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E2" w:rsidRDefault="0020754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E2" w:rsidRPr="00207542" w:rsidRDefault="00207542">
      <w:pPr>
        <w:spacing w:after="0"/>
        <w:rPr>
          <w:lang w:val="ru-RU"/>
        </w:rPr>
      </w:pPr>
      <w:bookmarkStart w:id="0" w:name="_GoBack"/>
      <w:r w:rsidRPr="00207542">
        <w:rPr>
          <w:b/>
          <w:color w:val="000000"/>
          <w:sz w:val="28"/>
          <w:lang w:val="ru-RU"/>
        </w:rPr>
        <w:t>Об утверждении Правил организации и проведения государственной научно-технической экспертизы</w:t>
      </w:r>
    </w:p>
    <w:p w:rsidR="00FF20E2" w:rsidRPr="00207542" w:rsidRDefault="00207542">
      <w:pPr>
        <w:spacing w:after="0"/>
        <w:jc w:val="both"/>
        <w:rPr>
          <w:lang w:val="ru-RU"/>
        </w:rPr>
      </w:pPr>
      <w:r w:rsidRPr="00207542">
        <w:rPr>
          <w:color w:val="000000"/>
          <w:sz w:val="28"/>
          <w:lang w:val="ru-RU"/>
        </w:rPr>
        <w:t>Постановление Правительства Республики Казахстан от 1 августа 2011 года № 891.</w:t>
      </w:r>
    </w:p>
    <w:bookmarkEnd w:id="0"/>
    <w:p w:rsidR="00FF20E2" w:rsidRDefault="00207542">
      <w:pPr>
        <w:spacing w:after="0"/>
        <w:jc w:val="both"/>
      </w:pPr>
      <w:r w:rsidRPr="0020754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0754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В заголовок внесено изменение на казахском языке, текст на русском языке не изменяется постановлением Правительства РК от 30.12.2020 № 941.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207542">
        <w:rPr>
          <w:color w:val="000000"/>
          <w:sz w:val="28"/>
          <w:lang w:val="ru-RU"/>
        </w:rPr>
        <w:t xml:space="preserve">В соответствии с подпунктом 9) статьи 3 Закона Республики Казахстан от 18 февраля 2011 года "О </w:t>
      </w:r>
      <w:r w:rsidRPr="00207542">
        <w:rPr>
          <w:color w:val="000000"/>
          <w:sz w:val="28"/>
          <w:lang w:val="ru-RU"/>
        </w:rPr>
        <w:t xml:space="preserve">науке" Правительство Республики Казахстан </w:t>
      </w:r>
      <w:r w:rsidRPr="00207542">
        <w:rPr>
          <w:b/>
          <w:color w:val="000000"/>
          <w:sz w:val="28"/>
          <w:lang w:val="ru-RU"/>
        </w:rPr>
        <w:t>ПОСТАНОВЛЯЕТ: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" w:name="z2"/>
      <w:bookmarkEnd w:id="1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1. Утвердить прилагаемые Правила организации и проведения государственной научно-технической экспертизы.</w:t>
      </w:r>
    </w:p>
    <w:bookmarkEnd w:id="2"/>
    <w:p w:rsidR="00FF20E2" w:rsidRDefault="00207542">
      <w:pPr>
        <w:spacing w:after="0"/>
      </w:pPr>
      <w:r>
        <w:rPr>
          <w:color w:val="FF0000"/>
          <w:sz w:val="28"/>
        </w:rPr>
        <w:t>     </w:t>
      </w:r>
      <w:r w:rsidRPr="0020754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В пункт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внесено изменение на казахском языке, текст на русском языке не </w:t>
      </w:r>
      <w:r>
        <w:rPr>
          <w:color w:val="FF0000"/>
          <w:sz w:val="28"/>
        </w:rPr>
        <w:t xml:space="preserve">изменяется постановлением Правительства РК от 30.12.2020 </w:t>
      </w:r>
      <w:r>
        <w:rPr>
          <w:color w:val="000000"/>
          <w:sz w:val="28"/>
        </w:rPr>
        <w:t>№ 941</w:t>
      </w:r>
      <w:r>
        <w:rPr>
          <w:color w:val="FF0000"/>
          <w:sz w:val="28"/>
        </w:rPr>
        <w:t>.</w:t>
      </w:r>
      <w:r>
        <w:br/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  </w:t>
      </w:r>
      <w:r w:rsidRPr="00207542">
        <w:rPr>
          <w:color w:val="000000"/>
          <w:sz w:val="28"/>
          <w:lang w:val="ru-RU"/>
        </w:rPr>
        <w:t>2. Признать утратившим силу постановление Правительства Республики Казахстан от 27 декабря 2002 года № 1385 "Об утверждении Правил организации и проведения государственной научно-техни</w:t>
      </w:r>
      <w:r w:rsidRPr="00207542">
        <w:rPr>
          <w:color w:val="000000"/>
          <w:sz w:val="28"/>
          <w:lang w:val="ru-RU"/>
        </w:rPr>
        <w:t>ческой экспертизы" (САПП Республики Казахстан, 2002 г., № 46, ст. 471).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5"/>
        <w:gridCol w:w="5372"/>
      </w:tblGrid>
      <w:tr w:rsidR="00FF20E2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 Масимов</w:t>
            </w:r>
          </w:p>
        </w:tc>
      </w:tr>
    </w:tbl>
    <w:p w:rsidR="00FF20E2" w:rsidRDefault="0020754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Утверждены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от 1 августа 2011 года № 891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5" w:name="z6"/>
      <w:r w:rsidRPr="00207542">
        <w:rPr>
          <w:b/>
          <w:color w:val="000000"/>
          <w:lang w:val="ru-RU"/>
        </w:rPr>
        <w:t xml:space="preserve"> Правила организации и проведения государственной научно-технической экспертизы</w:t>
      </w:r>
    </w:p>
    <w:bookmarkEnd w:id="5"/>
    <w:p w:rsidR="00FF20E2" w:rsidRDefault="00207542">
      <w:pPr>
        <w:spacing w:after="0"/>
        <w:jc w:val="both"/>
      </w:pPr>
      <w:r w:rsidRPr="0020754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0754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- в редакции постановления Правительства РК от 15.10.2021 № 745 (вводится в действие со дня его первого официального опубликования).</w:t>
      </w:r>
    </w:p>
    <w:p w:rsidR="00FF20E2" w:rsidRPr="00207542" w:rsidRDefault="00207542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207542">
        <w:rPr>
          <w:b/>
          <w:color w:val="000000"/>
          <w:lang w:val="ru-RU"/>
        </w:rPr>
        <w:t>Глава 1. Общие положения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" w:name="z1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1. Правила организации и проведения государственной научно-техническо</w:t>
      </w:r>
      <w:r w:rsidRPr="00207542">
        <w:rPr>
          <w:color w:val="000000"/>
          <w:sz w:val="28"/>
          <w:lang w:val="ru-RU"/>
        </w:rPr>
        <w:t xml:space="preserve">й экспертизы (далее – Правила) разработаны в соответствии с законами </w:t>
      </w:r>
      <w:r w:rsidRPr="00207542">
        <w:rPr>
          <w:color w:val="000000"/>
          <w:sz w:val="28"/>
          <w:lang w:val="ru-RU"/>
        </w:rPr>
        <w:lastRenderedPageBreak/>
        <w:t>Республики Казахстан "О науке" и "О коммерциализации результатов научной и (или) научно-технической деятельности" и регулируют отношения, связанные с организацией и проведением государств</w:t>
      </w:r>
      <w:r w:rsidRPr="00207542">
        <w:rPr>
          <w:color w:val="000000"/>
          <w:sz w:val="28"/>
          <w:lang w:val="ru-RU"/>
        </w:rPr>
        <w:t>енной научно-технической экспертизы (далее – ГНТЭ), экспертизы проектов коммерциализации результатов научной и (или) научно-технической деятельности (далее – РННТД).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эксперт по оценке о</w:t>
      </w:r>
      <w:r w:rsidRPr="00207542">
        <w:rPr>
          <w:color w:val="000000"/>
          <w:sz w:val="28"/>
          <w:lang w:val="ru-RU"/>
        </w:rPr>
        <w:t>боснованности цен – физическое лицо, представляющее заключение по оценке обоснованности</w:t>
      </w:r>
      <w:r>
        <w:rPr>
          <w:color w:val="000000"/>
          <w:sz w:val="28"/>
        </w:rPr>
        <w:t> </w:t>
      </w:r>
      <w:r w:rsidRPr="00207542">
        <w:rPr>
          <w:color w:val="000000"/>
          <w:sz w:val="28"/>
          <w:lang w:val="ru-RU"/>
        </w:rPr>
        <w:t>запрашиваемой суммы, являющееся гражданином Республики Казахстан (эксперт, привлекаемый для оценки обоснованности</w:t>
      </w:r>
      <w:r>
        <w:rPr>
          <w:color w:val="000000"/>
          <w:sz w:val="28"/>
        </w:rPr>
        <w:t> </w:t>
      </w:r>
      <w:r w:rsidRPr="00207542">
        <w:rPr>
          <w:color w:val="000000"/>
          <w:sz w:val="28"/>
          <w:lang w:val="ru-RU"/>
        </w:rPr>
        <w:t>запрашиваемого объема финансирования научных, научно-т</w:t>
      </w:r>
      <w:r w:rsidRPr="00207542">
        <w:rPr>
          <w:color w:val="000000"/>
          <w:sz w:val="28"/>
          <w:lang w:val="ru-RU"/>
        </w:rPr>
        <w:t>ехнических проектов и программ, должен иметь высшее образование по группам специальностей экономика и бизнес, а также стаж работы не менее десяти лет по специальности);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комплексная экспертиза проектов коммерциализации РННТД – экспертиза, проводима</w:t>
      </w:r>
      <w:r w:rsidRPr="00207542">
        <w:rPr>
          <w:color w:val="000000"/>
          <w:sz w:val="28"/>
          <w:lang w:val="ru-RU"/>
        </w:rPr>
        <w:t>я путем привлечения организатором группы экспертов, являющихся специалистами в различных отраслях экономики, в случае представления заявки по 3 или более отраслям экономики;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заявитель по проектам коммерциализации РННТД – физическое или юридическое</w:t>
      </w:r>
      <w:r w:rsidRPr="00207542">
        <w:rPr>
          <w:color w:val="000000"/>
          <w:sz w:val="28"/>
          <w:lang w:val="ru-RU"/>
        </w:rPr>
        <w:t xml:space="preserve"> лицо, представившее на рассмотрение заявку для получения гранта;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проект коммерциализации РННТД – документ, включающий в себя содержание планируемой работы, направленной на практическое применение РННТД, включая результаты интеллектуальной деятель</w:t>
      </w:r>
      <w:r w:rsidRPr="00207542">
        <w:rPr>
          <w:color w:val="000000"/>
          <w:sz w:val="28"/>
          <w:lang w:val="ru-RU"/>
        </w:rPr>
        <w:t>ности, с целью вывода на рынок новых или усовершенствованных товаров, процессов и услуг, направленных на извлечение дохода;</w:t>
      </w:r>
    </w:p>
    <w:p w:rsidR="00FF20E2" w:rsidRDefault="00207542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5) </w:t>
      </w:r>
      <w:proofErr w:type="gramStart"/>
      <w:r>
        <w:rPr>
          <w:color w:val="000000"/>
          <w:sz w:val="28"/>
        </w:rPr>
        <w:t>грант</w:t>
      </w:r>
      <w:proofErr w:type="gramEnd"/>
      <w:r>
        <w:rPr>
          <w:color w:val="000000"/>
          <w:sz w:val="28"/>
        </w:rPr>
        <w:t xml:space="preserve"> на коммерциализацию РННТД – бюджетные и (или) внебюджетные средства, предоставляемые на безвозмездной и безвозвратной</w:t>
      </w:r>
      <w:r>
        <w:rPr>
          <w:color w:val="000000"/>
          <w:sz w:val="28"/>
        </w:rPr>
        <w:t xml:space="preserve"> основе для реализации проектов коммерциализации РННТД в рамках приоритетных секторов экономики;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6) зарубежный эксперт, привлекаемый для проведения экспертизы проектов коммерциализации РННТД, – физическое лицо, не являющееся гражданином Республики Ка</w:t>
      </w:r>
      <w:r w:rsidRPr="00207542">
        <w:rPr>
          <w:color w:val="000000"/>
          <w:sz w:val="28"/>
          <w:lang w:val="ru-RU"/>
        </w:rPr>
        <w:t>захстан, имеющее соответствующую квалификацию, ученую степень доктора или кандидата наук, степень доктора философии (</w:t>
      </w:r>
      <w:r>
        <w:rPr>
          <w:color w:val="000000"/>
          <w:sz w:val="28"/>
        </w:rPr>
        <w:t>PhD</w:t>
      </w:r>
      <w:r w:rsidRPr="00207542">
        <w:rPr>
          <w:color w:val="000000"/>
          <w:sz w:val="28"/>
          <w:lang w:val="ru-RU"/>
        </w:rPr>
        <w:t>), доктора по профилю, стаж работы по специальности не менее 5 (пять) лет, опыт работы по специальности в зарубежных научных организация</w:t>
      </w:r>
      <w:r w:rsidRPr="00207542">
        <w:rPr>
          <w:color w:val="000000"/>
          <w:sz w:val="28"/>
          <w:lang w:val="ru-RU"/>
        </w:rPr>
        <w:t>х в той отрасли деятельности, по которой предполагает выступить в качестве эксперта;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7) казахстанский эксперт, привлекаемый для проведения экспертизы проектов коммерциализации РННТД, – физическое лицо, являющееся гражданином Республики Казахстан, име</w:t>
      </w:r>
      <w:r w:rsidRPr="00207542">
        <w:rPr>
          <w:color w:val="000000"/>
          <w:sz w:val="28"/>
          <w:lang w:val="ru-RU"/>
        </w:rPr>
        <w:t>ющее соответствующую квалификацию, ученую степень доктора или кандидата наук, степень доктора философии (</w:t>
      </w:r>
      <w:r>
        <w:rPr>
          <w:color w:val="000000"/>
          <w:sz w:val="28"/>
        </w:rPr>
        <w:t>PhD</w:t>
      </w:r>
      <w:r w:rsidRPr="00207542">
        <w:rPr>
          <w:color w:val="000000"/>
          <w:sz w:val="28"/>
          <w:lang w:val="ru-RU"/>
        </w:rPr>
        <w:t xml:space="preserve">), доктора по профилю и стаж работы по специальности не менее 5 (пять) лет в той отрасли деятельности, по которой предполагает выступить в качестве </w:t>
      </w:r>
      <w:r w:rsidRPr="00207542">
        <w:rPr>
          <w:color w:val="000000"/>
          <w:sz w:val="28"/>
          <w:lang w:val="ru-RU"/>
        </w:rPr>
        <w:t>эксперта;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8) зарубежный эксперт, привлекаемый для проведения ГНТЭ научных, научно-технических проектов и программ, – физическое лицо, не являющееся гражданином Республики Казахстан, имеющее соответствующую квалификацию, ученую степень доктора или кан</w:t>
      </w:r>
      <w:r w:rsidRPr="00207542">
        <w:rPr>
          <w:color w:val="000000"/>
          <w:sz w:val="28"/>
          <w:lang w:val="ru-RU"/>
        </w:rPr>
        <w:t>дидата наук, степень доктора философии (</w:t>
      </w:r>
      <w:r>
        <w:rPr>
          <w:color w:val="000000"/>
          <w:sz w:val="28"/>
        </w:rPr>
        <w:t>PhD</w:t>
      </w:r>
      <w:r w:rsidRPr="00207542">
        <w:rPr>
          <w:color w:val="000000"/>
          <w:sz w:val="28"/>
          <w:lang w:val="ru-RU"/>
        </w:rPr>
        <w:t>), доктора по профилю, стаж работы по специальности не менее 5 (пять) лет, опыт работы по специальности в зарубежных научных организациях, опубликовавшее не менее четырех научных статей и (или) обзоров в журналах,</w:t>
      </w:r>
      <w:r w:rsidRPr="00207542">
        <w:rPr>
          <w:color w:val="000000"/>
          <w:sz w:val="28"/>
          <w:lang w:val="ru-RU"/>
        </w:rPr>
        <w:t xml:space="preserve"> входящих в первые два квартиля международной базы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, за последние 5 (пять) лет и индекс Хирша не менее пяти за последние 5 (пять) лет согласно международным базам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207542">
        <w:rPr>
          <w:color w:val="000000"/>
          <w:sz w:val="28"/>
          <w:lang w:val="ru-RU"/>
        </w:rPr>
        <w:t>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Лица, специализирующиеся в о</w:t>
      </w:r>
      <w:r w:rsidRPr="00207542">
        <w:rPr>
          <w:color w:val="000000"/>
          <w:sz w:val="28"/>
          <w:lang w:val="ru-RU"/>
        </w:rPr>
        <w:t xml:space="preserve">бласти гуманитарных и социальных наук, за последние 5 (пять) лет должны иметь не менее двух статей и (или) обзоров в журналах, индексируемых в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Arts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Russian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</w:t>
      </w:r>
      <w:r>
        <w:rPr>
          <w:color w:val="000000"/>
          <w:sz w:val="28"/>
        </w:rPr>
        <w:t>ce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Emerging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Sources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 базы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и (или) имеющих процентиль по </w:t>
      </w:r>
      <w:r>
        <w:rPr>
          <w:color w:val="000000"/>
          <w:sz w:val="28"/>
        </w:rPr>
        <w:t>CiteScore</w:t>
      </w:r>
      <w:r w:rsidRPr="00207542">
        <w:rPr>
          <w:color w:val="000000"/>
          <w:sz w:val="28"/>
          <w:lang w:val="ru-RU"/>
        </w:rPr>
        <w:t xml:space="preserve"> в базе </w:t>
      </w:r>
      <w:r>
        <w:rPr>
          <w:color w:val="000000"/>
          <w:sz w:val="28"/>
        </w:rPr>
        <w:t>Scopus</w:t>
      </w:r>
      <w:r w:rsidRPr="00207542">
        <w:rPr>
          <w:color w:val="000000"/>
          <w:sz w:val="28"/>
          <w:lang w:val="ru-RU"/>
        </w:rPr>
        <w:t xml:space="preserve"> не менее 35 (тридцать пять) на момент назначения. На лиц, специализирующихся в области гуманитарных и социальных наук</w:t>
      </w:r>
      <w:r w:rsidRPr="00207542">
        <w:rPr>
          <w:color w:val="000000"/>
          <w:sz w:val="28"/>
          <w:lang w:val="ru-RU"/>
        </w:rPr>
        <w:t>, требование по наличию индекса Хирша не менее пяти за последние 5 (пять) лет не распространяется;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9) казахстанский эксперт, привлекаемый для проведения ГНТЭ научных, научно-технических проектов и программ, – физическое лицо, являющееся гражданином </w:t>
      </w:r>
      <w:r w:rsidRPr="00207542">
        <w:rPr>
          <w:color w:val="000000"/>
          <w:sz w:val="28"/>
          <w:lang w:val="ru-RU"/>
        </w:rPr>
        <w:t>Республики Казахстан, имеющее соответствующую квалификацию, ученую степень доктора или кандидата наук, степень доктора философии (</w:t>
      </w:r>
      <w:r>
        <w:rPr>
          <w:color w:val="000000"/>
          <w:sz w:val="28"/>
        </w:rPr>
        <w:t>PhD</w:t>
      </w:r>
      <w:r w:rsidRPr="00207542">
        <w:rPr>
          <w:color w:val="000000"/>
          <w:sz w:val="28"/>
          <w:lang w:val="ru-RU"/>
        </w:rPr>
        <w:t>), доктора по профилю, стаж работы по специальности не менее 5 (пять) лет и имеющее за последние 5 (пять) лет не менее 2 (д</w:t>
      </w:r>
      <w:r w:rsidRPr="00207542">
        <w:rPr>
          <w:color w:val="000000"/>
          <w:sz w:val="28"/>
          <w:lang w:val="ru-RU"/>
        </w:rPr>
        <w:t xml:space="preserve">ва) научных статей и (или) обзоров в журналах, входящих в первые три квартиля международной базы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, и индекс Хирша не менее 3 (три) за последние 5 (пять) лет согласно международным базам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Scopus</w:t>
      </w:r>
      <w:r w:rsidRPr="00207542">
        <w:rPr>
          <w:color w:val="000000"/>
          <w:sz w:val="28"/>
          <w:lang w:val="ru-RU"/>
        </w:rPr>
        <w:t>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Лица,</w:t>
      </w:r>
      <w:r w:rsidRPr="00207542">
        <w:rPr>
          <w:color w:val="000000"/>
          <w:sz w:val="28"/>
          <w:lang w:val="ru-RU"/>
        </w:rPr>
        <w:t xml:space="preserve"> специализирующиеся в области гуманитарных и социальных наук, за последние 5 (пять) лет должны иметь не менее 1 (один) статьи или обзора в журнале, индексируемом в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Arts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Russian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Emerging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Sources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207542">
        <w:rPr>
          <w:color w:val="000000"/>
          <w:sz w:val="28"/>
          <w:lang w:val="ru-RU"/>
        </w:rPr>
        <w:t xml:space="preserve"> базы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и (или) имеющем процентиль по </w:t>
      </w:r>
      <w:r>
        <w:rPr>
          <w:color w:val="000000"/>
          <w:sz w:val="28"/>
        </w:rPr>
        <w:t>CiteScore</w:t>
      </w:r>
      <w:r w:rsidRPr="00207542">
        <w:rPr>
          <w:color w:val="000000"/>
          <w:sz w:val="28"/>
          <w:lang w:val="ru-RU"/>
        </w:rPr>
        <w:t xml:space="preserve"> в базе данных </w:t>
      </w:r>
      <w:r>
        <w:rPr>
          <w:color w:val="000000"/>
          <w:sz w:val="28"/>
        </w:rPr>
        <w:t>Scopus</w:t>
      </w:r>
      <w:r w:rsidRPr="00207542">
        <w:rPr>
          <w:color w:val="000000"/>
          <w:sz w:val="28"/>
          <w:lang w:val="ru-RU"/>
        </w:rPr>
        <w:t xml:space="preserve"> не менее 35 (тридцать пять) на момент назначения, либо не менее 10 (десять) статей и (или</w:t>
      </w:r>
      <w:r w:rsidRPr="00207542">
        <w:rPr>
          <w:color w:val="000000"/>
          <w:sz w:val="28"/>
          <w:lang w:val="ru-RU"/>
        </w:rPr>
        <w:t>) обзоров в изданиях, рекомендованных уполномоченным органом в области образования и науки. На лиц, специализирующихся в области гуманитарных и социальных наук, требование по наличию индекса Хирша не менее 3 (три) за последние 5 (пять) лет не распространяе</w:t>
      </w:r>
      <w:r w:rsidRPr="00207542">
        <w:rPr>
          <w:color w:val="000000"/>
          <w:sz w:val="28"/>
          <w:lang w:val="ru-RU"/>
        </w:rPr>
        <w:t>тся.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На лиц, специализирующихся в области национальной безопасности и обороны, а также имеющих соответствующий доступ для работы с проектами, содержащими сведения, составляющие государственные секреты, требования по наличию публикаций и индекса Хирша</w:t>
      </w:r>
      <w:r w:rsidRPr="00207542">
        <w:rPr>
          <w:color w:val="000000"/>
          <w:sz w:val="28"/>
          <w:lang w:val="ru-RU"/>
        </w:rPr>
        <w:t xml:space="preserve"> не распространяются.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Казахстанские эксперты, привлекаемые к проведению ГНТЭ итоговых (промежуточных) отчетов о научной и научно-технической деятельности в рамках грантового финансирования, за последние 5 (пять) лет должны иметь не менее 1 (один) </w:t>
      </w:r>
      <w:r>
        <w:rPr>
          <w:color w:val="000000"/>
          <w:sz w:val="28"/>
        </w:rPr>
        <w:t>статьи или обзора в журнале, индексируемом в Science Citation Index Expanded, Social Science Citation Index, Arts and Humanities Citation Index, Russian Science Citation Index и (или) Emerging Sources Citation Index базы данных Web of Science и (или) имеющ</w:t>
      </w:r>
      <w:r>
        <w:rPr>
          <w:color w:val="000000"/>
          <w:sz w:val="28"/>
        </w:rPr>
        <w:t>ем процентиль по CiteScore в базе данных Scopus не менее 25 (двадцать пять) на момент назначения.</w:t>
      </w:r>
      <w:proofErr w:type="gramEnd"/>
      <w:r>
        <w:rPr>
          <w:color w:val="000000"/>
          <w:sz w:val="28"/>
        </w:rPr>
        <w:t xml:space="preserve"> </w:t>
      </w:r>
      <w:r w:rsidRPr="00207542">
        <w:rPr>
          <w:color w:val="000000"/>
          <w:sz w:val="28"/>
          <w:lang w:val="ru-RU"/>
        </w:rPr>
        <w:t>На данных экспертов не распространяется требование по наличию индекса Хирша.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10) факты нарушений научной этики – плагиат, фальсификация, фабрикация данн</w:t>
      </w:r>
      <w:r w:rsidRPr="00207542">
        <w:rPr>
          <w:color w:val="000000"/>
          <w:sz w:val="28"/>
          <w:lang w:val="ru-RU"/>
        </w:rPr>
        <w:t>ых, ложное соавторство, присвоение чужих результатов в заявках, направление заявителем научного проекта и (или) программы на разные направления в рамках одного и того же источника финансирования, дублирование заявителем объекта ГНТЭ или проектов коммерциал</w:t>
      </w:r>
      <w:r w:rsidRPr="00207542">
        <w:rPr>
          <w:color w:val="000000"/>
          <w:sz w:val="28"/>
          <w:lang w:val="ru-RU"/>
        </w:rPr>
        <w:t xml:space="preserve">изации РННТД, а также иные нарушения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 и </w:t>
      </w:r>
      <w:r w:rsidRPr="00207542">
        <w:rPr>
          <w:color w:val="000000"/>
          <w:sz w:val="28"/>
          <w:lang w:val="ru-RU"/>
        </w:rPr>
        <w:t>исследователей;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11) уполномоченный орган в области науки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12) индивидуальный регистрационный номер (далее – ИРН) –</w:t>
      </w:r>
      <w:r w:rsidRPr="00207542">
        <w:rPr>
          <w:color w:val="000000"/>
          <w:sz w:val="28"/>
          <w:lang w:val="ru-RU"/>
        </w:rPr>
        <w:t xml:space="preserve"> индивидуальный регистрационный номер объекта ГНТЭ или проектов коммерциализации РННТД, присваиваемый организатором заявителю на грантовое или программно-целевое финансирование, или проектов коммерциализации РННТД за счет средств бюджета;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13) комплек</w:t>
      </w:r>
      <w:r w:rsidRPr="00207542">
        <w:rPr>
          <w:color w:val="000000"/>
          <w:sz w:val="28"/>
          <w:lang w:val="ru-RU"/>
        </w:rPr>
        <w:t>сная экспертиза объектов ГНТЭ – экспертиза, проводимая путем организации совместной работы группы казахстанских экспертов, являющихся специалистами в различных областях знаний или различных научных направлениях одной области знания, результатом которой явл</w:t>
      </w:r>
      <w:r w:rsidRPr="00207542">
        <w:rPr>
          <w:color w:val="000000"/>
          <w:sz w:val="28"/>
          <w:lang w:val="ru-RU"/>
        </w:rPr>
        <w:t>яется заключение экспертов с согласованными комментариями и баллами по критериям оценки;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14) комиссионная экспертиза объектов ГНТЭ – экспертиза, проводимая путем организации совместной работы группы казахстанских экспертов, являющихся специалистами в</w:t>
      </w:r>
      <w:r w:rsidRPr="00207542">
        <w:rPr>
          <w:color w:val="000000"/>
          <w:sz w:val="28"/>
          <w:lang w:val="ru-RU"/>
        </w:rPr>
        <w:t xml:space="preserve"> пределах одного научного направления, результатом которой является заключение экспертов с согласованными комментариями и баллами по критериям оценки;</w:t>
      </w:r>
    </w:p>
    <w:p w:rsidR="00FF20E2" w:rsidRDefault="00207542">
      <w:pPr>
        <w:spacing w:after="0"/>
        <w:jc w:val="both"/>
      </w:pPr>
      <w:bookmarkStart w:id="26" w:name="z33"/>
      <w:bookmarkEnd w:id="2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15) заключение ГНТЭ – заключение, сформированное в информационной системе организатора по форме, со</w:t>
      </w:r>
      <w:r w:rsidRPr="00207542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>1 к настоящим Правилам, на основе обобщения баллов по каждому критерию оценки по объекту ГНТЭ;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 xml:space="preserve">16) заявитель по объектам государственной научно-технической экспертизы (объекты ГНТЭ) – аккредитованный в уполномоченном органе субъект </w:t>
      </w:r>
      <w:r w:rsidRPr="00207542">
        <w:rPr>
          <w:color w:val="000000"/>
          <w:sz w:val="28"/>
          <w:lang w:val="ru-RU"/>
        </w:rPr>
        <w:t>научной и (или) научно-технической деятельности или автономная организация образования и его организации на равных условиях, реализующие научные исследования;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17) заключение эксперта – документ, который составляется экспертом и содержит сведения о ре</w:t>
      </w:r>
      <w:r w:rsidRPr="00207542">
        <w:rPr>
          <w:color w:val="000000"/>
          <w:sz w:val="28"/>
          <w:lang w:val="ru-RU"/>
        </w:rPr>
        <w:t xml:space="preserve">зультатах проведенной им экспертизы объектов ГНТЭ или проектов коммерциализации РННТД, а также его выводах по поставленным перед ним вопросам, объективную и </w:t>
      </w:r>
      <w:proofErr w:type="gramStart"/>
      <w:r w:rsidRPr="00207542">
        <w:rPr>
          <w:color w:val="000000"/>
          <w:sz w:val="28"/>
          <w:lang w:val="ru-RU"/>
        </w:rPr>
        <w:t>независимую от интересов заказчика</w:t>
      </w:r>
      <w:proofErr w:type="gramEnd"/>
      <w:r w:rsidRPr="00207542">
        <w:rPr>
          <w:color w:val="000000"/>
          <w:sz w:val="28"/>
          <w:lang w:val="ru-RU"/>
        </w:rPr>
        <w:t xml:space="preserve"> и организатора аналитическую оценку объекта ГНТЭ или проекта ком</w:t>
      </w:r>
      <w:r w:rsidRPr="00207542">
        <w:rPr>
          <w:color w:val="000000"/>
          <w:sz w:val="28"/>
          <w:lang w:val="ru-RU"/>
        </w:rPr>
        <w:t>мерциализации РННТД;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18) заказчик – уполномоченный орган в области науки, заключивший с организатором возмездный договор на организацию проведения ГНТЭ и экспертизы проектов коммерциализации РННТД, поданных на конкурс грантового или программно-целево</w:t>
      </w:r>
      <w:r w:rsidRPr="00207542">
        <w:rPr>
          <w:color w:val="000000"/>
          <w:sz w:val="28"/>
          <w:lang w:val="ru-RU"/>
        </w:rPr>
        <w:t>го финансирования о финансировании целевых научных, научно-технических программ, научно-исследовательских работ, выдвинутых на соискание Государственной премии в области науки и техники, а также проектов коммерциализации РННТД;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19) технологическая эк</w:t>
      </w:r>
      <w:r w:rsidRPr="00207542">
        <w:rPr>
          <w:color w:val="000000"/>
          <w:sz w:val="28"/>
          <w:lang w:val="ru-RU"/>
        </w:rPr>
        <w:t>спертиза (далее – ТЭ) – деятельность, связанная с оценкой актуальности, научно-технического потенциала, внедрения (использование) результатов научной и (или) научно-технической деятельности, готовности к коммерциализации, технических и производственных рис</w:t>
      </w:r>
      <w:r w:rsidRPr="00207542">
        <w:rPr>
          <w:color w:val="000000"/>
          <w:sz w:val="28"/>
          <w:lang w:val="ru-RU"/>
        </w:rPr>
        <w:t>ков проекта коммерциализации РННТД;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20) организатор – Национальный центр государственной научно-технической экспертизы;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21) пороговый балл – балл ГНТЭ, составляющий не менее 25 баллов для заявок в рамках грантового и программно-целевого финанси</w:t>
      </w:r>
      <w:r w:rsidRPr="00207542">
        <w:rPr>
          <w:color w:val="000000"/>
          <w:sz w:val="28"/>
          <w:lang w:val="ru-RU"/>
        </w:rPr>
        <w:t>рования научных исследований и не менее 21 балла для заявок по приоритетному направлению науки в области национальной безопасности и обороны;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22) экономическая (маркетинговая) экспертиза (далее – ЭМЭ) – деятельность, связанная с оценкой коммерческой </w:t>
      </w:r>
      <w:r w:rsidRPr="00207542">
        <w:rPr>
          <w:color w:val="000000"/>
          <w:sz w:val="28"/>
          <w:lang w:val="ru-RU"/>
        </w:rPr>
        <w:t>привлекательности и обоснованности заявленных финансово-экономических показателей проекта.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3. ГНТЭ осуществляется в целях подготовки аналитической оценки научных, научно-технических проектов и программ, а также проектов коммерциализации РННТД на прин</w:t>
      </w:r>
      <w:r w:rsidRPr="00207542">
        <w:rPr>
          <w:color w:val="000000"/>
          <w:sz w:val="28"/>
          <w:lang w:val="ru-RU"/>
        </w:rPr>
        <w:t>ципах независимости, объективности, компетентности, комплексности, достоверности, полноты и обоснованности заключений экспертов.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4. Объектами ГНТЭ являются: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научные, научно-технические проекты и программы;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научно-исследовательские р</w:t>
      </w:r>
      <w:r w:rsidRPr="00207542">
        <w:rPr>
          <w:color w:val="000000"/>
          <w:sz w:val="28"/>
          <w:lang w:val="ru-RU"/>
        </w:rPr>
        <w:t>аботы, выдвинутые на соискание Государственной премии в области науки и техники;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итоговые (промежуточные) отчеты о научной и (или) научно-технической деятельности в рамках грантового и программно-целевого финансирования;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проекты коммерциа</w:t>
      </w:r>
      <w:r w:rsidRPr="00207542">
        <w:rPr>
          <w:color w:val="000000"/>
          <w:sz w:val="28"/>
          <w:lang w:val="ru-RU"/>
        </w:rPr>
        <w:t>лизации РННТД.</w:t>
      </w:r>
    </w:p>
    <w:p w:rsidR="00FF20E2" w:rsidRDefault="00207542">
      <w:pPr>
        <w:spacing w:after="0"/>
        <w:jc w:val="both"/>
      </w:pPr>
      <w:bookmarkStart w:id="40" w:name="z47"/>
      <w:bookmarkEnd w:id="39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5. Организацию работ по проведению </w:t>
      </w:r>
      <w:r>
        <w:rPr>
          <w:color w:val="000000"/>
          <w:sz w:val="28"/>
        </w:rPr>
        <w:t xml:space="preserve">ГНТЭ научных, научно-технических проектов и программ, предлагаемых к финансированию из государственного бюджета, и проектов коммерциализации РННТД по обращению заказчика осуществляет организатор.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207542">
        <w:rPr>
          <w:color w:val="000000"/>
          <w:sz w:val="28"/>
          <w:lang w:val="ru-RU"/>
        </w:rPr>
        <w:t>6. ГНТЭ научных, научно-технических проектов и программ, а также проектов коммерциализации РННТД, подлежащих финансированию из государственного бюджета, проводится компетентными казахстанскими и зарубежными экспертами, основными задачами которых являю</w:t>
      </w:r>
      <w:r w:rsidRPr="00207542">
        <w:rPr>
          <w:color w:val="000000"/>
          <w:sz w:val="28"/>
          <w:lang w:val="ru-RU"/>
        </w:rPr>
        <w:t xml:space="preserve">тся: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2" w:name="z49"/>
      <w:bookmarkEnd w:id="41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экспертная оценка объектов с учетом научной новизны, предлагаемого научно-технического уровня, актуальности, перспективности, степени разработанности научных, научно-технических проектов и программ;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2) оценка соответствия научных, на</w:t>
      </w:r>
      <w:r w:rsidRPr="00207542">
        <w:rPr>
          <w:color w:val="000000"/>
          <w:sz w:val="28"/>
          <w:lang w:val="ru-RU"/>
        </w:rPr>
        <w:t>учно-технических проектов и программ мировому уровню научных, технических и технологических знаний, тенденциям и приоритетам научно-технического прогресса;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оценка возможностей достижения целей научных, научно-технических проектов и программ посред</w:t>
      </w:r>
      <w:r w:rsidRPr="00207542">
        <w:rPr>
          <w:color w:val="000000"/>
          <w:sz w:val="28"/>
          <w:lang w:val="ru-RU"/>
        </w:rPr>
        <w:t>ством планируемых операций, необходимости и достаточности предполагаемых затрат труда, материальных ресурсов;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объективное и комплексное рассмотрение результатов реализации научных, научно-технических проектов и программ (отчетов) по содержательном</w:t>
      </w:r>
      <w:r w:rsidRPr="00207542">
        <w:rPr>
          <w:color w:val="000000"/>
          <w:sz w:val="28"/>
          <w:lang w:val="ru-RU"/>
        </w:rPr>
        <w:t>у, организационному, материальному, информационному обеспечению проведения научных исследований, сравнение полученных результатов с заявленными целями;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5) оценка значимости объектов ГНТЭ;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6) оценка обоснованности объема финансирования, запрашив</w:t>
      </w:r>
      <w:r w:rsidRPr="00207542">
        <w:rPr>
          <w:color w:val="000000"/>
          <w:sz w:val="28"/>
          <w:lang w:val="ru-RU"/>
        </w:rPr>
        <w:t>аемого заявителем для реализации научных, научно-технических проектов и программ;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7) оценка предполагаемой работы, направленной на практическое применение РННТД, включая результаты интеллектуальной деятельности, перспективы вывода на рынок новых или </w:t>
      </w:r>
      <w:r w:rsidRPr="00207542">
        <w:rPr>
          <w:color w:val="000000"/>
          <w:sz w:val="28"/>
          <w:lang w:val="ru-RU"/>
        </w:rPr>
        <w:t>усовершенствованных товаров, процессов и услуг, направленных на извлечение дохода, экономической обоснованности запрашиваемого объема финансирования.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7. Организатор осуществляет обеспечение единства администрирования, независимости, прозрачности и пу</w:t>
      </w:r>
      <w:r w:rsidRPr="00207542">
        <w:rPr>
          <w:color w:val="000000"/>
          <w:sz w:val="28"/>
          <w:lang w:val="ru-RU"/>
        </w:rPr>
        <w:t>бличности результатов экспертизы объектов ГНТЭ и проектов коммерциализации РННТД.</w:t>
      </w:r>
    </w:p>
    <w:p w:rsidR="00FF20E2" w:rsidRPr="00207542" w:rsidRDefault="00207542">
      <w:pPr>
        <w:spacing w:after="0"/>
        <w:rPr>
          <w:lang w:val="ru-RU"/>
        </w:rPr>
      </w:pPr>
      <w:bookmarkStart w:id="50" w:name="z57"/>
      <w:bookmarkEnd w:id="49"/>
      <w:r w:rsidRPr="00207542">
        <w:rPr>
          <w:b/>
          <w:color w:val="000000"/>
          <w:lang w:val="ru-RU"/>
        </w:rPr>
        <w:t xml:space="preserve"> Глава 2. Порядок организации и проведения государственной научно-технической экспертизы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1" w:name="z58"/>
      <w:bookmarkEnd w:id="50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8. Заказчик направляет организатору заявки на проведение ГНТЭ объектов ГНТЭ, п</w:t>
      </w:r>
      <w:r w:rsidRPr="00207542">
        <w:rPr>
          <w:color w:val="000000"/>
          <w:sz w:val="28"/>
          <w:lang w:val="ru-RU"/>
        </w:rPr>
        <w:t xml:space="preserve">редставленных на грантовое или программно-целевое финансирование за счет средств бюджета, в соответствии с требованиями, установленными законодательством, по форме согласно приложению </w:t>
      </w:r>
      <w:r>
        <w:rPr>
          <w:color w:val="000000"/>
          <w:sz w:val="28"/>
        </w:rPr>
        <w:t>5 к Правилам базового и программно-целевого финансирования научной и (ил</w:t>
      </w:r>
      <w:r>
        <w:rPr>
          <w:color w:val="000000"/>
          <w:sz w:val="28"/>
        </w:rPr>
        <w:t>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 (далее – Правила финансирования), утвержденным постановлени</w:t>
      </w:r>
      <w:r>
        <w:rPr>
          <w:color w:val="000000"/>
          <w:sz w:val="28"/>
        </w:rPr>
        <w:t xml:space="preserve">ем Правительства Республики Казахстан от 25 мая 2011 года № 575, в течение 3 (три) рабочих дней после истечения срока приема заявок на конкурс. </w:t>
      </w:r>
      <w:r w:rsidRPr="00207542">
        <w:rPr>
          <w:color w:val="000000"/>
          <w:sz w:val="28"/>
          <w:lang w:val="ru-RU"/>
        </w:rPr>
        <w:t>Для объектов ГНТЭ, представленных в рамках программно-целевого финансирования, заказчик также представляет переч</w:t>
      </w:r>
      <w:r w:rsidRPr="00207542">
        <w:rPr>
          <w:color w:val="000000"/>
          <w:sz w:val="28"/>
          <w:lang w:val="ru-RU"/>
        </w:rPr>
        <w:t>ень дополнительных критериев оценки с указанием вопросов и индикаторов мониторинга результативности проводимых научных исследований.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9. Заявки со дня их поступления от заказчика проверяются организатором на соблюдение следующих требований настоящих П</w:t>
      </w:r>
      <w:r w:rsidRPr="00207542">
        <w:rPr>
          <w:color w:val="000000"/>
          <w:sz w:val="28"/>
          <w:lang w:val="ru-RU"/>
        </w:rPr>
        <w:t>равил: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соответствие оформления заявки требованиям конкурсной документации и представление требуемых документов;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отсутствие фактов плагиата;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отсутствие фактов дублирования темы или содержания объекта ГНТЭ с ранее поданными, но не </w:t>
      </w:r>
      <w:r w:rsidRPr="00207542">
        <w:rPr>
          <w:color w:val="000000"/>
          <w:sz w:val="28"/>
          <w:lang w:val="ru-RU"/>
        </w:rPr>
        <w:t>одобренными для финансирования, либо одновременно поданными объектами ГНТЭ;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наличие у участника конкурса на грантовое или программно-целевое финансирование свидетельства об аккредитации субъекта научной и (или) научно-технической деятельности;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07542">
        <w:rPr>
          <w:color w:val="000000"/>
          <w:sz w:val="28"/>
          <w:lang w:val="ru-RU"/>
        </w:rPr>
        <w:t xml:space="preserve"> 5) соответствие научного руководителя требованиям конкурсной документации;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6) соответствие ожидаемых результатов требованиям конкурсной документации.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10. Организатор через информационную систему направляет заявителю на доработку заявки, не с</w:t>
      </w:r>
      <w:r w:rsidRPr="00207542">
        <w:rPr>
          <w:color w:val="000000"/>
          <w:sz w:val="28"/>
          <w:lang w:val="ru-RU"/>
        </w:rPr>
        <w:t>оответствующие требованиям, указанным в пункте 9 настоящих Правил, с указанием всех замечаний.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При несоответствии с подпунктом 5) пункта 9 настоящих Правил заявитель вправе заменить научного руководителя согласно требованиям конкурсной документации.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1" w:name="z68"/>
      <w:bookmarkEnd w:id="60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11. Заявитель направляет доработанную заявку через информационную систему организатора в течение 3 (три) рабочих дней со дня направления организатором на доработку заявки.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При получении доработанных заявок организатор производит проверку на у</w:t>
      </w:r>
      <w:r w:rsidRPr="00207542">
        <w:rPr>
          <w:color w:val="000000"/>
          <w:sz w:val="28"/>
          <w:lang w:val="ru-RU"/>
        </w:rPr>
        <w:t>странение ранее указанных замечаний, в случае неустранения замечаний возвращает заявку заявителю в течение 3 (три) рабочих дней со дня получения доработанных заявок.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возвращает заявки, не соответствующие пункту 9 настоящих Правил, </w:t>
      </w:r>
      <w:r w:rsidRPr="00207542">
        <w:rPr>
          <w:color w:val="000000"/>
          <w:sz w:val="28"/>
          <w:lang w:val="ru-RU"/>
        </w:rPr>
        <w:t>заказчику в течение 15 (пятнадцать) рабочих дней со дня их поступления от заказчика.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Заказчик в течение 10 (десять) рабочих дней со дня их возврата от организатора публикует на своем интернет-ресурсе перечень возвращенных заявок от организатора.</w:t>
      </w:r>
    </w:p>
    <w:p w:rsidR="00FF20E2" w:rsidRDefault="00207542">
      <w:pPr>
        <w:spacing w:after="0"/>
        <w:jc w:val="both"/>
      </w:pPr>
      <w:bookmarkStart w:id="65" w:name="z72"/>
      <w:bookmarkEnd w:id="6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12. Организатор:</w:t>
      </w:r>
    </w:p>
    <w:p w:rsidR="00FF20E2" w:rsidRDefault="00207542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организует</w:t>
      </w:r>
      <w:proofErr w:type="gramEnd"/>
      <w:r>
        <w:rPr>
          <w:color w:val="000000"/>
          <w:sz w:val="28"/>
        </w:rPr>
        <w:t xml:space="preserve"> работу по проведению ГНТЭ путем направления каждого объекта ГНТЭ для проведения ГНТЭ экспертам либо эксперту, в зависимости от объекта ГНТЭ, путем проведения комиссионной (комплексной) экспертизы;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2) обеспечивае</w:t>
      </w:r>
      <w:r w:rsidRPr="00207542">
        <w:rPr>
          <w:color w:val="000000"/>
          <w:sz w:val="28"/>
          <w:lang w:val="ru-RU"/>
        </w:rPr>
        <w:t>т качественный и объективный подбор состава казахстанских и (или) зарубежных экспертов для проведения ГНТЭ в соответствии с их специализацией и особенностями объектов ГНТЭ;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производит отбор: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двух зарубежных экспертов и одного казахстанского </w:t>
      </w:r>
      <w:r w:rsidRPr="00207542">
        <w:rPr>
          <w:color w:val="000000"/>
          <w:sz w:val="28"/>
          <w:lang w:val="ru-RU"/>
        </w:rPr>
        <w:t>эксперта для проведения ГНТЭ научных, научно-технических проектов и программ в рамках конкурса и вне конкурных процедур (в случае обоснованного отсутствия казахстанских экспертов в области исследования объекта ГНТЭ, соответствующих требованиям настоящих Пр</w:t>
      </w:r>
      <w:r w:rsidRPr="00207542">
        <w:rPr>
          <w:color w:val="000000"/>
          <w:sz w:val="28"/>
          <w:lang w:val="ru-RU"/>
        </w:rPr>
        <w:t>авил, привлекается третий зарубежный эксперт);</w:t>
      </w:r>
    </w:p>
    <w:p w:rsidR="00FF20E2" w:rsidRDefault="00207542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трех казахстанских экспертов либо путем комиссионной (комплексной) экспертизы для проведения ГНТЭ итоговых (промежуточных) отчетов проектов по грантовому финансированию и программ по программно-целевому </w:t>
      </w:r>
      <w:r w:rsidRPr="00207542">
        <w:rPr>
          <w:color w:val="000000"/>
          <w:sz w:val="28"/>
          <w:lang w:val="ru-RU"/>
        </w:rPr>
        <w:t xml:space="preserve">финансированию </w:t>
      </w:r>
      <w:r>
        <w:rPr>
          <w:color w:val="000000"/>
          <w:sz w:val="28"/>
        </w:rPr>
        <w:t xml:space="preserve">(в случае обоснованного отсутствия </w:t>
      </w:r>
      <w:proofErr w:type="gramStart"/>
      <w:r>
        <w:rPr>
          <w:color w:val="000000"/>
          <w:sz w:val="28"/>
        </w:rPr>
        <w:t>одного</w:t>
      </w:r>
      <w:proofErr w:type="gramEnd"/>
      <w:r>
        <w:rPr>
          <w:color w:val="000000"/>
          <w:sz w:val="28"/>
        </w:rPr>
        <w:t xml:space="preserve"> либо двух, либо трех казахстанских экспертов в области исследования отчетов, соответствующих требованиям настоящих Правил, привлекаются соответственно один либо два, либо три зарубежных эксперта);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r w:rsidRPr="00207542">
        <w:rPr>
          <w:color w:val="000000"/>
          <w:sz w:val="28"/>
          <w:lang w:val="ru-RU"/>
        </w:rPr>
        <w:t>трех казахстанских экспертов для проведения ГНТЭ работ, выдвинутых на соискание Государственной премии в области науки и техники (в случае обоснованного отсутствия одного либо двух, либо трех казахстанских экспертов в области исследования работ, выдвин</w:t>
      </w:r>
      <w:r w:rsidRPr="00207542">
        <w:rPr>
          <w:color w:val="000000"/>
          <w:sz w:val="28"/>
          <w:lang w:val="ru-RU"/>
        </w:rPr>
        <w:t>утых на соискание Государственной премии в области науки и техники, соответствующих требованиям настоящих Правил, привлекаются соответственно один либо два, либо три зарубежных эксперта);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трех казахстанских экспертов либо путем комиссионной и (или) к</w:t>
      </w:r>
      <w:r w:rsidRPr="00207542">
        <w:rPr>
          <w:color w:val="000000"/>
          <w:sz w:val="28"/>
          <w:lang w:val="ru-RU"/>
        </w:rPr>
        <w:t>омплексной экспертизы для проведения ГНТЭ научных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с соблюдением требований законодательства Рес</w:t>
      </w:r>
      <w:r w:rsidRPr="00207542">
        <w:rPr>
          <w:color w:val="000000"/>
          <w:sz w:val="28"/>
          <w:lang w:val="ru-RU"/>
        </w:rPr>
        <w:t>публики Казахстан о государственных секретах;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трех казахстанских экспертов либо путем комиссионной и (или) комплексной экспертизы для проведения ГНТЭ научных и научно-технических проектов и программ по приоритетному направлению науки в области национ</w:t>
      </w:r>
      <w:r w:rsidRPr="00207542">
        <w:rPr>
          <w:color w:val="000000"/>
          <w:sz w:val="28"/>
          <w:lang w:val="ru-RU"/>
        </w:rPr>
        <w:t>альной безопасности и обороны;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одного эксперта для оценки обоснованности запрашиваемого объема финансирования проектов и программ;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одного зарубежного эксперта для проведения ГНТЭ научных, научно-технических проектов со сроком реализации не боле</w:t>
      </w:r>
      <w:r w:rsidRPr="00207542">
        <w:rPr>
          <w:color w:val="000000"/>
          <w:sz w:val="28"/>
          <w:lang w:val="ru-RU"/>
        </w:rPr>
        <w:t>е 12 (двенадцать) месяцев;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одного казахстанского эксперта для проведения ГНТЭ научных, научно-технических проектов по приоритетному направлению науки в области национальной безопасности и обороны и (или) содержащих сведения, составляющие </w:t>
      </w:r>
      <w:r w:rsidRPr="00207542">
        <w:rPr>
          <w:color w:val="000000"/>
          <w:sz w:val="28"/>
          <w:lang w:val="ru-RU"/>
        </w:rPr>
        <w:t>государственные секреты, а также служебную информацию ограниченного распространения, с соблюдением требований законодательства Республики Казахстан о государственных секретах со сроком реализации не более 12 (двенадцать) месяцев;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формирует банк да</w:t>
      </w:r>
      <w:r w:rsidRPr="00207542">
        <w:rPr>
          <w:color w:val="000000"/>
          <w:sz w:val="28"/>
          <w:lang w:val="ru-RU"/>
        </w:rPr>
        <w:t>нных электронных версий объектов ГНТЭ и базу данных по объектам ГНТЭ, поданным на финансирование из средств государственного бюджета, поступившим от заказчика для проведения ГНТЭ;</w:t>
      </w:r>
    </w:p>
    <w:p w:rsidR="00FF20E2" w:rsidRDefault="00207542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5) осуществляет методическое и организационно-техническое обеспечение </w:t>
      </w:r>
      <w:r w:rsidRPr="00207542">
        <w:rPr>
          <w:color w:val="000000"/>
          <w:sz w:val="28"/>
          <w:lang w:val="ru-RU"/>
        </w:rPr>
        <w:t xml:space="preserve">ГНТЭ, в том числе путем формирования автоматизированных баз данных казахстанских и зарубежных экспертов и заключения договоров с экспертами об оказании услуг по проведению </w:t>
      </w:r>
      <w:r>
        <w:rPr>
          <w:color w:val="000000"/>
          <w:sz w:val="28"/>
        </w:rPr>
        <w:t>ГНТЭ;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6) направляет заключения результатов ГНТЭ и ранжированный список научных</w:t>
      </w:r>
      <w:r w:rsidRPr="00207542">
        <w:rPr>
          <w:color w:val="000000"/>
          <w:sz w:val="28"/>
          <w:lang w:val="ru-RU"/>
        </w:rPr>
        <w:t>, научно-технических проектов и программ (отчетов), а также проектов коммерциализации РННТД в национальные научные советы;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7) проводит оценку </w:t>
      </w:r>
      <w:proofErr w:type="gramStart"/>
      <w:r w:rsidRPr="00207542">
        <w:rPr>
          <w:color w:val="000000"/>
          <w:sz w:val="28"/>
          <w:lang w:val="ru-RU"/>
        </w:rPr>
        <w:t>результатов</w:t>
      </w:r>
      <w:proofErr w:type="gramEnd"/>
      <w:r w:rsidRPr="00207542">
        <w:rPr>
          <w:color w:val="000000"/>
          <w:sz w:val="28"/>
          <w:lang w:val="ru-RU"/>
        </w:rPr>
        <w:t xml:space="preserve"> выполненных научных, научно-технических проектов и программ (отчетов), а также проектов коммерци</w:t>
      </w:r>
      <w:r w:rsidRPr="00207542">
        <w:rPr>
          <w:color w:val="000000"/>
          <w:sz w:val="28"/>
          <w:lang w:val="ru-RU"/>
        </w:rPr>
        <w:t>ализации РННТД.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13. Эксперты включаются в базу данных казахстанских и зарубежных экспертов организатора после заключения договора.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Эксперты проверяются на предмет их соответствия требованиям подпунктов 6), 7), 8) и 9) пункта 2 настоящих Правил.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Отбор для формирования базы данных казахстанских и зарубежных экспертов производится с использованием международных баз данных </w:t>
      </w:r>
      <w:r>
        <w:rPr>
          <w:color w:val="000000"/>
          <w:sz w:val="28"/>
        </w:rPr>
        <w:t>Web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20754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Clarivate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207542">
        <w:rPr>
          <w:color w:val="000000"/>
          <w:sz w:val="28"/>
          <w:lang w:val="ru-RU"/>
        </w:rPr>
        <w:t xml:space="preserve">) и </w:t>
      </w:r>
      <w:r>
        <w:rPr>
          <w:color w:val="000000"/>
          <w:sz w:val="28"/>
        </w:rPr>
        <w:t>Scopus</w:t>
      </w:r>
      <w:r w:rsidRPr="0020754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Elsevier</w:t>
      </w:r>
      <w:r w:rsidRPr="00207542">
        <w:rPr>
          <w:color w:val="000000"/>
          <w:sz w:val="28"/>
          <w:lang w:val="ru-RU"/>
        </w:rPr>
        <w:t xml:space="preserve">), а также аналитических инструментов </w:t>
      </w:r>
      <w:r>
        <w:rPr>
          <w:color w:val="000000"/>
          <w:sz w:val="28"/>
        </w:rPr>
        <w:t>InCites</w:t>
      </w:r>
      <w:r w:rsidRPr="0020754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Clarivate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207542">
        <w:rPr>
          <w:color w:val="000000"/>
          <w:sz w:val="28"/>
          <w:lang w:val="ru-RU"/>
        </w:rPr>
        <w:t>)</w:t>
      </w:r>
      <w:r w:rsidRPr="0020754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SciVal</w:t>
      </w:r>
      <w:r w:rsidRPr="0020754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Elsevier</w:t>
      </w:r>
      <w:r w:rsidRPr="00207542">
        <w:rPr>
          <w:color w:val="000000"/>
          <w:sz w:val="28"/>
          <w:lang w:val="ru-RU"/>
        </w:rPr>
        <w:t xml:space="preserve">) и </w:t>
      </w:r>
      <w:r>
        <w:rPr>
          <w:color w:val="000000"/>
          <w:sz w:val="28"/>
        </w:rPr>
        <w:t>Publons</w:t>
      </w:r>
      <w:r w:rsidRPr="0020754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Clarivate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207542">
        <w:rPr>
          <w:color w:val="000000"/>
          <w:sz w:val="28"/>
          <w:lang w:val="ru-RU"/>
        </w:rPr>
        <w:t>), на основе наукометрических показателей в соответствии с их специализацией и особенностями научных, научно-технических проектов и программ, а также проектов коммерциализации РННТД, кандидатуры которых пре</w:t>
      </w:r>
      <w:r w:rsidRPr="00207542">
        <w:rPr>
          <w:color w:val="000000"/>
          <w:sz w:val="28"/>
          <w:lang w:val="ru-RU"/>
        </w:rPr>
        <w:t>дставляются ведущими зарубежными университетами, научно-исследовательскими учреждениями, национальными академиями наук и научными сообществами.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Эксперты проводят ГНТЭ и экспертизу проектов коммерциализации РННТД на принципах независимости, анонимност</w:t>
      </w:r>
      <w:r w:rsidRPr="00207542">
        <w:rPr>
          <w:color w:val="000000"/>
          <w:sz w:val="28"/>
          <w:lang w:val="ru-RU"/>
        </w:rPr>
        <w:t>и, компетентности, научного подхода, всесторонности, объективности исследования объектов ГНТЭ и обоснованности экспертных заключений.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Договор с экспертом должен содержать условия о сроках проведения экспертизы, конфиденциальности сведений об объектах</w:t>
      </w:r>
      <w:r w:rsidRPr="00207542">
        <w:rPr>
          <w:color w:val="000000"/>
          <w:sz w:val="28"/>
          <w:lang w:val="ru-RU"/>
        </w:rPr>
        <w:t xml:space="preserve"> ГНТЭ, обеспечивающей сохранение коммерческой тайны представленных на экспертизу материалов, соблюдении экспертом принципов и норм научной этики и гарантировать конфиденциальность сведений об эксперте.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Сведения о расторжении договоров по инициативе э</w:t>
      </w:r>
      <w:r w:rsidRPr="00207542">
        <w:rPr>
          <w:color w:val="000000"/>
          <w:sz w:val="28"/>
          <w:lang w:val="ru-RU"/>
        </w:rPr>
        <w:t>ксперта без уважительных причин вносятся в автоматизированную базу данных казахстанских и зарубежных экспертов.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В случае нарушения экспертом договорных условий и (или) принципов проведения ГНТЭ, установленных настоящими Правилами, организатор исключа</w:t>
      </w:r>
      <w:r w:rsidRPr="00207542">
        <w:rPr>
          <w:color w:val="000000"/>
          <w:sz w:val="28"/>
          <w:lang w:val="ru-RU"/>
        </w:rPr>
        <w:t>ет его из автоматизированной базы данных.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14. Организация и сроки проведения ГНТЭ проектов и программ включают следующие этапы:</w:t>
      </w:r>
    </w:p>
    <w:p w:rsidR="00FF20E2" w:rsidRDefault="00207542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подбор экспертов и заключение с ними договоров об оказании услуг по проведению </w:t>
      </w:r>
      <w:r>
        <w:rPr>
          <w:color w:val="000000"/>
          <w:sz w:val="28"/>
        </w:rPr>
        <w:t xml:space="preserve">ГНТЭ – не более семи рабочих дней </w:t>
      </w:r>
      <w:r>
        <w:rPr>
          <w:color w:val="000000"/>
          <w:sz w:val="28"/>
        </w:rPr>
        <w:t>после проведения проверки заявок организатором на соблюдение требований пункта 9 настоящих Правил;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2) проведение ГНТЭ – не более двадцати рабочих дней со дня заключения договора с экспертом;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оценка обоснованности запрашиваемого объема финанс</w:t>
      </w:r>
      <w:r w:rsidRPr="00207542">
        <w:rPr>
          <w:color w:val="000000"/>
          <w:sz w:val="28"/>
          <w:lang w:val="ru-RU"/>
        </w:rPr>
        <w:t>ирования – не более семи рабочих дней после завершения ГНТЭ.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Организация и проведение экспертизы научных</w:t>
      </w:r>
      <w:r w:rsidRPr="00207542">
        <w:rPr>
          <w:color w:val="000000"/>
          <w:sz w:val="28"/>
          <w:lang w:val="ru-RU"/>
        </w:rPr>
        <w:t xml:space="preserve"> и научно-технических проектов и программ, содержащих сведения, составляющие государственные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</w:t>
      </w:r>
      <w:r w:rsidRPr="00207542">
        <w:rPr>
          <w:color w:val="000000"/>
          <w:sz w:val="28"/>
          <w:lang w:val="ru-RU"/>
        </w:rPr>
        <w:t>кретах. Подбор состава экспертов осуществляется из числа казахстанских экспертов без учета индекса Хирша, имеющих соответствующий доступ для работы с проектами и программами, составляющими государственные секреты.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15. Организация и сроки проведения Г</w:t>
      </w:r>
      <w:r w:rsidRPr="00207542">
        <w:rPr>
          <w:color w:val="000000"/>
          <w:sz w:val="28"/>
          <w:lang w:val="ru-RU"/>
        </w:rPr>
        <w:t>НТЭ научно-исследовательских работ, выдвинутых на соискание Государственной премии в области науки и техники, включают следующие этапы:</w:t>
      </w:r>
    </w:p>
    <w:p w:rsidR="00FF20E2" w:rsidRDefault="00207542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1) подбор экспертов и заключение с ними договоров об оказании услуг по проведению </w:t>
      </w:r>
      <w:r>
        <w:rPr>
          <w:color w:val="000000"/>
          <w:sz w:val="28"/>
        </w:rPr>
        <w:t>ГНТЭ – не более семи рабочих дне</w:t>
      </w:r>
      <w:r>
        <w:rPr>
          <w:color w:val="000000"/>
          <w:sz w:val="28"/>
        </w:rPr>
        <w:t>й со дня получения работ от заказчика;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2) проведение ГНТЭ – не более двадцати рабочих дней со дня заключения договора с экспертом.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опубликовывает на своем интернет-ресурсе информацию о завершении каждого этапа в течение трех рабочих</w:t>
      </w:r>
      <w:r w:rsidRPr="00207542">
        <w:rPr>
          <w:color w:val="000000"/>
          <w:sz w:val="28"/>
          <w:lang w:val="ru-RU"/>
        </w:rPr>
        <w:t xml:space="preserve"> дней после его окончания.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16. Организация и сроки проведения ГНТЭ по итоговым (промежуточным) отчетам о научной и (или) научно-технической деятельности в рамках грантового и программно-целевого финансирования включают следующие этапы:</w:t>
      </w:r>
    </w:p>
    <w:p w:rsidR="00FF20E2" w:rsidRDefault="00207542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подбо</w:t>
      </w:r>
      <w:r w:rsidRPr="00207542">
        <w:rPr>
          <w:color w:val="000000"/>
          <w:sz w:val="28"/>
          <w:lang w:val="ru-RU"/>
        </w:rPr>
        <w:t xml:space="preserve">р экспертов и заключение с ними договоров об оказании услуг по проведению </w:t>
      </w:r>
      <w:r>
        <w:rPr>
          <w:color w:val="000000"/>
          <w:sz w:val="28"/>
        </w:rPr>
        <w:t>ГНТЭ – не более пяти рабочих дней со дня получения отчетов от заказчика;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2) проведение ГНТЭ – не более пятнадцати рабочих дней со дня заключения договора с экспертом.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</w:t>
      </w:r>
      <w:r w:rsidRPr="00207542">
        <w:rPr>
          <w:color w:val="000000"/>
          <w:sz w:val="28"/>
          <w:lang w:val="ru-RU"/>
        </w:rPr>
        <w:t>анизатор опубликовывает на своем интернет-ресурсе информацию о завершении каждого этапа в течение трех рабочих дней после его окончания.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Организация и проведение экспертизы итоговых (промежуточных) отчетов, содержащих сведения, составляющие государст</w:t>
      </w:r>
      <w:r w:rsidRPr="00207542">
        <w:rPr>
          <w:color w:val="000000"/>
          <w:sz w:val="28"/>
          <w:lang w:val="ru-RU"/>
        </w:rPr>
        <w:t>венные секреты, а также служебную информацию ограниченного распространения, проводятся с соблюдением требований законодательства Республики Казахстан о государственных секретах. Подбор состава экспертов осуществляется из числа казахстанских экспертов без у</w:t>
      </w:r>
      <w:r w:rsidRPr="00207542">
        <w:rPr>
          <w:color w:val="000000"/>
          <w:sz w:val="28"/>
          <w:lang w:val="ru-RU"/>
        </w:rPr>
        <w:t>чета индекса Хирша, имеющих соответствующий доступ для работы с итоговыми (промежуточными) отчетами, составляющими государственные секреты.</w:t>
      </w:r>
    </w:p>
    <w:p w:rsidR="00FF20E2" w:rsidRDefault="00207542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17. Оценка обоснованности запрашиваемого объема финансирования по заявкам составляется по форме, согласно прил</w:t>
      </w:r>
      <w:r w:rsidRPr="00207542">
        <w:rPr>
          <w:color w:val="000000"/>
          <w:sz w:val="28"/>
          <w:lang w:val="ru-RU"/>
        </w:rPr>
        <w:t xml:space="preserve">ожению </w:t>
      </w:r>
      <w:r>
        <w:rPr>
          <w:color w:val="000000"/>
          <w:sz w:val="28"/>
        </w:rPr>
        <w:t>2 к настоящим Правилам, без проставления баллов.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Заключение эксперта по объекту ГНТЭ составляется по формам, согласно приложениям 3, 4, 5, 6, 7 или 8 к настоящим Правилам, в зависимости от объекта ГНТЭ.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В заключении эксперта по каждому </w:t>
      </w:r>
      <w:r w:rsidRPr="00207542">
        <w:rPr>
          <w:color w:val="000000"/>
          <w:sz w:val="28"/>
          <w:lang w:val="ru-RU"/>
        </w:rPr>
        <w:t xml:space="preserve">критерию оценки экспертом выставляется балл согласно </w:t>
      </w:r>
      <w:proofErr w:type="gramStart"/>
      <w:r w:rsidRPr="00207542">
        <w:rPr>
          <w:color w:val="000000"/>
          <w:sz w:val="28"/>
          <w:lang w:val="ru-RU"/>
        </w:rPr>
        <w:t>системе экспертных оценок</w:t>
      </w:r>
      <w:proofErr w:type="gramEnd"/>
      <w:r w:rsidRPr="00207542">
        <w:rPr>
          <w:color w:val="000000"/>
          <w:sz w:val="28"/>
          <w:lang w:val="ru-RU"/>
        </w:rPr>
        <w:t xml:space="preserve"> для объектов ГНТЭ, указанных в</w:t>
      </w:r>
      <w:r>
        <w:rPr>
          <w:color w:val="000000"/>
          <w:sz w:val="28"/>
        </w:rPr>
        <w:t> </w:t>
      </w:r>
      <w:r w:rsidRPr="00207542">
        <w:rPr>
          <w:color w:val="000000"/>
          <w:sz w:val="28"/>
          <w:lang w:val="ru-RU"/>
        </w:rPr>
        <w:t>приложении 9</w:t>
      </w:r>
      <w:r>
        <w:rPr>
          <w:color w:val="000000"/>
          <w:sz w:val="28"/>
        </w:rPr>
        <w:t> </w:t>
      </w:r>
      <w:r w:rsidRPr="00207542">
        <w:rPr>
          <w:color w:val="000000"/>
          <w:sz w:val="28"/>
          <w:lang w:val="ru-RU"/>
        </w:rPr>
        <w:t>к настоящим Правилам. Дополнительные критерии оценок по научным, научно-техническим проектам и программам устанавливаются организатор</w:t>
      </w:r>
      <w:r w:rsidRPr="00207542">
        <w:rPr>
          <w:color w:val="000000"/>
          <w:sz w:val="28"/>
          <w:lang w:val="ru-RU"/>
        </w:rPr>
        <w:t>ом по предложению заказчика.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При проведении комплексной (комиссионной) экспертизы объекта ГНТЭ образуется экспертная группа. Из членов экспертной группы избирается председатель и определяется секретарь заседания экспертной группы. Заседание экспертно</w:t>
      </w:r>
      <w:r w:rsidRPr="00207542">
        <w:rPr>
          <w:color w:val="000000"/>
          <w:sz w:val="28"/>
          <w:lang w:val="ru-RU"/>
        </w:rPr>
        <w:t>й группы проводится в очной форме и (или) посредством онлайн-конференций. Комплексная (комиссионная) экспертиза проводится при участии не менее трех и не более пятнадцати экспертов в зависимости от объема материалов, представленных для экспертизы. По резул</w:t>
      </w:r>
      <w:r w:rsidRPr="00207542">
        <w:rPr>
          <w:color w:val="000000"/>
          <w:sz w:val="28"/>
          <w:lang w:val="ru-RU"/>
        </w:rPr>
        <w:t>ьтатам комплексной (комиссионной) экспертизы объекта ГНТЭ составляется заключение эксперта по формам, согласно приложениям 6 или 7 к настоящим Правилам, в зависимости от объекта ГНТЭ.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18. Результатами ГНТЭ объектов ГНТЭ, представленных на грантовое и</w:t>
      </w:r>
      <w:r w:rsidRPr="00207542">
        <w:rPr>
          <w:color w:val="000000"/>
          <w:sz w:val="28"/>
          <w:lang w:val="ru-RU"/>
        </w:rPr>
        <w:t xml:space="preserve"> программно-целевое финансирование за счет средств государственного бюджета по обращению заказчика, является заключение ГНТЭ.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на основе результатов ГНТЭ составляет ранжированный список заявок в произвольной форме, поданных на конкурс гран</w:t>
      </w:r>
      <w:r w:rsidRPr="00207542">
        <w:rPr>
          <w:color w:val="000000"/>
          <w:sz w:val="28"/>
          <w:lang w:val="ru-RU"/>
        </w:rPr>
        <w:t>тового или программно-целевого финансирования, о финансировании научных, научно-технических проектов и программ, с указанием в нем заявленных сумм финансирования.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По заявкам, набравшим балл ниже порогового балла ГНТЭ, организатор возвращает заявку с </w:t>
      </w:r>
      <w:r w:rsidRPr="00207542">
        <w:rPr>
          <w:color w:val="000000"/>
          <w:sz w:val="28"/>
          <w:lang w:val="ru-RU"/>
        </w:rPr>
        <w:t>результатами ГНТЭ (с указанием балла ГНТЭ) заявителям (научному руководителю) через интернет-ресурс организатора после завершения ГНТЭ в течение трех рабочих дней.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Заявки, набравшие пороговый балл ГНТЭ и выше, направляются эксперту для оценки </w:t>
      </w:r>
      <w:r w:rsidRPr="00207542">
        <w:rPr>
          <w:color w:val="000000"/>
          <w:sz w:val="28"/>
          <w:lang w:val="ru-RU"/>
        </w:rPr>
        <w:t>обоснованности запрашиваемого объема финансирования вместе с результатами ГНТЭ (без указания балла ГНТЭ) в течение трех рабочих дней после завершения ГНТЭ.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1" w:name="z118"/>
      <w:bookmarkEnd w:id="110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19. Результаты оценки обоснованности запрашиваемого объема финансирования заявки вместе с рез</w:t>
      </w:r>
      <w:r w:rsidRPr="00207542">
        <w:rPr>
          <w:color w:val="000000"/>
          <w:sz w:val="28"/>
          <w:lang w:val="ru-RU"/>
        </w:rPr>
        <w:t xml:space="preserve">ультатами ГНТЭ (без указания балла ГНТЭ) направляются в соответствующие национальные научные советы (далее – ННС) в течение двух рабочих дней.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По завершении рассмотрения ННС заявок организатор определяет суммарный балл для каждой из заявок путем сло</w:t>
      </w:r>
      <w:r w:rsidRPr="00207542">
        <w:rPr>
          <w:color w:val="000000"/>
          <w:sz w:val="28"/>
          <w:lang w:val="ru-RU"/>
        </w:rPr>
        <w:t>жения балла согласно заключению ГНТЭ и балла оценочного листа, определенного ННС.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составляет ранжированный список заявок, начиная с наивысшего общего балла "сверху вниз" по каждому приоритетному направлению, и направляет его в соответству</w:t>
      </w:r>
      <w:r w:rsidRPr="00207542">
        <w:rPr>
          <w:color w:val="000000"/>
          <w:sz w:val="28"/>
          <w:lang w:val="ru-RU"/>
        </w:rPr>
        <w:t>ющие ННС для принятия решения в течение двух рабочих дней.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20. Организатор направляет заключение ГНТЭ заказчику по научно-исследовательским работам, выдвинутым на соискание Государственной премии в области науки и техники.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21. Организатор напра</w:t>
      </w:r>
      <w:r w:rsidRPr="00207542">
        <w:rPr>
          <w:color w:val="000000"/>
          <w:sz w:val="28"/>
          <w:lang w:val="ru-RU"/>
        </w:rPr>
        <w:t>вляет заключение ГНТЭ соответствующим ННС по итоговым (промежуточным) отчетам о научной и (или) научно-технической деятельности в рамках программно-целевого финансирования.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направляет заключение ГНТЭ соответствующим ННС по итоговым отчета</w:t>
      </w:r>
      <w:r w:rsidRPr="00207542">
        <w:rPr>
          <w:color w:val="000000"/>
          <w:sz w:val="28"/>
          <w:lang w:val="ru-RU"/>
        </w:rPr>
        <w:t>м о научной и (или) научно-технической деятельности в рамках грантового финансирования.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Промежуточный отчет о научной и (или) научно-технической деятельности в рамках грантового финансирования проводится организатором в виде мониторинга реализации и </w:t>
      </w:r>
      <w:r w:rsidRPr="00207542">
        <w:rPr>
          <w:color w:val="000000"/>
          <w:sz w:val="28"/>
          <w:lang w:val="ru-RU"/>
        </w:rPr>
        <w:t>результативности научных, научно-технических проектов, результаты которого направляются соответствующим ННС.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22. Организатор публикует на своем интернет-ресурсе: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ИРН, итоговые баллы на основе заключения ГНТЭ по объектам ГНТЭ, получившим балл</w:t>
      </w:r>
      <w:r w:rsidRPr="00207542">
        <w:rPr>
          <w:color w:val="000000"/>
          <w:sz w:val="28"/>
          <w:lang w:val="ru-RU"/>
        </w:rPr>
        <w:t xml:space="preserve"> ниже порогового балла ГНТЭ, в рамках конкурса на грантовое или программно-целевое финансирование за счет средств государственного бюджета в течение 3 (три) рабочих дней после проведения ГНТЭ в рамках указанного конкурса;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общий анализ о привлечени</w:t>
      </w:r>
      <w:r w:rsidRPr="00207542">
        <w:rPr>
          <w:color w:val="000000"/>
          <w:sz w:val="28"/>
          <w:lang w:val="ru-RU"/>
        </w:rPr>
        <w:t>и казахстанских и зарубежных экспертов с указанием среднего индекса Хирша по организациям и странам ежегодно в конце года, за исключением информации касательно казахстанских экспертов, привлеченных для проведения ГНТЭ объектов, содержащих сведения, составл</w:t>
      </w:r>
      <w:r w:rsidRPr="00207542">
        <w:rPr>
          <w:color w:val="000000"/>
          <w:sz w:val="28"/>
          <w:lang w:val="ru-RU"/>
        </w:rPr>
        <w:t>яющие государственные секреты и служебную информацию ограниченного распространения;</w:t>
      </w:r>
    </w:p>
    <w:p w:rsidR="00FF20E2" w:rsidRDefault="00207542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индексы Хирша экспертов, привлеченных к проведению </w:t>
      </w:r>
      <w:r>
        <w:rPr>
          <w:color w:val="000000"/>
          <w:sz w:val="28"/>
        </w:rPr>
        <w:t>ГНТЭ по научным, научно-техническим проектам и программам, которые направляются научному руководителю и заявител</w:t>
      </w:r>
      <w:r>
        <w:rPr>
          <w:color w:val="000000"/>
          <w:sz w:val="28"/>
        </w:rPr>
        <w:t>ю через интернет-ресурс организатора после завершения ГНТЭ.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>23. Не допускается оказание давления либо иного воздействия на организатора и эксперта заказчиком, заявителем и иными лицами.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24. С момента представления объекта ГНТЭ на ГНТЭ до рассмо</w:t>
      </w:r>
      <w:r w:rsidRPr="00207542">
        <w:rPr>
          <w:color w:val="000000"/>
          <w:sz w:val="28"/>
          <w:lang w:val="ru-RU"/>
        </w:rPr>
        <w:t>трения ННС заявители, научные руководители и (или) эксперты: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реагируют на факты нарушения научной этики, норм биоэтики (для биомедицинских исследований над людьми и животными), принимают меры по предотвращению и урегулированию конфликта интересов;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представляют объективные, полные и достоверные сведения;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3) не искажают процесс и результаты научной и (или) научно-технической деятельности;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не совершают действия (бездействие), которые влекут нарушение прав интеллектуальной собст</w:t>
      </w:r>
      <w:r w:rsidRPr="00207542">
        <w:rPr>
          <w:color w:val="000000"/>
          <w:sz w:val="28"/>
          <w:lang w:val="ru-RU"/>
        </w:rPr>
        <w:t>венности или нанесение иного ущерба научно-исследовательской деятельности других лиц.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Эксперт не проводит ГНТЭ конкретного научного проекта и (или) программы в случаях: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наличия личной или финансовой заинтересованности в результате одобрения </w:t>
      </w:r>
      <w:r w:rsidRPr="00207542">
        <w:rPr>
          <w:color w:val="000000"/>
          <w:sz w:val="28"/>
          <w:lang w:val="ru-RU"/>
        </w:rPr>
        <w:t>или отклонения заявки;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наличия совместных публикаций с исполнителем научного проекта и (или) программы, включая соавторство за последние пять лет, непосредственного участия при подготовке заявки, планирования совместных публикаций по результатам и</w:t>
      </w:r>
      <w:r w:rsidRPr="00207542">
        <w:rPr>
          <w:color w:val="000000"/>
          <w:sz w:val="28"/>
          <w:lang w:val="ru-RU"/>
        </w:rPr>
        <w:t>сследования и применения этих результатов в течение последних 5 (пять) лет;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непосредственного руководства над исполнителем научного проекта и (или) программы, нахождения в его подчинении или оказания ему консультационных услуг в течение последних </w:t>
      </w:r>
      <w:r w:rsidRPr="00207542">
        <w:rPr>
          <w:color w:val="000000"/>
          <w:sz w:val="28"/>
          <w:lang w:val="ru-RU"/>
        </w:rPr>
        <w:t>5 (пять) лет;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нахождения в браке (супружестве) или близком родстве с исполнителем научного проекта и (или) программы;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5) нахождения в близком родстве с родителями, супругом (супругой) исполнителя научного проекта и (или) программы;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6) </w:t>
      </w:r>
      <w:r w:rsidRPr="00207542">
        <w:rPr>
          <w:color w:val="000000"/>
          <w:sz w:val="28"/>
          <w:lang w:val="ru-RU"/>
        </w:rPr>
        <w:t>членства в ННС;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5" w:name="z142"/>
      <w:bookmarkEnd w:id="134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7) если эксперт являлся или является научным руководителем диссертационной работы научного руководителя проекта или программы;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8) если научный руководитель проекта или программы являлся или является научным руководителем диссе</w:t>
      </w:r>
      <w:r w:rsidRPr="00207542">
        <w:rPr>
          <w:color w:val="000000"/>
          <w:sz w:val="28"/>
          <w:lang w:val="ru-RU"/>
        </w:rPr>
        <w:t>ртационной работы эксперта.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Не допускаются факты нарушений научной этики, установленные подпунктом 10) пункта 2 настоящих Правил. При наличии фактов нарушения научной этики должны быть приведены доказательства, обоснования, в том числе с применением </w:t>
      </w:r>
      <w:r w:rsidRPr="00207542">
        <w:rPr>
          <w:color w:val="000000"/>
          <w:sz w:val="28"/>
          <w:lang w:val="ru-RU"/>
        </w:rPr>
        <w:t>технических средств и привлечением независимых специалистов, специализация которых соответствует объекту ГНТЭ.</w:t>
      </w:r>
    </w:p>
    <w:p w:rsidR="00FF20E2" w:rsidRPr="00207542" w:rsidRDefault="00207542">
      <w:pPr>
        <w:spacing w:after="0"/>
        <w:rPr>
          <w:lang w:val="ru-RU"/>
        </w:rPr>
      </w:pPr>
      <w:bookmarkStart w:id="138" w:name="z145"/>
      <w:bookmarkEnd w:id="137"/>
      <w:r w:rsidRPr="00207542">
        <w:rPr>
          <w:b/>
          <w:color w:val="000000"/>
          <w:lang w:val="ru-RU"/>
        </w:rPr>
        <w:t xml:space="preserve"> Глава 3. Порядок организации и проведения экспертизы проектов коммерциализации результатов научной и (или) научно-технической деятельности</w:t>
      </w:r>
    </w:p>
    <w:p w:rsidR="00FF20E2" w:rsidRDefault="00207542">
      <w:pPr>
        <w:spacing w:after="0"/>
        <w:jc w:val="both"/>
      </w:pPr>
      <w:bookmarkStart w:id="139" w:name="z146"/>
      <w:bookmarkEnd w:id="13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25. Экспертиза проектов коммерциализации РННТД, участвующих в конкурсе, включает технологическую и экономическую </w:t>
      </w:r>
      <w:r>
        <w:rPr>
          <w:color w:val="000000"/>
          <w:sz w:val="28"/>
        </w:rPr>
        <w:t>(маркетинговую) экспертизы.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 xml:space="preserve">       </w:t>
      </w:r>
      <w:r w:rsidRPr="00207542">
        <w:rPr>
          <w:color w:val="000000"/>
          <w:sz w:val="28"/>
          <w:lang w:val="ru-RU"/>
        </w:rPr>
        <w:t>26. Экспертиза проектов проводится казахстанскими и зарубежными экспертами, привлекаемыми для проведения эк</w:t>
      </w:r>
      <w:r w:rsidRPr="00207542">
        <w:rPr>
          <w:color w:val="000000"/>
          <w:sz w:val="28"/>
          <w:lang w:val="ru-RU"/>
        </w:rPr>
        <w:t xml:space="preserve">спертизы проектов </w:t>
      </w:r>
      <w:r w:rsidRPr="00207542">
        <w:rPr>
          <w:color w:val="000000"/>
          <w:sz w:val="28"/>
          <w:lang w:val="ru-RU"/>
        </w:rPr>
        <w:lastRenderedPageBreak/>
        <w:t xml:space="preserve">коммерциализации РННТД, на основании заключенных организатором с каждым экспертом договоров в соответствии с пунктом 13 настоящих Правил. 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27. Комплексная экспертиза проводится в случае представления заявки по 3 или более отраслям э</w:t>
      </w:r>
      <w:r w:rsidRPr="00207542">
        <w:rPr>
          <w:color w:val="000000"/>
          <w:sz w:val="28"/>
          <w:lang w:val="ru-RU"/>
        </w:rPr>
        <w:t>кономики. При проведении комплексной экспертизы проекта образуется экспертная группа в составе от трех до девяти экспертов (в нечетном количестве).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28. Организатор организует проведение технологической и экономической (маркетинговой) экспертизы заяво</w:t>
      </w:r>
      <w:r w:rsidRPr="00207542">
        <w:rPr>
          <w:color w:val="000000"/>
          <w:sz w:val="28"/>
          <w:lang w:val="ru-RU"/>
        </w:rPr>
        <w:t>к, соответствующих конкурсной документации, в срок не позднее 45 (сорок пять) календарных дней со дня завершения проверки заявок на соответствие конкурсной документации согласно Правилам финансирования.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29. Организатор: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1) формирует базу данных</w:t>
      </w:r>
      <w:r w:rsidRPr="00207542">
        <w:rPr>
          <w:color w:val="000000"/>
          <w:sz w:val="28"/>
          <w:lang w:val="ru-RU"/>
        </w:rPr>
        <w:t xml:space="preserve"> казахстанских и зарубежных экспертов для проведения экспертизы проектов коммерциализации РННТД;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2) на постоянной основе пополняет (обновляет) сформированную базу данных казахстанских и зарубежных экспертов;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3) формирует банк данных электронных</w:t>
      </w:r>
      <w:r w:rsidRPr="00207542">
        <w:rPr>
          <w:color w:val="000000"/>
          <w:sz w:val="28"/>
          <w:lang w:val="ru-RU"/>
        </w:rPr>
        <w:t xml:space="preserve"> версий заявок, поступивших на конкурс;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4) для каждой заявки, в зависимости от приоритетного сектора экономики, в рамках которой представлена заявка, подбирает экспертов из базы данных;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5) направляет электронные версии заявок для проведения ТЭ </w:t>
      </w:r>
      <w:r w:rsidRPr="00207542">
        <w:rPr>
          <w:color w:val="000000"/>
          <w:sz w:val="28"/>
          <w:lang w:val="ru-RU"/>
        </w:rPr>
        <w:t>не менее чем двум (казахстанским и (или) зарубежным) экспертам либо экспертной группе для проведения комплексной экспертизы;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6) направляет электронные версии заявок для проведения ЭМЭ не менее чем двум казахстанским экспертам либо экспертной группе д</w:t>
      </w:r>
      <w:r w:rsidRPr="00207542">
        <w:rPr>
          <w:color w:val="000000"/>
          <w:sz w:val="28"/>
          <w:lang w:val="ru-RU"/>
        </w:rPr>
        <w:t>ля проведения комплексной экспертизы.</w:t>
      </w:r>
    </w:p>
    <w:p w:rsidR="00FF20E2" w:rsidRDefault="00207542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30. Заключение эксперта (комплексное заключение экспертов) по ТЭ проекта составляется по форме согласно приложению </w:t>
      </w:r>
      <w:r>
        <w:rPr>
          <w:color w:val="000000"/>
          <w:sz w:val="28"/>
        </w:rPr>
        <w:t>10 к настоящим Правилам.</w:t>
      </w:r>
    </w:p>
    <w:p w:rsidR="00FF20E2" w:rsidRDefault="00207542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 xml:space="preserve">31. Заключение эксперта (комплексное заключение экспертов) по ЭМЭ </w:t>
      </w:r>
      <w:r w:rsidRPr="00207542">
        <w:rPr>
          <w:color w:val="000000"/>
          <w:sz w:val="28"/>
          <w:lang w:val="ru-RU"/>
        </w:rPr>
        <w:t xml:space="preserve">проекта составляется по форме согласно приложению </w:t>
      </w:r>
      <w:r>
        <w:rPr>
          <w:color w:val="000000"/>
          <w:sz w:val="28"/>
        </w:rPr>
        <w:t>11 к настоящим Правилам.</w:t>
      </w:r>
    </w:p>
    <w:p w:rsidR="00FF20E2" w:rsidRDefault="00207542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 xml:space="preserve">32. В заключении эксперта по каждому критерию оценки казахстанским и (или) зарубежным экспертами выставляется балл по системе экспертных оценок проекта коммерциализации РННТД </w:t>
      </w:r>
      <w:r w:rsidRPr="00207542">
        <w:rPr>
          <w:color w:val="000000"/>
          <w:sz w:val="28"/>
          <w:lang w:val="ru-RU"/>
        </w:rPr>
        <w:t xml:space="preserve">по форме согласно приложению </w:t>
      </w:r>
      <w:r>
        <w:rPr>
          <w:color w:val="000000"/>
          <w:sz w:val="28"/>
        </w:rPr>
        <w:t>9 к настоящим Правилам.</w:t>
      </w:r>
    </w:p>
    <w:p w:rsidR="00FF20E2" w:rsidRDefault="00207542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 xml:space="preserve">33. Организатор на основе заключений ТЭ и ЭМЭ формирует сводные заключения экспертизы по каждому проекту с итоговыми баллами по форме, </w:t>
      </w:r>
      <w:r w:rsidRPr="00207542">
        <w:rPr>
          <w:color w:val="000000"/>
          <w:sz w:val="28"/>
          <w:lang w:val="ru-RU"/>
        </w:rPr>
        <w:lastRenderedPageBreak/>
        <w:t xml:space="preserve">согласно приложению </w:t>
      </w:r>
      <w:r>
        <w:rPr>
          <w:color w:val="000000"/>
          <w:sz w:val="28"/>
        </w:rPr>
        <w:t>12 к настоящим Правилам, и направляет их в</w:t>
      </w:r>
      <w:r>
        <w:rPr>
          <w:color w:val="000000"/>
          <w:sz w:val="28"/>
        </w:rPr>
        <w:t xml:space="preserve"> уполномоченный орган в течение 4 (четыре) календарных дней.</w:t>
      </w:r>
    </w:p>
    <w:p w:rsidR="00FF20E2" w:rsidRPr="00207542" w:rsidRDefault="00207542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 xml:space="preserve">      </w:t>
      </w:r>
      <w:r w:rsidRPr="00207542">
        <w:rPr>
          <w:color w:val="000000"/>
          <w:sz w:val="28"/>
          <w:lang w:val="ru-RU"/>
        </w:rPr>
        <w:t xml:space="preserve">34. Организатор в течение 3 (три) календарных дней после получения сводных заключений экспертизы проектов передает сводные заключения экспертизы в ННС для принятия решения о финансировании </w:t>
      </w:r>
      <w:r w:rsidRPr="00207542">
        <w:rPr>
          <w:color w:val="000000"/>
          <w:sz w:val="28"/>
          <w:lang w:val="ru-RU"/>
        </w:rPr>
        <w:t>или об отказе в финансировании проекта коммерциализации РННТД.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1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155" w:name="z164"/>
      <w:r w:rsidRPr="00207542">
        <w:rPr>
          <w:b/>
          <w:color w:val="000000"/>
          <w:lang w:val="ru-RU"/>
        </w:rPr>
        <w:t xml:space="preserve"> Заключение государственной научно-технической экспертизы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6"/>
        <w:gridCol w:w="1319"/>
        <w:gridCol w:w="2886"/>
        <w:gridCol w:w="1427"/>
        <w:gridCol w:w="1427"/>
        <w:gridCol w:w="1427"/>
      </w:tblGrid>
      <w:tr w:rsidR="00FF20E2" w:rsidRPr="00207542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56" w:name="z165"/>
            <w:bookmarkEnd w:id="155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56"/>
        <w:tc>
          <w:tcPr>
            <w:tcW w:w="1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41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57" w:name="z166"/>
            <w:r>
              <w:rPr>
                <w:color w:val="000000"/>
                <w:sz w:val="20"/>
              </w:rPr>
              <w:t>Средний балл</w:t>
            </w:r>
            <w:r>
              <w:br/>
            </w:r>
            <w:r>
              <w:rPr>
                <w:color w:val="000000"/>
                <w:sz w:val="20"/>
              </w:rPr>
              <w:t>(от 0 до 9)</w:t>
            </w:r>
          </w:p>
        </w:tc>
        <w:bookmarkEnd w:id="15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Комментарии всех экспертов с ответами на наводящие вопросы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2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3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ГНТЭ:</w:t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158" w:name="z16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Дата передачи в ННС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__________________</w:t>
      </w:r>
    </w:p>
    <w:bookmarkEnd w:id="158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2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159" w:name="z170"/>
      <w:r w:rsidRPr="00207542">
        <w:rPr>
          <w:b/>
          <w:color w:val="000000"/>
          <w:lang w:val="ru-RU"/>
        </w:rPr>
        <w:t xml:space="preserve"> Заключение эксперта по оценке обоснованности запрашиваемой суммы в рамках грантового и программно-целевого финансирования, тенге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2391"/>
        <w:gridCol w:w="1376"/>
        <w:gridCol w:w="1118"/>
        <w:gridCol w:w="1118"/>
        <w:gridCol w:w="1118"/>
        <w:gridCol w:w="2142"/>
      </w:tblGrid>
      <w:tr w:rsidR="00FF20E2" w:rsidRPr="00207542">
        <w:trPr>
          <w:trHeight w:val="30"/>
          <w:tblCellSpacing w:w="0" w:type="auto"/>
        </w:trPr>
        <w:tc>
          <w:tcPr>
            <w:tcW w:w="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60" w:name="z171"/>
            <w:bookmarkEnd w:id="159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bookmarkEnd w:id="160"/>
        <w:tc>
          <w:tcPr>
            <w:tcW w:w="4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статьи </w:t>
            </w:r>
            <w:r>
              <w:rPr>
                <w:color w:val="000000"/>
                <w:sz w:val="20"/>
              </w:rPr>
              <w:lastRenderedPageBreak/>
              <w:t>расходов</w:t>
            </w:r>
          </w:p>
        </w:tc>
        <w:tc>
          <w:tcPr>
            <w:tcW w:w="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Запрашиваемая </w:t>
            </w:r>
            <w:r>
              <w:rPr>
                <w:color w:val="000000"/>
                <w:sz w:val="20"/>
              </w:rPr>
              <w:lastRenderedPageBreak/>
              <w:t>сумма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lastRenderedPageBreak/>
              <w:t xml:space="preserve">Стоимость расходов на основании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позиции экспертов ГНТЭ</w:t>
            </w:r>
          </w:p>
        </w:tc>
        <w:tc>
          <w:tcPr>
            <w:tcW w:w="38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lastRenderedPageBreak/>
              <w:t xml:space="preserve">Комментарии эксперта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по обоснованности суммы (100-150 слов)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*Эксперт 1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*Эксперт 2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*Эксперт 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</w:tr>
      <w:tr w:rsidR="00FF20E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"Оплата труда (включая налоги и другие обязательные </w:t>
            </w:r>
            <w:r w:rsidRPr="00207542">
              <w:rPr>
                <w:color w:val="000000"/>
                <w:sz w:val="20"/>
                <w:lang w:val="ru-RU"/>
              </w:rPr>
              <w:t>платежи в бюджет)"**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Служебные командировки**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"Научно-организационное сопровождение, прочие услуги и работы" **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Приобретение материалов (для физических и юридических лиц), приобретение оборудования и (или) </w:t>
            </w:r>
            <w:r w:rsidRPr="00207542">
              <w:rPr>
                <w:color w:val="000000"/>
                <w:sz w:val="20"/>
                <w:lang w:val="ru-RU"/>
              </w:rPr>
              <w:t>программного обеспечения (для юридических лиц)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Итого сумма к финансированию проекта или программы, рекомендуемая </w:t>
            </w:r>
            <w:r w:rsidRPr="00207542">
              <w:rPr>
                <w:color w:val="000000"/>
                <w:sz w:val="20"/>
                <w:lang w:val="ru-RU"/>
              </w:rPr>
              <w:t>экспертом по оценке обоснованности запрашиваемой суммы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</w:tbl>
    <w:p w:rsidR="00FF20E2" w:rsidRDefault="00207542">
      <w:pPr>
        <w:spacing w:after="0"/>
        <w:jc w:val="both"/>
      </w:pPr>
      <w:bookmarkStart w:id="161" w:name="z172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Ф.И.О. </w:t>
      </w:r>
      <w:r w:rsidRPr="00207542">
        <w:rPr>
          <w:i/>
          <w:color w:val="000000"/>
          <w:sz w:val="28"/>
          <w:lang w:val="ru-RU"/>
        </w:rPr>
        <w:t>(при его наличии) эксперта по оценке обоснованности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207542">
        <w:rPr>
          <w:i/>
          <w:color w:val="000000"/>
          <w:sz w:val="28"/>
          <w:lang w:val="ru-RU"/>
        </w:rPr>
        <w:t xml:space="preserve"> запрашиваемой суммы</w:t>
      </w:r>
      <w:r w:rsidRPr="00207542">
        <w:rPr>
          <w:color w:val="000000"/>
          <w:sz w:val="28"/>
          <w:lang w:val="ru-RU"/>
        </w:rPr>
        <w:t xml:space="preserve"> _____________________________________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* - 3, 4 графы заполняются на основании позиции экспертов ГНТЭ, приведенной в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заключениях экспертов по ГНТЭ, согласно приложениям 3, 4 и 5 настоящих Правил.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** - стоимость расходов на основании цен (на момент проведения оценки)</w:t>
      </w:r>
    </w:p>
    <w:bookmarkEnd w:id="161"/>
    <w:p w:rsidR="00FF20E2" w:rsidRDefault="0020754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3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162" w:name="z175"/>
      <w:r w:rsidRPr="00207542">
        <w:rPr>
          <w:b/>
          <w:color w:val="000000"/>
          <w:lang w:val="ru-RU"/>
        </w:rPr>
        <w:lastRenderedPageBreak/>
        <w:t xml:space="preserve"> Заключение эксперта на заявку в рамках грантового финансирования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2250"/>
        <w:gridCol w:w="823"/>
        <w:gridCol w:w="5164"/>
        <w:gridCol w:w="1068"/>
      </w:tblGrid>
      <w:tr w:rsidR="00FF20E2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критерия оценки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эксперта</w:t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по критерию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Новизна, актуальность и перспективность проекта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176"/>
            <w:r w:rsidRPr="00207542">
              <w:rPr>
                <w:color w:val="000000"/>
                <w:sz w:val="20"/>
                <w:lang w:val="ru-RU"/>
              </w:rPr>
              <w:t xml:space="preserve">Новизна и актуальность предлагаемого научно-технического уровня проекта (не более 200 слов) Насколько новыми являются </w:t>
            </w:r>
            <w:r w:rsidRPr="00207542">
              <w:rPr>
                <w:color w:val="000000"/>
                <w:sz w:val="20"/>
                <w:lang w:val="ru-RU"/>
              </w:rPr>
              <w:t xml:space="preserve">гипотезы, идеи и ожидаемые результаты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исследования?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новыми являются исследуемые в рамках проекта научные и (или) методологические проблемные области? </w:t>
            </w:r>
            <w:r w:rsidRPr="00207542">
              <w:rPr>
                <w:color w:val="000000"/>
                <w:sz w:val="20"/>
                <w:lang w:val="ru-RU"/>
              </w:rPr>
              <w:t>Насколько новыми являются подходы и методы, применяемые заявителем в рамках исследовательского п</w:t>
            </w:r>
            <w:r w:rsidRPr="00207542">
              <w:rPr>
                <w:color w:val="000000"/>
                <w:sz w:val="20"/>
                <w:lang w:val="ru-RU"/>
              </w:rPr>
              <w:t>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</w:tc>
        <w:bookmarkEnd w:id="163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64" w:name="z177"/>
            <w:r w:rsidRPr="00207542">
              <w:rPr>
                <w:color w:val="000000"/>
                <w:sz w:val="20"/>
                <w:lang w:val="ru-RU"/>
              </w:rPr>
              <w:t xml:space="preserve">Важность, актуальность предлагаемого научно-технического уровня и степень разработанности проекта для </w:t>
            </w:r>
            <w:r w:rsidRPr="00207542">
              <w:rPr>
                <w:color w:val="000000"/>
                <w:sz w:val="20"/>
                <w:lang w:val="ru-RU"/>
              </w:rPr>
              <w:t xml:space="preserve">развития науки 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важные научные проблемы решает проект? Насколько проект соответствует мировым трендам? Насколько перспективными являются гипотезы, идеи и ожидаемые результаты исследования? Способен ли проект стать прорывным для</w:t>
            </w:r>
            <w:r w:rsidRPr="00207542">
              <w:rPr>
                <w:color w:val="000000"/>
                <w:sz w:val="20"/>
                <w:lang w:val="ru-RU"/>
              </w:rPr>
              <w:t xml:space="preserve"> развития науки? Насколько высок уровень журналов, выбранных для публикации результатов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исследований?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Соответствует</w:t>
            </w:r>
            <w:proofErr w:type="gramEnd"/>
            <w:r>
              <w:rPr>
                <w:color w:val="000000"/>
                <w:sz w:val="20"/>
              </w:rPr>
              <w:t xml:space="preserve"> ли качество и количество планируемых в рамках проекта публикаций требованиям конкурсной документации? Насколько обоснованным является количе</w:t>
            </w:r>
            <w:r>
              <w:rPr>
                <w:color w:val="000000"/>
                <w:sz w:val="20"/>
              </w:rPr>
              <w:t>ство планируемых заявителем к публикации статей?</w:t>
            </w:r>
          </w:p>
        </w:tc>
        <w:bookmarkEnd w:id="164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6)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Качество и реализуемость исследовательского плана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65" w:name="z179"/>
            <w:r w:rsidRPr="00207542">
              <w:rPr>
                <w:color w:val="000000"/>
                <w:sz w:val="20"/>
                <w:lang w:val="ru-RU"/>
              </w:rPr>
              <w:t xml:space="preserve">Качество исследовательского плана 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обоснована проблема исследования? Насколько ясно заявителем сформулированы </w:t>
            </w:r>
            <w:r w:rsidRPr="00207542">
              <w:rPr>
                <w:color w:val="000000"/>
                <w:sz w:val="20"/>
                <w:lang w:val="ru-RU"/>
              </w:rPr>
              <w:t xml:space="preserve">цели, вопросы, гипотезы и предположения исследовательского плана? </w:t>
            </w:r>
            <w:r>
              <w:rPr>
                <w:color w:val="000000"/>
                <w:sz w:val="20"/>
              </w:rPr>
              <w:t>Являются ли гипотезы (предположения) научными и реалистичными?</w:t>
            </w:r>
          </w:p>
        </w:tc>
        <w:bookmarkEnd w:id="165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180"/>
            <w:r w:rsidRPr="00207542">
              <w:rPr>
                <w:color w:val="000000"/>
                <w:sz w:val="20"/>
                <w:lang w:val="ru-RU"/>
              </w:rPr>
              <w:t>Качество методологии исследований (не более 250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 обоснованы методы, применяемые в исследовании?</w:t>
            </w:r>
            <w:r w:rsidRPr="00207542">
              <w:rPr>
                <w:color w:val="000000"/>
                <w:sz w:val="20"/>
                <w:lang w:val="ru-RU"/>
              </w:rPr>
              <w:t xml:space="preserve">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</w:t>
            </w:r>
            <w:r w:rsidRPr="00207542">
              <w:rPr>
                <w:color w:val="000000"/>
                <w:sz w:val="20"/>
                <w:lang w:val="ru-RU"/>
              </w:rPr>
              <w:t>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</w:t>
            </w:r>
            <w:r w:rsidRPr="00207542">
              <w:rPr>
                <w:color w:val="000000"/>
                <w:sz w:val="20"/>
                <w:lang w:val="ru-RU"/>
              </w:rPr>
              <w:t xml:space="preserve">ьсификации и фабрикации данных, ложного соавторства и присвоения результатов? Насколько заявителем проработаны этические вопросы, касающиеся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экспериментальных исследований над животными и людьми? Насколько качественно соблюдены заявителем соответствующие н</w:t>
            </w:r>
            <w:r w:rsidRPr="00207542">
              <w:rPr>
                <w:color w:val="000000"/>
                <w:sz w:val="20"/>
                <w:lang w:val="ru-RU"/>
              </w:rPr>
              <w:t>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bookmarkEnd w:id="166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67" w:name="z181"/>
            <w:r w:rsidRPr="00207542">
              <w:rPr>
                <w:color w:val="000000"/>
                <w:sz w:val="20"/>
                <w:lang w:val="ru-RU"/>
              </w:rPr>
              <w:t xml:space="preserve">Достижимость результатов 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высока вероятность того, что ожидаемые результаты будут достигнуты в рамках проекта? Насколько вероятно, что результаты исследований будут приняты к публикации в журналах, указанных в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заявке?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Какие</w:t>
            </w:r>
            <w:proofErr w:type="gramEnd"/>
            <w:r>
              <w:rPr>
                <w:color w:val="000000"/>
                <w:sz w:val="20"/>
              </w:rPr>
              <w:t xml:space="preserve"> риски имеются для успешного завершения исследова</w:t>
            </w:r>
            <w:r>
              <w:rPr>
                <w:color w:val="000000"/>
                <w:sz w:val="20"/>
              </w:rPr>
              <w:t xml:space="preserve">ния? </w:t>
            </w:r>
            <w:r w:rsidRPr="00207542">
              <w:rPr>
                <w:color w:val="000000"/>
                <w:sz w:val="20"/>
                <w:lang w:val="ru-RU"/>
              </w:rPr>
              <w:t>Какова их степень и насколько заявителем проработаны вопросы реагирования на риски? Имеются ли альтернативные пути и подходы к реализации проекта? Насколько предлагаемый заявителем исследовательский план имеет преимущества в сравнении с альтернативным</w:t>
            </w:r>
            <w:r w:rsidRPr="00207542">
              <w:rPr>
                <w:color w:val="000000"/>
                <w:sz w:val="20"/>
                <w:lang w:val="ru-RU"/>
              </w:rPr>
              <w:t>и вариантами?</w:t>
            </w:r>
          </w:p>
        </w:tc>
        <w:bookmarkEnd w:id="167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Ожидаемые результаты и их значимость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68" w:name="z183"/>
            <w:r w:rsidRPr="00207542">
              <w:rPr>
                <w:color w:val="000000"/>
                <w:sz w:val="20"/>
                <w:lang w:val="ru-RU"/>
              </w:rPr>
              <w:t xml:space="preserve">Результативность и эффективность проекта 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соизмеримы ожидаемые результаты проекта с запрошенным объемом финансирования? Насколько эффективно будут тратиться </w:t>
            </w:r>
            <w:r w:rsidRPr="00207542">
              <w:rPr>
                <w:color w:val="000000"/>
                <w:sz w:val="20"/>
                <w:lang w:val="ru-RU"/>
              </w:rPr>
              <w:t>средства проекта для достижения ожидаемых результатов? Какие меры будут приниматься для повышения эффективности и результативности исследований?</w:t>
            </w:r>
          </w:p>
        </w:tc>
        <w:bookmarkEnd w:id="168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69" w:name="z184"/>
            <w:r w:rsidRPr="00207542">
              <w:rPr>
                <w:color w:val="000000"/>
                <w:sz w:val="20"/>
                <w:lang w:val="ru-RU"/>
              </w:rPr>
              <w:t>Значимость и применимость ожидаемых результатов (не более 300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В какой сфере могут быть п</w:t>
            </w:r>
            <w:r w:rsidRPr="00207542">
              <w:rPr>
                <w:color w:val="000000"/>
                <w:sz w:val="20"/>
                <w:lang w:val="ru-RU"/>
              </w:rPr>
              <w:t xml:space="preserve">рименены ожидаемые результаты исследования? Каков характер и масштаб задачи, решаемой с их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помощью?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Являются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ли ожидаемые результаты конкурентоспособными в сравнении с имеющимися аналогами (при отсутствии аналогов – в сравнении с имеющимися решениями анало</w:t>
            </w:r>
            <w:r w:rsidRPr="00207542">
              <w:rPr>
                <w:color w:val="000000"/>
                <w:sz w:val="20"/>
                <w:lang w:val="ru-RU"/>
              </w:rPr>
              <w:t>гичной задачи)?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Какой возможен социальный, экономический, экологический или иной эффект от реализации проекта?</w:t>
            </w:r>
            <w:r>
              <w:br/>
            </w:r>
            <w:r>
              <w:rPr>
                <w:color w:val="000000"/>
                <w:sz w:val="20"/>
              </w:rPr>
              <w:t xml:space="preserve">Каковы пути использования ожидаемых результатов исследований? </w:t>
            </w:r>
            <w:r w:rsidRPr="00207542">
              <w:rPr>
                <w:color w:val="000000"/>
                <w:sz w:val="20"/>
                <w:lang w:val="ru-RU"/>
              </w:rPr>
              <w:t>Насколько они будут готовыми к практическому применению и коммерциализации? Какие о</w:t>
            </w:r>
            <w:r w:rsidRPr="00207542">
              <w:rPr>
                <w:color w:val="000000"/>
                <w:sz w:val="20"/>
                <w:lang w:val="ru-RU"/>
              </w:rPr>
              <w:t xml:space="preserve">граничения будут существовать для их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применения?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вероятно, что опубликованные по результатам проекта статьи будут регулярно использоваться и цитироваться?</w:t>
            </w:r>
            <w:r>
              <w:br/>
            </w:r>
            <w:r>
              <w:rPr>
                <w:color w:val="000000"/>
                <w:sz w:val="20"/>
              </w:rPr>
              <w:t>Какую роль вносит проект в подготовку молодых исследователей (студентов, магистрантов, докт</w:t>
            </w:r>
            <w:r>
              <w:rPr>
                <w:color w:val="000000"/>
                <w:sz w:val="20"/>
              </w:rPr>
              <w:t>орантов, постдокторантов) возрастом не старше 40 лет?</w:t>
            </w:r>
            <w:r>
              <w:br/>
            </w:r>
            <w:r>
              <w:rPr>
                <w:color w:val="000000"/>
                <w:sz w:val="20"/>
              </w:rPr>
              <w:t xml:space="preserve">Насколько ясно и полно сформулирована значимость ожидаемых результатов? </w:t>
            </w:r>
            <w:r w:rsidRPr="00207542">
              <w:rPr>
                <w:color w:val="000000"/>
                <w:sz w:val="20"/>
                <w:lang w:val="ru-RU"/>
              </w:rPr>
              <w:t xml:space="preserve">Насколько мнение заявителя о значимости ожидаемых результатов является достоверным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и обоснованным?</w:t>
            </w:r>
          </w:p>
        </w:tc>
        <w:bookmarkEnd w:id="169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до 6)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Компетентность и</w:t>
            </w:r>
            <w:r w:rsidRPr="00207542">
              <w:rPr>
                <w:color w:val="000000"/>
                <w:sz w:val="20"/>
                <w:lang w:val="ru-RU"/>
              </w:rPr>
              <w:t xml:space="preserve"> научный задел исследовательской группы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70" w:name="z191"/>
            <w:r w:rsidRPr="00207542">
              <w:rPr>
                <w:color w:val="000000"/>
                <w:sz w:val="20"/>
                <w:lang w:val="ru-RU"/>
              </w:rPr>
              <w:t xml:space="preserve">Научный уровень и задел научный руководителя проекта 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Достаточно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ли регулярно руководитель публикует статьи в рецензируемых научных журналах по направлению проекта, в том числе в качестве основно</w:t>
            </w:r>
            <w:r w:rsidRPr="00207542">
              <w:rPr>
                <w:color w:val="000000"/>
                <w:sz w:val="20"/>
                <w:lang w:val="ru-RU"/>
              </w:rPr>
              <w:t>го автора (автора для корреспонденции или первого автора)? Насколько высок уровень журналов, в которых научный руководитель публикует результаты своих исследований? Имеет ли научный руководитель опыт успешного руководства научными проектами, в рамках котор</w:t>
            </w:r>
            <w:r w:rsidRPr="00207542">
              <w:rPr>
                <w:color w:val="000000"/>
                <w:sz w:val="20"/>
                <w:lang w:val="ru-RU"/>
              </w:rPr>
              <w:t>ых опубликованы статьи в рецензируемых научных журналах? Имеется ли у научного руководителя научный задел в виде статей по теме проекта?</w:t>
            </w:r>
          </w:p>
        </w:tc>
        <w:bookmarkEnd w:id="170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71" w:name="z192"/>
            <w:r w:rsidRPr="00207542">
              <w:rPr>
                <w:color w:val="000000"/>
                <w:sz w:val="20"/>
                <w:lang w:val="ru-RU"/>
              </w:rPr>
              <w:t xml:space="preserve">Качество исследовательской группы 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качественно обоснован состав </w:t>
            </w:r>
            <w:r w:rsidRPr="00207542">
              <w:rPr>
                <w:color w:val="000000"/>
                <w:sz w:val="20"/>
                <w:lang w:val="ru-RU"/>
              </w:rPr>
              <w:t>исследовательской группы? 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</w:t>
            </w:r>
            <w:r w:rsidRPr="00207542">
              <w:rPr>
                <w:color w:val="000000"/>
                <w:sz w:val="20"/>
                <w:lang w:val="ru-RU"/>
              </w:rPr>
              <w:t xml:space="preserve">емым исследовательским планом? Насколько квалификация и опыт членов исследовательской группы соответствуют их роли и позиции в проекте? Имеют ли участники проекта достаточную квалификацию для работы на приобретаемом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оборудовании?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случае участия зарубежны</w:t>
            </w:r>
            <w:r>
              <w:rPr>
                <w:color w:val="000000"/>
                <w:sz w:val="20"/>
              </w:rPr>
              <w:t xml:space="preserve">х ученых в проекте, обосновано ли их участие с точки зрения их роли в достижении цели, задач и ожидаемых результатов проекта? </w:t>
            </w:r>
            <w:r w:rsidRPr="00207542">
              <w:rPr>
                <w:color w:val="000000"/>
                <w:sz w:val="20"/>
                <w:lang w:val="ru-RU"/>
              </w:rPr>
              <w:t>Соответствует ли область и уровень квалификации зарубежных экспертов потребностям исследовательского плана?</w:t>
            </w:r>
          </w:p>
        </w:tc>
        <w:bookmarkEnd w:id="171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72" w:name="z194"/>
            <w:r w:rsidRPr="00207542">
              <w:rPr>
                <w:color w:val="000000"/>
                <w:sz w:val="20"/>
                <w:lang w:val="ru-RU"/>
              </w:rPr>
              <w:t xml:space="preserve">Наличие ресурсов и доступ к инфраструктуре 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</w:t>
            </w:r>
            <w:r w:rsidRPr="00207542">
              <w:rPr>
                <w:color w:val="000000"/>
                <w:sz w:val="20"/>
                <w:lang w:val="ru-RU"/>
              </w:rPr>
              <w:t>теля инструментарий позволяют применить предлагаемые подходы и методы исследований? Насколько обоснованным является применение в проекте инфраструктуры сторонних организаций? Насколько обоснованным является приобретение оборудования в рамках проекта с пози</w:t>
            </w:r>
            <w:r w:rsidRPr="00207542">
              <w:rPr>
                <w:color w:val="000000"/>
                <w:sz w:val="20"/>
                <w:lang w:val="ru-RU"/>
              </w:rPr>
              <w:t>ции цели, задач и масштаба проекта? Соответствуют ли закупаемые заявителем в рамках проекта материалы исследовательскому плану? Имеют ли участники проекта достаточную квалификацию для работы на приобретаемом оборудовании? Смогут ли участники проекта эффект</w:t>
            </w:r>
            <w:r w:rsidRPr="00207542">
              <w:rPr>
                <w:color w:val="000000"/>
                <w:sz w:val="20"/>
                <w:lang w:val="ru-RU"/>
              </w:rPr>
              <w:t xml:space="preserve">ивно использовать приобретенное оборудование, в том числе после завершения проекта?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Насколько обоснованным является привлечение соисполнителей к реализации проекта? Могут ли члены исследовательской группы выполнить соответствующие работы самостоятельно?</w:t>
            </w:r>
          </w:p>
        </w:tc>
        <w:bookmarkEnd w:id="172"/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</w:t>
            </w:r>
            <w:r>
              <w:rPr>
                <w:color w:val="000000"/>
                <w:sz w:val="20"/>
              </w:rPr>
              <w:t>т 0 до 3)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Междисциплинарность проекта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73" w:name="z195"/>
            <w:r w:rsidRPr="00207542">
              <w:rPr>
                <w:color w:val="000000"/>
                <w:sz w:val="20"/>
                <w:lang w:val="ru-RU"/>
              </w:rPr>
              <w:t>(не более 100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2 балла – если проект является междисциплинарным в части обеспечения сотрудничества между широкими научными направлениями, междисциплинарный подход полностью обоснован в заявке и необходим для </w:t>
            </w:r>
            <w:r w:rsidRPr="00207542">
              <w:rPr>
                <w:color w:val="000000"/>
                <w:sz w:val="20"/>
                <w:lang w:val="ru-RU"/>
              </w:rPr>
              <w:t>достижения цели проекта;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1 балл – если проект является междисциплинарным, но представленный в заявке подход недостаточно обоснован или не полностью отвечает цели проекта, или междисциплинарный подход предполагается в части взаимодействия между узкими научн</w:t>
            </w:r>
            <w:r w:rsidRPr="00207542">
              <w:rPr>
                <w:color w:val="000000"/>
                <w:sz w:val="20"/>
                <w:lang w:val="ru-RU"/>
              </w:rPr>
              <w:t>ыми направлениями;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0 баллов – если проект не является междисциплинарным, или представленный в заявке подход не обоснован и не отвечает цели проекта.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Коротко обосновать мнение эксперта.</w:t>
            </w:r>
          </w:p>
        </w:tc>
        <w:bookmarkEnd w:id="173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Итоговый балл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Сумма общих баллов по всем вышеуказанным критериям оценк</w:t>
            </w:r>
            <w:r w:rsidRPr="00207542">
              <w:rPr>
                <w:color w:val="000000"/>
                <w:sz w:val="20"/>
                <w:lang w:val="ru-RU"/>
              </w:rPr>
              <w:t>и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74" w:name="z199"/>
            <w:r w:rsidRPr="00207542">
              <w:rPr>
                <w:color w:val="000000"/>
                <w:sz w:val="20"/>
                <w:lang w:val="ru-RU"/>
              </w:rPr>
              <w:t>(не более 250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 оценить насколько </w:t>
            </w:r>
            <w:r w:rsidRPr="00207542">
              <w:rPr>
                <w:color w:val="000000"/>
                <w:sz w:val="20"/>
                <w:lang w:val="ru-RU"/>
              </w:rPr>
              <w:t>сумма запрашиваемого заявителем финансирования (в денежных и/или натуральных единицах измерения ресурса) соответствует значимости проекта и фактическому объему средств, необходимых для достижения цели и ожидаемых результатов проекта.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 необходимости корр</w:t>
            </w:r>
            <w:r>
              <w:rPr>
                <w:color w:val="000000"/>
                <w:sz w:val="20"/>
              </w:rPr>
              <w:t>ектировок указать по каким конкретно статьям и в каком размере (количественно) необходимы корректировки без ущерба для достижения целей проекта.</w:t>
            </w:r>
          </w:p>
        </w:tc>
        <w:bookmarkEnd w:id="174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75" w:name="z201"/>
            <w:r w:rsidRPr="00207542">
              <w:rPr>
                <w:color w:val="000000"/>
                <w:sz w:val="20"/>
                <w:lang w:val="ru-RU"/>
              </w:rPr>
              <w:t xml:space="preserve">(не более 100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Оценить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>, насколько заявка соответствует приоритетно</w:t>
            </w:r>
            <w:r w:rsidRPr="00207542">
              <w:rPr>
                <w:color w:val="000000"/>
                <w:sz w:val="20"/>
                <w:lang w:val="ru-RU"/>
              </w:rPr>
              <w:t>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  <w:bookmarkEnd w:id="175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76" w:name="z202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Коротко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перечислить ключевые преимущества исследования и его характеристики, которые позволят достич</w:t>
            </w:r>
            <w:r w:rsidRPr="00207542">
              <w:rPr>
                <w:color w:val="000000"/>
                <w:sz w:val="20"/>
                <w:lang w:val="ru-RU"/>
              </w:rPr>
              <w:t>ь заявленной цели.</w:t>
            </w:r>
          </w:p>
        </w:tc>
        <w:bookmarkEnd w:id="176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77" w:name="z203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Коротко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проекта и ставящ</w:t>
            </w:r>
            <w:r w:rsidRPr="00207542">
              <w:rPr>
                <w:color w:val="000000"/>
                <w:sz w:val="20"/>
                <w:lang w:val="ru-RU"/>
              </w:rPr>
              <w:t>ие под сомнение достижение его цели.</w:t>
            </w:r>
          </w:p>
        </w:tc>
        <w:bookmarkEnd w:id="177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 Ф.И.О. </w:t>
            </w:r>
            <w:r w:rsidRPr="00207542">
              <w:rPr>
                <w:i/>
                <w:color w:val="000000"/>
                <w:sz w:val="20"/>
                <w:lang w:val="ru-RU"/>
              </w:rPr>
              <w:t>(при его наличии) эксперта</w:t>
            </w:r>
            <w:r w:rsidRPr="00207542">
              <w:rPr>
                <w:color w:val="000000"/>
                <w:sz w:val="20"/>
                <w:lang w:val="ru-RU"/>
              </w:rPr>
              <w:t xml:space="preserve"> ______________________________________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4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178" w:name="z206"/>
      <w:r w:rsidRPr="00207542">
        <w:rPr>
          <w:b/>
          <w:color w:val="000000"/>
          <w:lang w:val="ru-RU"/>
        </w:rPr>
        <w:lastRenderedPageBreak/>
        <w:t xml:space="preserve"> Заключение эксперта на заявку в рамках программно-целевого финансирования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65"/>
        <w:gridCol w:w="2235"/>
        <w:gridCol w:w="820"/>
        <w:gridCol w:w="3443"/>
        <w:gridCol w:w="1637"/>
        <w:gridCol w:w="1127"/>
        <w:gridCol w:w="30"/>
      </w:tblGrid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критерия оценки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эксперта</w:t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по критерию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Новизна, актуальность и перспективность программы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79" w:name="z207"/>
            <w:r w:rsidRPr="00207542">
              <w:rPr>
                <w:color w:val="000000"/>
                <w:sz w:val="20"/>
                <w:lang w:val="ru-RU"/>
              </w:rPr>
              <w:t xml:space="preserve">Новизна и актуальность предлагаемого научно-технического уровня программы (не более 200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новыми являются гипотезы, идеи и ожидаемые результаты исследования? Насколько новыми </w:t>
            </w:r>
            <w:r w:rsidRPr="00207542">
              <w:rPr>
                <w:color w:val="000000"/>
                <w:sz w:val="20"/>
                <w:lang w:val="ru-RU"/>
              </w:rPr>
              <w:t xml:space="preserve">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</w:t>
            </w:r>
            <w:r w:rsidRPr="00207542">
              <w:rPr>
                <w:color w:val="000000"/>
                <w:sz w:val="20"/>
                <w:lang w:val="ru-RU"/>
              </w:rPr>
              <w:t xml:space="preserve">литература, на которую ссылаются авторы проекта, является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актуальной?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Важность</w:t>
            </w:r>
            <w:proofErr w:type="gramEnd"/>
            <w:r>
              <w:rPr>
                <w:color w:val="000000"/>
                <w:sz w:val="20"/>
              </w:rPr>
              <w:t>, актуальность предлагаемого научно-технического уровня и степень разработанности программы для развития науки (не более 300 слов)</w:t>
            </w:r>
            <w:r>
              <w:br/>
            </w:r>
            <w:r>
              <w:rPr>
                <w:color w:val="000000"/>
                <w:sz w:val="20"/>
              </w:rPr>
              <w:t>Насколько важные научные проблемы решает програ</w:t>
            </w:r>
            <w:r>
              <w:rPr>
                <w:color w:val="000000"/>
                <w:sz w:val="20"/>
              </w:rPr>
              <w:t xml:space="preserve">мма? </w:t>
            </w:r>
            <w:r w:rsidRPr="00207542">
              <w:rPr>
                <w:color w:val="000000"/>
                <w:sz w:val="20"/>
                <w:lang w:val="ru-RU"/>
              </w:rPr>
              <w:t>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прорывной для развития науки? Насколько высок уровень журналов, выбранных для публикац</w:t>
            </w:r>
            <w:r w:rsidRPr="00207542">
              <w:rPr>
                <w:color w:val="000000"/>
                <w:sz w:val="20"/>
                <w:lang w:val="ru-RU"/>
              </w:rPr>
              <w:t xml:space="preserve">ии результатов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исследований?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Соответствует</w:t>
            </w:r>
            <w:proofErr w:type="gramEnd"/>
            <w:r>
              <w:rPr>
                <w:color w:val="000000"/>
                <w:sz w:val="20"/>
              </w:rPr>
              <w:t xml:space="preserve">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bookmarkEnd w:id="179"/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6)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211"/>
            <w:r w:rsidRPr="00207542">
              <w:rPr>
                <w:color w:val="000000"/>
                <w:sz w:val="20"/>
                <w:lang w:val="ru-RU"/>
              </w:rPr>
              <w:t>Компетентность и задел руководителя и исследовательской группы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Качество и реализуемость исследовательского плана</w:t>
            </w:r>
          </w:p>
        </w:tc>
        <w:bookmarkEnd w:id="180"/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81" w:name="z212"/>
            <w:r w:rsidRPr="00207542">
              <w:rPr>
                <w:color w:val="000000"/>
                <w:sz w:val="20"/>
                <w:lang w:val="ru-RU"/>
              </w:rPr>
              <w:t xml:space="preserve">Компетентность и задел руководителя 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Имеет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ли научный руководитель опыт успешного руководства научными проектами (особенно</w:t>
            </w:r>
            <w:r w:rsidRPr="00207542">
              <w:rPr>
                <w:color w:val="000000"/>
                <w:sz w:val="20"/>
                <w:lang w:val="ru-RU"/>
              </w:rPr>
              <w:t xml:space="preserve"> крупными) и программами, в рамках которых опубликованы статьи в рецензируемых научных журналах? Имеется ли у научного руководителя научный задел в виде статей в престижных рецензируемых журналах по теме программы? Достаточно ли регулярно научный руководит</w:t>
            </w:r>
            <w:r w:rsidRPr="00207542">
              <w:rPr>
                <w:color w:val="000000"/>
                <w:sz w:val="20"/>
                <w:lang w:val="ru-RU"/>
              </w:rPr>
              <w:t>ель публикует статьи в рецензируемых научных журналах по направлению программы, в том числе в качестве основного автора (автора для корреспонденции или первого автора)? Насколько высок уровень журналов, в которых научных руководитель публикует результаты с</w:t>
            </w:r>
            <w:r w:rsidRPr="00207542">
              <w:rPr>
                <w:color w:val="000000"/>
                <w:sz w:val="20"/>
                <w:lang w:val="ru-RU"/>
              </w:rPr>
              <w:t xml:space="preserve">воих исследований? Компетентность и задел исследовательской группы 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качественно обоснован состав исследовательской группы (включая соисполнителей)? Насколько ясно обоснована роль каждого соисполнителя и члена исследовательской </w:t>
            </w:r>
            <w:r w:rsidRPr="00207542">
              <w:rPr>
                <w:color w:val="000000"/>
                <w:sz w:val="20"/>
                <w:lang w:val="ru-RU"/>
              </w:rPr>
              <w:t xml:space="preserve">группы в исследовании?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 xml:space="preserve">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</w:t>
            </w:r>
            <w:r w:rsidRPr="00207542">
              <w:rPr>
                <w:color w:val="000000"/>
                <w:sz w:val="20"/>
                <w:lang w:val="ru-RU"/>
              </w:rPr>
              <w:t xml:space="preserve">(включая соисполнителей) соответствуют их роли и позиции в программе? Имеют ли участники программы достаточную квалификацию для работы на приобретаемом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оборудовании?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В</w:t>
            </w:r>
            <w:proofErr w:type="gramEnd"/>
            <w:r>
              <w:rPr>
                <w:color w:val="000000"/>
                <w:sz w:val="20"/>
              </w:rPr>
              <w:t xml:space="preserve"> случае участия зарубежных ученых в программе, обосновано ли их участие с точки зрения их</w:t>
            </w:r>
            <w:r>
              <w:rPr>
                <w:color w:val="000000"/>
                <w:sz w:val="20"/>
              </w:rPr>
              <w:t xml:space="preserve"> роли в достижении цели, задач и ожидаемых результатов программы? </w:t>
            </w:r>
            <w:r w:rsidRPr="00207542">
              <w:rPr>
                <w:color w:val="000000"/>
                <w:sz w:val="20"/>
                <w:lang w:val="ru-RU"/>
              </w:rPr>
              <w:t xml:space="preserve">Соответствует ли область и уровень квалификации зарубежных экспертов потребности исследовательского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плана?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Другие</w:t>
            </w:r>
            <w:proofErr w:type="gramEnd"/>
            <w:r>
              <w:rPr>
                <w:color w:val="000000"/>
                <w:sz w:val="20"/>
              </w:rPr>
              <w:t xml:space="preserve"> комментарии эксперта о качестве исследовательской группы и ее соответствии п</w:t>
            </w:r>
            <w:r>
              <w:rPr>
                <w:color w:val="000000"/>
                <w:sz w:val="20"/>
              </w:rPr>
              <w:t>отребностям исследования.</w:t>
            </w:r>
          </w:p>
        </w:tc>
        <w:bookmarkEnd w:id="181"/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до 6)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216"/>
            <w:r w:rsidRPr="00207542">
              <w:rPr>
                <w:color w:val="000000"/>
                <w:sz w:val="20"/>
                <w:lang w:val="ru-RU"/>
              </w:rPr>
              <w:t xml:space="preserve">Качество и научный уровень исследовательского плана (не более 350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ясно заявителем сформулированы цели, вопросы, гипотезы и предположения исследовательского плана? Являются ли гипотезы </w:t>
            </w:r>
            <w:r w:rsidRPr="00207542">
              <w:rPr>
                <w:color w:val="000000"/>
                <w:sz w:val="20"/>
                <w:lang w:val="ru-RU"/>
              </w:rPr>
              <w:t xml:space="preserve">(предположения) научными и реалистичными? Учитывает ли исследовательский план последние достижения в области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науки?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современными и научно обоснованными являются методы исследования? </w:t>
            </w:r>
            <w:r w:rsidRPr="00207542">
              <w:rPr>
                <w:color w:val="000000"/>
                <w:sz w:val="20"/>
                <w:lang w:val="ru-RU"/>
              </w:rPr>
              <w:t>Насколько применяемые методы и подходы соответствуют поставленны</w:t>
            </w:r>
            <w:r w:rsidRPr="00207542">
              <w:rPr>
                <w:color w:val="000000"/>
                <w:sz w:val="20"/>
                <w:lang w:val="ru-RU"/>
              </w:rPr>
              <w:t xml:space="preserve">м целям, задачам, гипотезам и ожидаемым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результатам?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достоверными являются способы сбора исходных данных заявителем и их источники? </w:t>
            </w:r>
            <w:r w:rsidRPr="00207542">
              <w:rPr>
                <w:color w:val="000000"/>
                <w:sz w:val="20"/>
                <w:lang w:val="ru-RU"/>
              </w:rPr>
              <w:t>Демонстрирует ли заявитель согласованность между исследовательскими вопросами и методами сбора данных? Насколько п</w:t>
            </w:r>
            <w:r w:rsidRPr="00207542">
              <w:rPr>
                <w:color w:val="000000"/>
                <w:sz w:val="20"/>
                <w:lang w:val="ru-RU"/>
              </w:rPr>
              <w:t xml:space="preserve">равильно запланированы эксперименты для последующей статистической обработки полученных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данных?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эффективно будут тратиться средства программы для достижения результатов, указанных в техническом задании? </w:t>
            </w:r>
            <w:r w:rsidRPr="00207542">
              <w:rPr>
                <w:color w:val="000000"/>
                <w:sz w:val="20"/>
                <w:lang w:val="ru-RU"/>
              </w:rPr>
              <w:t xml:space="preserve">Какие меры будут приниматься для повышения </w:t>
            </w:r>
            <w:r w:rsidRPr="00207542">
              <w:rPr>
                <w:color w:val="000000"/>
                <w:sz w:val="20"/>
                <w:lang w:val="ru-RU"/>
              </w:rPr>
              <w:t xml:space="preserve">эффективности и результативности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исследований?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  <w:r>
              <w:br/>
            </w:r>
            <w:r>
              <w:rPr>
                <w:color w:val="000000"/>
                <w:sz w:val="20"/>
              </w:rPr>
              <w:t>Насколько заявителем проработаны эти</w:t>
            </w:r>
            <w:r>
              <w:rPr>
                <w:color w:val="000000"/>
                <w:sz w:val="20"/>
              </w:rPr>
              <w:t xml:space="preserve">ческие вопросы, касающиеся экспериментальных исследований над животными и людьми? </w:t>
            </w:r>
            <w:r w:rsidRPr="00207542">
              <w:rPr>
                <w:color w:val="000000"/>
                <w:sz w:val="20"/>
                <w:lang w:val="ru-RU"/>
              </w:rPr>
              <w:t>Насколько качественно соблюдены заявителем соответствующие нормы?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Другие комментарии эксперта о качестве предлагаемых методов и подходов к исследованиям и их соответствии цел</w:t>
            </w:r>
            <w:r w:rsidRPr="00207542">
              <w:rPr>
                <w:color w:val="000000"/>
                <w:sz w:val="20"/>
                <w:lang w:val="ru-RU"/>
              </w:rPr>
              <w:t xml:space="preserve">и, задачам и ожидаемым результатам, качестве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исследовательского плана в целом.</w:t>
            </w:r>
          </w:p>
        </w:tc>
        <w:bookmarkEnd w:id="182"/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до 6)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3" w:name="z223"/>
            <w:r w:rsidRPr="00207542">
              <w:rPr>
                <w:color w:val="000000"/>
                <w:sz w:val="20"/>
                <w:lang w:val="ru-RU"/>
              </w:rPr>
              <w:t>Качество исследовательской инфраструктуры для реализации плана (не более 300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Насколько имеющаяся в распоряжении заявителя и соисполнителей инфраструктура </w:t>
            </w:r>
            <w:r w:rsidRPr="00207542">
              <w:rPr>
                <w:color w:val="000000"/>
                <w:sz w:val="20"/>
                <w:lang w:val="ru-RU"/>
              </w:rPr>
              <w:t>соответствует потребностям исследовательского плана?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 исследовательское оборудование и другой имеющийся в распоряжении заявителя и соисполнителей инструментарий позволяют применить предлагаемые подходы и методы исследований?</w:t>
            </w:r>
            <w:r>
              <w:br/>
            </w:r>
            <w:r>
              <w:rPr>
                <w:color w:val="000000"/>
                <w:sz w:val="20"/>
              </w:rPr>
              <w:t>Насколько обоснованным</w:t>
            </w:r>
            <w:r>
              <w:rPr>
                <w:color w:val="000000"/>
                <w:sz w:val="20"/>
              </w:rPr>
              <w:t xml:space="preserve"> является приобретение оборудования в рамках программы с позиции ее цели, задач и масштаба? </w:t>
            </w:r>
            <w:r w:rsidRPr="00207542">
              <w:rPr>
                <w:color w:val="000000"/>
                <w:sz w:val="20"/>
                <w:lang w:val="ru-RU"/>
              </w:rPr>
              <w:t>Соответствуют ли закупаемые заявителем в рамках программы материалы исследовательскому плану? Смогут ли участники программы эффективно использовать приобретенное об</w:t>
            </w:r>
            <w:r w:rsidRPr="00207542">
              <w:rPr>
                <w:color w:val="000000"/>
                <w:sz w:val="20"/>
                <w:lang w:val="ru-RU"/>
              </w:rPr>
              <w:t>орудование, в том числе после ее завершения?</w:t>
            </w:r>
          </w:p>
        </w:tc>
        <w:bookmarkEnd w:id="183"/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6)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Достижимость и качество ожидаемых результатов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4" w:name="z226"/>
            <w:r w:rsidRPr="00207542">
              <w:rPr>
                <w:color w:val="000000"/>
                <w:sz w:val="20"/>
                <w:lang w:val="ru-RU"/>
              </w:rPr>
              <w:t xml:space="preserve">Достижимость и качество прямых результатов 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ожидаемые результаты в заявке соответствуют прямым результатам, указанным в</w:t>
            </w:r>
            <w:r w:rsidRPr="00207542">
              <w:rPr>
                <w:color w:val="000000"/>
                <w:sz w:val="20"/>
                <w:lang w:val="ru-RU"/>
              </w:rPr>
              <w:t xml:space="preserve"> техническом задании? Насколько высока вероятность того, что прямые результаты, указанные в техническом задании, будут достигнуты в рамках программы? Насколько научно обоснованными являются способы достижения прямых результатов? Насколько вероятно, что рез</w:t>
            </w:r>
            <w:r w:rsidRPr="00207542">
              <w:rPr>
                <w:color w:val="000000"/>
                <w:sz w:val="20"/>
                <w:lang w:val="ru-RU"/>
              </w:rPr>
              <w:t xml:space="preserve">ультаты исследований будут приняты к публикации в журналах, указанных в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заявке?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Какие</w:t>
            </w:r>
            <w:proofErr w:type="gramEnd"/>
            <w:r>
              <w:rPr>
                <w:color w:val="000000"/>
                <w:sz w:val="20"/>
              </w:rPr>
              <w:t xml:space="preserve"> риски имеются для успешного завершения исследования? </w:t>
            </w:r>
            <w:r w:rsidRPr="00207542">
              <w:rPr>
                <w:color w:val="000000"/>
                <w:sz w:val="20"/>
                <w:lang w:val="ru-RU"/>
              </w:rPr>
              <w:t>Какова их степень и насколько заявителем проработаны вопросы управления рисками? Имеются ли альтернативные пути и под</w:t>
            </w:r>
            <w:r w:rsidRPr="00207542">
              <w:rPr>
                <w:color w:val="000000"/>
                <w:sz w:val="20"/>
                <w:lang w:val="ru-RU"/>
              </w:rPr>
              <w:t>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bookmarkEnd w:id="184"/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6)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5" w:name="z228"/>
            <w:r w:rsidRPr="00207542">
              <w:rPr>
                <w:color w:val="000000"/>
                <w:sz w:val="20"/>
                <w:lang w:val="ru-RU"/>
              </w:rPr>
              <w:t xml:space="preserve">Достижимость конечных результатов 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ожидаемые результаты и </w:t>
            </w:r>
            <w:r w:rsidRPr="00207542">
              <w:rPr>
                <w:color w:val="000000"/>
                <w:sz w:val="20"/>
                <w:lang w:val="ru-RU"/>
              </w:rPr>
              <w:t xml:space="preserve">эффект от них (социальный, экономический, экологический или иной) в заявке соответствуют конечным результатам, указанным в техническом задании? Насколько высока вероятность того, что конечные результаты, указанные в техническом задании, будут достигнуты в </w:t>
            </w:r>
            <w:r w:rsidRPr="00207542">
              <w:rPr>
                <w:color w:val="000000"/>
                <w:sz w:val="20"/>
                <w:lang w:val="ru-RU"/>
              </w:rPr>
              <w:t>рамках программы или после ее завершения? Будут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 для их практического применения и (или) коммер</w:t>
            </w:r>
            <w:r w:rsidRPr="00207542">
              <w:rPr>
                <w:color w:val="000000"/>
                <w:sz w:val="20"/>
                <w:lang w:val="ru-RU"/>
              </w:rPr>
              <w:t>циализации?</w:t>
            </w:r>
          </w:p>
        </w:tc>
        <w:bookmarkEnd w:id="185"/>
        <w:tc>
          <w:tcPr>
            <w:tcW w:w="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6)</w:t>
            </w:r>
          </w:p>
        </w:tc>
      </w:tr>
      <w:tr w:rsidR="00FF20E2">
        <w:trPr>
          <w:gridBefore w:val="1"/>
          <w:trHeight w:val="30"/>
          <w:tblCellSpacing w:w="0" w:type="auto"/>
        </w:trPr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Междисциплинарность программы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86" w:name="z229"/>
            <w:r w:rsidRPr="00207542">
              <w:rPr>
                <w:color w:val="000000"/>
                <w:sz w:val="20"/>
                <w:lang w:val="ru-RU"/>
              </w:rPr>
              <w:t>(не более 100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2 балла -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заявке и необходим для достижения цели программы.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 балл -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</w:t>
            </w:r>
            <w:r>
              <w:rPr>
                <w:color w:val="000000"/>
                <w:sz w:val="20"/>
              </w:rPr>
              <w:t>имодействия между узкими научными направлениями.</w:t>
            </w:r>
            <w:r>
              <w:br/>
            </w:r>
            <w:r>
              <w:rPr>
                <w:color w:val="000000"/>
                <w:sz w:val="20"/>
              </w:rPr>
              <w:t>0 баллов - если программа не является междисциплинарной, или представленный в заявке подход не обоснован и не отвечает цели программы.</w:t>
            </w:r>
            <w:r>
              <w:br/>
            </w:r>
            <w:r>
              <w:rPr>
                <w:color w:val="000000"/>
                <w:sz w:val="20"/>
              </w:rPr>
              <w:t>Коротко обосновать мнение эксперта.</w:t>
            </w:r>
          </w:p>
        </w:tc>
        <w:bookmarkEnd w:id="186"/>
      </w:tr>
      <w:tr w:rsidR="00FF20E2" w:rsidRPr="00207542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Итоговый балл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Сумма общих баллов </w:t>
            </w:r>
            <w:r w:rsidRPr="00207542">
              <w:rPr>
                <w:color w:val="000000"/>
                <w:sz w:val="20"/>
                <w:lang w:val="ru-RU"/>
              </w:rPr>
              <w:t>по всем вышеуказанным критериям оценки.</w:t>
            </w:r>
          </w:p>
        </w:tc>
      </w:tr>
      <w:tr w:rsidR="00FF20E2" w:rsidRPr="00207542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Обоснованность запрашиваемого финансирования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7" w:name="z233"/>
            <w:r w:rsidRPr="00207542">
              <w:rPr>
                <w:color w:val="000000"/>
                <w:sz w:val="20"/>
                <w:lang w:val="ru-RU"/>
              </w:rPr>
              <w:t xml:space="preserve">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Исходя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из основных количественных параметров заявки (например, численность исследователей, объем приобретаемых материалов и оборудования, количество </w:t>
            </w:r>
            <w:r w:rsidRPr="00207542">
              <w:rPr>
                <w:color w:val="000000"/>
                <w:sz w:val="20"/>
                <w:lang w:val="ru-RU"/>
              </w:rPr>
              <w:t>командировок, др.), оценить,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</w:t>
            </w:r>
            <w:r w:rsidRPr="00207542">
              <w:rPr>
                <w:color w:val="000000"/>
                <w:sz w:val="20"/>
                <w:lang w:val="ru-RU"/>
              </w:rPr>
              <w:t>ретно по каким статьям и в каких пределах необходимы корректировки без ущерба для достижения целей программы.</w:t>
            </w:r>
          </w:p>
        </w:tc>
        <w:bookmarkEnd w:id="187"/>
      </w:tr>
      <w:tr w:rsidR="00FF20E2" w:rsidRPr="00207542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8" w:name="z234"/>
            <w:r w:rsidRPr="00207542">
              <w:rPr>
                <w:color w:val="000000"/>
                <w:sz w:val="20"/>
                <w:lang w:val="ru-RU"/>
              </w:rPr>
              <w:t>(не более 150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Коротко перечислить ключевые преимущества исследования и его характеристики, которые позволят достичь заявлен</w:t>
            </w:r>
            <w:r w:rsidRPr="00207542">
              <w:rPr>
                <w:color w:val="000000"/>
                <w:sz w:val="20"/>
                <w:lang w:val="ru-RU"/>
              </w:rPr>
              <w:t>ной цели программы.</w:t>
            </w:r>
          </w:p>
        </w:tc>
        <w:bookmarkEnd w:id="188"/>
      </w:tr>
      <w:tr w:rsidR="00FF20E2" w:rsidRPr="00207542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89" w:name="z235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Коротко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</w:t>
            </w:r>
            <w:r w:rsidRPr="00207542">
              <w:rPr>
                <w:color w:val="000000"/>
                <w:sz w:val="20"/>
                <w:lang w:val="ru-RU"/>
              </w:rPr>
              <w:t>ставящие под сомнение достижение ее цели.</w:t>
            </w:r>
          </w:p>
        </w:tc>
        <w:bookmarkEnd w:id="189"/>
      </w:tr>
      <w:tr w:rsidR="00FF20E2" w:rsidRPr="00207542"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 Ф.И.О. </w:t>
            </w:r>
            <w:r w:rsidRPr="00207542">
              <w:rPr>
                <w:i/>
                <w:color w:val="000000"/>
                <w:sz w:val="20"/>
                <w:lang w:val="ru-RU"/>
              </w:rPr>
              <w:t>(при его наличии) эксперта</w:t>
            </w:r>
            <w:r w:rsidRPr="00207542">
              <w:rPr>
                <w:color w:val="000000"/>
                <w:sz w:val="20"/>
                <w:lang w:val="ru-RU"/>
              </w:rPr>
              <w:t xml:space="preserve"> ________________________________________ </w:t>
            </w:r>
          </w:p>
        </w:tc>
      </w:tr>
      <w:tr w:rsidR="00FF20E2" w:rsidRPr="0020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5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190" w:name="z238"/>
      <w:r w:rsidRPr="00207542">
        <w:rPr>
          <w:b/>
          <w:color w:val="000000"/>
          <w:lang w:val="ru-RU"/>
        </w:rPr>
        <w:t xml:space="preserve"> Заключение эксперта на заявку в рамках программно-целевого финансирования вне конкурсных процедур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3"/>
        <w:gridCol w:w="2267"/>
        <w:gridCol w:w="689"/>
        <w:gridCol w:w="5508"/>
        <w:gridCol w:w="845"/>
      </w:tblGrid>
      <w:tr w:rsidR="00FF20E2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балл</w:t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Новизна,</w:t>
            </w:r>
            <w:r w:rsidRPr="00207542">
              <w:rPr>
                <w:color w:val="000000"/>
                <w:sz w:val="20"/>
                <w:lang w:val="ru-RU"/>
              </w:rPr>
              <w:t xml:space="preserve"> актуальность и перспективность программы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91" w:name="z239"/>
            <w:r w:rsidRPr="00207542">
              <w:rPr>
                <w:color w:val="000000"/>
                <w:sz w:val="20"/>
                <w:lang w:val="ru-RU"/>
              </w:rPr>
              <w:t xml:space="preserve">Новизна и актуальность предлагаемого научно-технического уровня программы (не более 200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новыми являются гипотезы, идеи и ожидаемые результаты исследования? Насколько новыми являются исследуемые в </w:t>
            </w:r>
            <w:r w:rsidRPr="00207542">
              <w:rPr>
                <w:color w:val="000000"/>
                <w:sz w:val="20"/>
                <w:lang w:val="ru-RU"/>
              </w:rPr>
              <w:t xml:space="preserve">рамках программы научные и (или)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 xml:space="preserve">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</w:t>
            </w:r>
            <w:r w:rsidRPr="00207542">
              <w:rPr>
                <w:color w:val="000000"/>
                <w:sz w:val="20"/>
                <w:lang w:val="ru-RU"/>
              </w:rPr>
              <w:t xml:space="preserve">ссылаются авторы проекта, является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актуальной?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Важность</w:t>
            </w:r>
            <w:proofErr w:type="gramEnd"/>
            <w:r>
              <w:rPr>
                <w:color w:val="000000"/>
                <w:sz w:val="20"/>
              </w:rPr>
              <w:t>, актуальность предлагаемого научно-технического уровня и степень разработанности программы для развития науки (не более 300 слов)</w:t>
            </w:r>
            <w:r>
              <w:br/>
            </w:r>
            <w:r>
              <w:rPr>
                <w:color w:val="000000"/>
                <w:sz w:val="20"/>
              </w:rPr>
              <w:t xml:space="preserve">Насколько важные научные проблемы решает программа? </w:t>
            </w:r>
            <w:r w:rsidRPr="00207542">
              <w:rPr>
                <w:color w:val="000000"/>
                <w:sz w:val="20"/>
                <w:lang w:val="ru-RU"/>
              </w:rPr>
              <w:t xml:space="preserve">Насколько </w:t>
            </w:r>
            <w:r w:rsidRPr="00207542">
              <w:rPr>
                <w:color w:val="000000"/>
                <w:sz w:val="20"/>
                <w:lang w:val="ru-RU"/>
              </w:rPr>
              <w:t xml:space="preserve">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прорывным для развития науки? Насколько высок уровень журналов, выбранных для публикации результатов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исследований?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Соответствует</w:t>
            </w:r>
            <w:proofErr w:type="gramEnd"/>
            <w:r>
              <w:rPr>
                <w:color w:val="000000"/>
                <w:sz w:val="20"/>
              </w:rPr>
              <w:t xml:space="preserve">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bookmarkEnd w:id="191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до 6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Инновационность исследовательского плана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92" w:name="z243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Является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ли информация, представленная заявителем для обоснования инновационности исследовательского плана, достаточной для оценки заявки по данному критерию? Насколько обоснованными и достовер</w:t>
            </w:r>
            <w:r w:rsidRPr="00207542">
              <w:rPr>
                <w:color w:val="000000"/>
                <w:sz w:val="20"/>
                <w:lang w:val="ru-RU"/>
              </w:rPr>
              <w:t>ными являются аргументы заявителя об инновационности исследовательского плана? Другие комментарии эксперта о качестве обоснования заявителем инновационности исследовательского плана.</w:t>
            </w:r>
          </w:p>
        </w:tc>
        <w:bookmarkEnd w:id="192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93" w:name="z244"/>
            <w:r w:rsidRPr="00207542">
              <w:rPr>
                <w:color w:val="000000"/>
                <w:sz w:val="20"/>
                <w:lang w:val="ru-RU"/>
              </w:rPr>
              <w:t xml:space="preserve">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новыми являются </w:t>
            </w:r>
            <w:r w:rsidRPr="00207542">
              <w:rPr>
                <w:color w:val="000000"/>
                <w:sz w:val="20"/>
                <w:lang w:val="ru-RU"/>
              </w:rPr>
              <w:t>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</w:t>
            </w:r>
            <w:r w:rsidRPr="00207542">
              <w:rPr>
                <w:color w:val="000000"/>
                <w:sz w:val="20"/>
                <w:lang w:val="ru-RU"/>
              </w:rPr>
              <w:t xml:space="preserve"> они являются современными и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актуальными?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высок уровень журналов, выбранных для публикации результатов исследований?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 значимыми являются ожидаемые результаты исследования в глобальном и отраслевом аспектах?</w:t>
            </w:r>
            <w:r>
              <w:br/>
            </w:r>
            <w:r>
              <w:rPr>
                <w:color w:val="000000"/>
                <w:sz w:val="20"/>
              </w:rPr>
              <w:t>Другие комментарии эксперта об</w:t>
            </w:r>
            <w:r>
              <w:rPr>
                <w:color w:val="000000"/>
                <w:sz w:val="20"/>
              </w:rPr>
              <w:t xml:space="preserve"> инновационности исследовательского плана.</w:t>
            </w:r>
          </w:p>
        </w:tc>
        <w:bookmarkEnd w:id="193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Качество и реализуемость исследовательского плана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94" w:name="z248"/>
            <w:r w:rsidRPr="00207542">
              <w:rPr>
                <w:color w:val="000000"/>
                <w:sz w:val="20"/>
                <w:lang w:val="ru-RU"/>
              </w:rPr>
              <w:t xml:space="preserve">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обоснована проблема исследования? Насколько ясно заявителем сформулированы цели, вопросы, гипотезы и </w:t>
            </w:r>
            <w:r w:rsidRPr="00207542">
              <w:rPr>
                <w:color w:val="000000"/>
                <w:sz w:val="20"/>
                <w:lang w:val="ru-RU"/>
              </w:rPr>
              <w:t>предположения исследовательского плана? Являются ли гипотезы (предположения) научными?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</w:t>
            </w:r>
            <w:r w:rsidRPr="00207542">
              <w:rPr>
                <w:color w:val="000000"/>
                <w:sz w:val="20"/>
                <w:lang w:val="ru-RU"/>
              </w:rPr>
              <w:t xml:space="preserve">там? Насколько достоверными являются способы сбора исходных данных заявителем и их источники?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</w:t>
            </w:r>
            <w:r w:rsidRPr="00207542">
              <w:rPr>
                <w:color w:val="000000"/>
                <w:sz w:val="20"/>
                <w:lang w:val="ru-RU"/>
              </w:rPr>
              <w:t>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</w:t>
            </w:r>
            <w:r w:rsidRPr="00207542">
              <w:rPr>
                <w:color w:val="000000"/>
                <w:sz w:val="20"/>
                <w:lang w:val="ru-RU"/>
              </w:rPr>
              <w:t>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</w:t>
            </w:r>
            <w:r w:rsidRPr="00207542">
              <w:rPr>
                <w:color w:val="000000"/>
                <w:sz w:val="20"/>
                <w:lang w:val="ru-RU"/>
              </w:rPr>
              <w:t>ли, задачам и ожидаемым результатам, качестве исследовательского плана в целом.</w:t>
            </w:r>
          </w:p>
        </w:tc>
        <w:bookmarkEnd w:id="194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95" w:name="z250"/>
            <w:r w:rsidRPr="00207542">
              <w:rPr>
                <w:color w:val="000000"/>
                <w:sz w:val="20"/>
                <w:lang w:val="ru-RU"/>
              </w:rPr>
              <w:t xml:space="preserve">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цели, гипотезы и ожидаемые результаты исследовательского плана являются реалистичными? Насколько ресурсы, сроки и </w:t>
            </w:r>
            <w:r w:rsidRPr="00207542">
              <w:rPr>
                <w:color w:val="000000"/>
                <w:sz w:val="20"/>
                <w:lang w:val="ru-RU"/>
              </w:rPr>
              <w:t xml:space="preserve">содержание выполняемых работ соответствуют целям, задачам, методологии и ожидаемым результатам исследования? Какие риски имеются для успешного завершения исследования? Какова их степень и насколько заявителем проработаны вопросы реагирования на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риски?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Имею</w:t>
            </w:r>
            <w:r>
              <w:rPr>
                <w:color w:val="000000"/>
                <w:sz w:val="20"/>
              </w:rPr>
              <w:t>тся</w:t>
            </w:r>
            <w:proofErr w:type="gramEnd"/>
            <w:r>
              <w:rPr>
                <w:color w:val="000000"/>
                <w:sz w:val="20"/>
              </w:rPr>
              <w:t xml:space="preserve"> ли альтернативные пути и подходы к реализации программы? </w:t>
            </w:r>
            <w:r w:rsidRPr="00207542">
              <w:rPr>
                <w:color w:val="000000"/>
                <w:sz w:val="20"/>
                <w:lang w:val="ru-RU"/>
              </w:rPr>
              <w:t xml:space="preserve">Насколько предлагаемый заявителем исследовательский план имеет преимущества в сравнении с альтернативными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вариантами?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обоснованным является количество планируемых заявителем к публикаци</w:t>
            </w:r>
            <w:r>
              <w:rPr>
                <w:color w:val="000000"/>
                <w:sz w:val="20"/>
              </w:rPr>
              <w:t xml:space="preserve">и статей? </w:t>
            </w:r>
            <w:r w:rsidRPr="00207542">
              <w:rPr>
                <w:color w:val="000000"/>
                <w:sz w:val="20"/>
                <w:lang w:val="ru-RU"/>
              </w:rPr>
              <w:t>Соответствует ли качество и количество публикаций требованиям конкурсной документации? Насколько вероятно, что результаты исследований будут приняты к публикации в журналах, указанных в заявке? Насколько вероятна публикация результатов исследован</w:t>
            </w:r>
            <w:r w:rsidRPr="00207542">
              <w:rPr>
                <w:color w:val="000000"/>
                <w:sz w:val="20"/>
                <w:lang w:val="ru-RU"/>
              </w:rPr>
              <w:t xml:space="preserve">ий в ведущих научных журналах из первых квартилей библиографических баз? </w:t>
            </w:r>
            <w:r>
              <w:rPr>
                <w:color w:val="000000"/>
                <w:sz w:val="20"/>
              </w:rPr>
              <w:t>Другие комментарии эксперта о реализуемости исследовательского плана.</w:t>
            </w:r>
          </w:p>
        </w:tc>
        <w:bookmarkEnd w:id="195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Значимость и применимость ожидаемых результатов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96" w:name="z253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ясно и </w:t>
            </w:r>
            <w:r w:rsidRPr="00207542">
              <w:rPr>
                <w:color w:val="000000"/>
                <w:sz w:val="20"/>
                <w:lang w:val="ru-RU"/>
              </w:rPr>
              <w:t>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bookmarkEnd w:id="196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97" w:name="z254"/>
            <w:r w:rsidRPr="00207542">
              <w:rPr>
                <w:color w:val="000000"/>
                <w:sz w:val="20"/>
                <w:lang w:val="ru-RU"/>
              </w:rPr>
              <w:t xml:space="preserve">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какой сфере могут быть применены ожидаемые результаты </w:t>
            </w:r>
            <w:r w:rsidRPr="00207542">
              <w:rPr>
                <w:color w:val="000000"/>
                <w:sz w:val="20"/>
                <w:lang w:val="ru-RU"/>
              </w:rPr>
              <w:t>исследования? Каков характер и масштаб задачи, решаемой с их помощью? 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Насколько обос</w:t>
            </w:r>
            <w:r w:rsidRPr="00207542">
              <w:rPr>
                <w:color w:val="000000"/>
                <w:sz w:val="20"/>
                <w:lang w:val="ru-RU"/>
              </w:rPr>
              <w:t xml:space="preserve">нован социальный, экономический, экологический или иной эффект от реализации программы? Как результаты исследований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повлияют на уровень и конкурентоспособность научно-технического потенциала Казахстана? Помимо решения стратегически важных государственных з</w:t>
            </w:r>
            <w:r w:rsidRPr="00207542">
              <w:rPr>
                <w:color w:val="000000"/>
                <w:sz w:val="20"/>
                <w:lang w:val="ru-RU"/>
              </w:rPr>
              <w:t>адач способствует ли успешное достижение цели и задач программы значительному изменению ситуации в области производства, науки, образования? Насколько полученные результаты способствуют развитию стратегически важных государственных задач? Предполагает ли п</w:t>
            </w:r>
            <w:r w:rsidRPr="00207542">
              <w:rPr>
                <w:color w:val="000000"/>
                <w:sz w:val="20"/>
                <w:lang w:val="ru-RU"/>
              </w:rPr>
              <w:t>рограмма получение результатов, имеющих значительный потенциал к внедрению, коммерциализации, созданию продукции? Для программы социального характера значителен ли охват потенциальных получателей благ (улучшение условий жизни, труда и т.д.) при внедрении (</w:t>
            </w:r>
            <w:r w:rsidRPr="00207542">
              <w:rPr>
                <w:color w:val="000000"/>
                <w:sz w:val="20"/>
                <w:lang w:val="ru-RU"/>
              </w:rPr>
              <w:t xml:space="preserve">использовании) результатов программы? Являются ли ожидаемые результаты программы экологичными, энергоэффективными, конкурентоспособными? Является ли достижимым прогноз последствий/результатов реализации научных, научно-технических программ? Обеспечивается </w:t>
            </w:r>
            <w:r w:rsidRPr="00207542">
              <w:rPr>
                <w:color w:val="000000"/>
                <w:sz w:val="20"/>
                <w:lang w:val="ru-RU"/>
              </w:rPr>
              <w:t>ли достижение научно-технических, социально-экономических, экологических (при необходимости) последствий/результатов реализации программ? Каковы пути использования ожидаемых результатов исследований? Насколько они будут готовыми к практическому применению?</w:t>
            </w:r>
            <w:r w:rsidRPr="00207542">
              <w:rPr>
                <w:color w:val="000000"/>
                <w:sz w:val="20"/>
                <w:lang w:val="ru-RU"/>
              </w:rPr>
              <w:t xml:space="preserve"> Какие ограничения будут существовать для их применения? Насколько вероятно, что опубликованные по результатам проекта статьи будут регулярно цитироваться другими учеными? </w:t>
            </w:r>
            <w:r>
              <w:rPr>
                <w:color w:val="000000"/>
                <w:sz w:val="20"/>
              </w:rPr>
              <w:t>Другие комментарии эксперта о значимости ожидаемых результатов исследования.</w:t>
            </w:r>
          </w:p>
        </w:tc>
        <w:bookmarkEnd w:id="197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(от 0 д</w:t>
            </w:r>
            <w:r>
              <w:rPr>
                <w:color w:val="000000"/>
                <w:sz w:val="20"/>
              </w:rPr>
              <w:t>о 6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Компетентность заявителя и качество исследовательской среды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198" w:name="z255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полно и качественно описаны исследовательская группа и исследовательская среда? </w:t>
            </w:r>
            <w:r>
              <w:rPr>
                <w:color w:val="000000"/>
                <w:sz w:val="20"/>
              </w:rPr>
              <w:t xml:space="preserve">Насколько их описание позволяет оценить соответствие </w:t>
            </w:r>
            <w:r>
              <w:rPr>
                <w:color w:val="000000"/>
                <w:sz w:val="20"/>
              </w:rPr>
              <w:t>исследовательскому плану?</w:t>
            </w:r>
          </w:p>
        </w:tc>
        <w:bookmarkEnd w:id="198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2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199" w:name="z256"/>
            <w:r w:rsidRPr="00207542">
              <w:rPr>
                <w:color w:val="000000"/>
                <w:sz w:val="20"/>
                <w:lang w:val="ru-RU"/>
              </w:rPr>
              <w:t xml:space="preserve">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качественно обоснован состав исследовательской группы?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Насколько ясно обоснована роль каждого из членов исследовательской группы в исследовании? </w:t>
            </w:r>
            <w:r w:rsidRPr="00207542">
              <w:rPr>
                <w:color w:val="000000"/>
                <w:sz w:val="20"/>
                <w:lang w:val="ru-RU"/>
              </w:rPr>
              <w:t>Насколько их вклад необходим для</w:t>
            </w:r>
            <w:r w:rsidRPr="00207542">
              <w:rPr>
                <w:color w:val="000000"/>
                <w:sz w:val="20"/>
                <w:lang w:val="ru-RU"/>
              </w:rPr>
              <w:t xml:space="preserve"> завершения исследований в соответствии с установленными целью, задачами, ожидаемыми результатами и предлагаемым исследовательским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планом?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квалификация и опыт руководителя и членов исследовательской группы соответствуют потребностям и профилю исс</w:t>
            </w:r>
            <w:r>
              <w:rPr>
                <w:color w:val="000000"/>
                <w:sz w:val="20"/>
              </w:rPr>
              <w:t xml:space="preserve">ледования? </w:t>
            </w:r>
            <w:r w:rsidRPr="00207542">
              <w:rPr>
                <w:color w:val="000000"/>
                <w:sz w:val="20"/>
                <w:lang w:val="ru-RU"/>
              </w:rPr>
              <w:t>Достаточно ли регулярно руководитель публикует статьи в ведущих международных рецензируемых научных журналах в качестве основного автора (автора для корреспонденции или первого автора), в том числе по направлению программы? Насколько роль ученых</w:t>
            </w:r>
            <w:r w:rsidRPr="00207542">
              <w:rPr>
                <w:color w:val="000000"/>
                <w:sz w:val="20"/>
                <w:lang w:val="ru-RU"/>
              </w:rPr>
              <w:t xml:space="preserve"> в возрасте до 40 лет (включительно), студентов, магистрантов и докторантов </w:t>
            </w:r>
            <w:r>
              <w:rPr>
                <w:color w:val="000000"/>
                <w:sz w:val="20"/>
              </w:rPr>
              <w:t>PhD</w:t>
            </w:r>
            <w:r w:rsidRPr="00207542">
              <w:rPr>
                <w:color w:val="000000"/>
                <w:sz w:val="20"/>
                <w:lang w:val="ru-RU"/>
              </w:rPr>
              <w:t xml:space="preserve"> в исследовании способствует их подготовке в качестве исследователей? Насколько их роль обоснована в соответствии с исследовательским планом?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Другие комментарии эксперта о качес</w:t>
            </w:r>
            <w:r w:rsidRPr="00207542">
              <w:rPr>
                <w:color w:val="000000"/>
                <w:sz w:val="20"/>
                <w:lang w:val="ru-RU"/>
              </w:rPr>
              <w:t>тве исследовательской группы и ее соответствии потребностям исследования.</w:t>
            </w:r>
          </w:p>
        </w:tc>
        <w:bookmarkEnd w:id="199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60"/>
            <w:r w:rsidRPr="00207542">
              <w:rPr>
                <w:color w:val="000000"/>
                <w:sz w:val="20"/>
                <w:lang w:val="ru-RU"/>
              </w:rPr>
              <w:t xml:space="preserve">(не более 300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имеющаяся в распоряжении заявителя инфраструктура соответствует потребностям исследовательского плана? Насколько </w:t>
            </w:r>
            <w:r w:rsidRPr="00207542">
              <w:rPr>
                <w:color w:val="000000"/>
                <w:sz w:val="20"/>
                <w:lang w:val="ru-RU"/>
              </w:rPr>
              <w:t>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программе инфраструктуры сторонних организаций? Насколько</w:t>
            </w:r>
            <w:r w:rsidRPr="00207542">
              <w:rPr>
                <w:color w:val="000000"/>
                <w:sz w:val="20"/>
                <w:lang w:val="ru-RU"/>
              </w:rPr>
              <w:t xml:space="preserve"> обоснованным является приобретение оборудования в рамках программы с позиции цели, задач и масштаба программы? Соответствуют ли закупаемые заявителем в рамках программы материалы исследовательскому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плану?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Имеют</w:t>
            </w:r>
            <w:proofErr w:type="gramEnd"/>
            <w:r>
              <w:rPr>
                <w:color w:val="000000"/>
                <w:sz w:val="20"/>
              </w:rPr>
              <w:t xml:space="preserve"> ли участники программы достаточную квалифика</w:t>
            </w:r>
            <w:r>
              <w:rPr>
                <w:color w:val="000000"/>
                <w:sz w:val="20"/>
              </w:rPr>
              <w:t xml:space="preserve">цию для работы на приобретаемом оборудовании? </w:t>
            </w:r>
            <w:r w:rsidRPr="00207542">
              <w:rPr>
                <w:color w:val="000000"/>
                <w:sz w:val="20"/>
                <w:lang w:val="ru-RU"/>
              </w:rPr>
              <w:t xml:space="preserve">Смогут ли участники программы эффективно использовать приобретенное оборудование, в том числе после завершения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программы?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Насколько</w:t>
            </w:r>
            <w:proofErr w:type="gramEnd"/>
            <w:r>
              <w:rPr>
                <w:color w:val="000000"/>
                <w:sz w:val="20"/>
              </w:rPr>
              <w:t xml:space="preserve"> обоснованным является привлечение соисполнителей к реализации программы? </w:t>
            </w:r>
            <w:r w:rsidRPr="00207542">
              <w:rPr>
                <w:color w:val="000000"/>
                <w:sz w:val="20"/>
                <w:lang w:val="ru-RU"/>
              </w:rPr>
              <w:t>Могут</w:t>
            </w:r>
            <w:r w:rsidRPr="00207542">
              <w:rPr>
                <w:color w:val="000000"/>
                <w:sz w:val="20"/>
                <w:lang w:val="ru-RU"/>
              </w:rPr>
              <w:t xml:space="preserve"> ли члены исследовательской группы выполнить соответствующие работы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самостоятельно?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Насколько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исследование способствует интеграции Казахстана в мировое научное сообщество?</w:t>
            </w:r>
            <w:r w:rsidRPr="0020754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Насколько обоснованными являются научные командировки в рамках программы? </w:t>
            </w:r>
            <w:r w:rsidRPr="00207542">
              <w:rPr>
                <w:color w:val="000000"/>
                <w:sz w:val="20"/>
                <w:lang w:val="ru-RU"/>
              </w:rPr>
              <w:t xml:space="preserve">Насколько </w:t>
            </w:r>
            <w:r w:rsidRPr="00207542">
              <w:rPr>
                <w:color w:val="000000"/>
                <w:sz w:val="20"/>
                <w:lang w:val="ru-RU"/>
              </w:rPr>
              <w:t>они способствуют достижению цели и ожидаемых результатов исследования?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Другие комментарии эксперта о качестве исследовательской среды и ее соответствии исследовательскому плану.</w:t>
            </w:r>
          </w:p>
        </w:tc>
        <w:bookmarkEnd w:id="200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3 баллов)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10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266"/>
            <w:r w:rsidRPr="00207542">
              <w:rPr>
                <w:color w:val="000000"/>
                <w:sz w:val="20"/>
                <w:lang w:val="ru-RU"/>
              </w:rPr>
              <w:t xml:space="preserve">(до 50 слов, учитываются только зарубежные ученые, </w:t>
            </w:r>
            <w:r w:rsidRPr="00207542">
              <w:rPr>
                <w:color w:val="000000"/>
                <w:sz w:val="20"/>
                <w:lang w:val="ru-RU"/>
              </w:rPr>
              <w:t>имеющие индекс Хирша не менее 10)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1 балл – если участие зарубежных ученых и их роль в исследовании являются полностью обоснованными, область и уровень их компетенции полностью отвечают потребности исследовательского плана и их вклад в реализацию программы </w:t>
            </w:r>
            <w:r w:rsidRPr="00207542">
              <w:rPr>
                <w:color w:val="000000"/>
                <w:sz w:val="20"/>
                <w:lang w:val="ru-RU"/>
              </w:rPr>
              <w:t>является необходимым для достижения цели;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0,5 балла – если участие зарубежных ученых, область и уровень их компетенции в целом отвечают потребности программы, их роль и вклад влияют положительно на достижение цели исследования, но успешное завершение иссле</w:t>
            </w:r>
            <w:r w:rsidRPr="00207542">
              <w:rPr>
                <w:color w:val="000000"/>
                <w:sz w:val="20"/>
                <w:lang w:val="ru-RU"/>
              </w:rPr>
              <w:t>дований возможно и без их участия;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0 баллов – если участие зарубежных ученых в программе является необоснованным и (или) область и уровень их квалификации не соответствуют потребностям программы, и (или) их вклад в достижение цели программы является незнач</w:t>
            </w:r>
            <w:r w:rsidRPr="00207542">
              <w:rPr>
                <w:color w:val="000000"/>
                <w:sz w:val="20"/>
                <w:lang w:val="ru-RU"/>
              </w:rPr>
              <w:t>ительным, или участие зарубежных ученых в программе не предусмотрено.</w:t>
            </w:r>
          </w:p>
        </w:tc>
        <w:bookmarkEnd w:id="201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(от 0 до 1 балла)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Междисциплинарность исследований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02" w:name="z269"/>
            <w:r w:rsidRPr="00207542">
              <w:rPr>
                <w:color w:val="000000"/>
                <w:sz w:val="20"/>
                <w:lang w:val="ru-RU"/>
              </w:rPr>
              <w:t>(до 100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2 балла – если программа является междисциплинарной в части обеспечения сотрудничества между широкими научными </w:t>
            </w:r>
            <w:r w:rsidRPr="00207542">
              <w:rPr>
                <w:color w:val="000000"/>
                <w:sz w:val="20"/>
                <w:lang w:val="ru-RU"/>
              </w:rPr>
              <w:t>направлениями, междисциплинарный подход полностью обоснован в заявке и необходим для достижения цели программы;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1 балл – если программа является междисциплинарной, но представленный в заявке подход недостаточно обоснован или не полностью отвечает цели прог</w:t>
            </w:r>
            <w:r w:rsidRPr="00207542">
              <w:rPr>
                <w:color w:val="000000"/>
                <w:sz w:val="20"/>
                <w:lang w:val="ru-RU"/>
              </w:rPr>
              <w:t>раммы, или междисциплинарный подход предполагается в части взаимодействия между узкими научными направлениями;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0 баллов – если программа не является междисциплинарной, или представленный в заявке подход не обоснован и не отвечает цели программы. </w:t>
            </w:r>
            <w:r>
              <w:rPr>
                <w:color w:val="000000"/>
                <w:sz w:val="20"/>
              </w:rPr>
              <w:t>Коротко об</w:t>
            </w:r>
            <w:r>
              <w:rPr>
                <w:color w:val="000000"/>
                <w:sz w:val="20"/>
              </w:rPr>
              <w:t>основать мнение эксперта.</w:t>
            </w:r>
          </w:p>
        </w:tc>
        <w:bookmarkEnd w:id="202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Итоговый балл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Сумма общих баллов по всем вышеуказанным критериям оценки.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Обоснованность запрашиваемого финансирования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72"/>
            <w:r w:rsidRPr="00207542">
              <w:rPr>
                <w:color w:val="000000"/>
                <w:sz w:val="20"/>
                <w:lang w:val="ru-RU"/>
              </w:rPr>
              <w:t xml:space="preserve">(не более 250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Исходя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из основных количественных параметров заявки (например, численность </w:t>
            </w:r>
            <w:r w:rsidRPr="00207542">
              <w:rPr>
                <w:color w:val="000000"/>
                <w:sz w:val="20"/>
                <w:lang w:val="ru-RU"/>
              </w:rPr>
              <w:t>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</w:t>
            </w:r>
            <w:r w:rsidRPr="00207542">
              <w:rPr>
                <w:color w:val="000000"/>
                <w:sz w:val="20"/>
                <w:lang w:val="ru-RU"/>
              </w:rPr>
              <w:t>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  <w:bookmarkEnd w:id="203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Соответствие приоритетному направлению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73"/>
            <w:r w:rsidRPr="00207542">
              <w:rPr>
                <w:color w:val="000000"/>
                <w:sz w:val="20"/>
                <w:lang w:val="ru-RU"/>
              </w:rPr>
              <w:t xml:space="preserve">(не более 100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Оценить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>, наск</w:t>
            </w:r>
            <w:r w:rsidRPr="00207542">
              <w:rPr>
                <w:color w:val="000000"/>
                <w:sz w:val="20"/>
                <w:lang w:val="ru-RU"/>
              </w:rPr>
              <w:t>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  <w:bookmarkEnd w:id="204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74"/>
            <w:r w:rsidRPr="00207542">
              <w:rPr>
                <w:color w:val="000000"/>
                <w:sz w:val="20"/>
                <w:lang w:val="ru-RU"/>
              </w:rPr>
              <w:t>(не более 150 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Коротко перечислить ключевые преимущества исследования и его </w:t>
            </w:r>
            <w:r w:rsidRPr="00207542">
              <w:rPr>
                <w:color w:val="000000"/>
                <w:sz w:val="20"/>
                <w:lang w:val="ru-RU"/>
              </w:rPr>
              <w:t>характеристики, которые позволят достичь заявленной цели программы.</w:t>
            </w:r>
          </w:p>
        </w:tc>
        <w:bookmarkEnd w:id="205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75"/>
            <w:r w:rsidRPr="00207542">
              <w:rPr>
                <w:color w:val="000000"/>
                <w:sz w:val="20"/>
                <w:lang w:val="ru-RU"/>
              </w:rPr>
              <w:t xml:space="preserve">(не более 150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слов)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Коротко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перечислить основные недостатки исследования и степень их влияния на достижение ожидаемых результатов. Отдельно выделить недостатки, имеющие кри</w:t>
            </w:r>
            <w:r w:rsidRPr="00207542">
              <w:rPr>
                <w:color w:val="000000"/>
                <w:sz w:val="20"/>
                <w:lang w:val="ru-RU"/>
              </w:rPr>
              <w:t>тическое значение для реализации программы и ставящие под сомнение достижение ее цели.</w:t>
            </w:r>
          </w:p>
        </w:tc>
        <w:bookmarkEnd w:id="206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Ф.И.О. (при его наличии) эксперта _________________________________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6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07" w:name="z278"/>
      <w:r w:rsidRPr="00207542">
        <w:rPr>
          <w:b/>
          <w:color w:val="000000"/>
          <w:lang w:val="ru-RU"/>
        </w:rPr>
        <w:t xml:space="preserve"> Заключение эксперта по промежуточному отчету в рамках программно-целевого финансирования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№ _______________________________________________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2239"/>
        <w:gridCol w:w="886"/>
        <w:gridCol w:w="5750"/>
      </w:tblGrid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08" w:name="z279"/>
            <w:r>
              <w:rPr>
                <w:color w:val="000000"/>
                <w:sz w:val="20"/>
              </w:rPr>
              <w:t>Балл</w:t>
            </w:r>
            <w:r>
              <w:br/>
            </w:r>
            <w:r>
              <w:rPr>
                <w:color w:val="000000"/>
                <w:sz w:val="20"/>
              </w:rPr>
              <w:t>(от 0 до 9)</w:t>
            </w:r>
          </w:p>
        </w:tc>
        <w:bookmarkEnd w:id="208"/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Комментарии </w:t>
            </w:r>
            <w:r>
              <w:rPr>
                <w:color w:val="000000"/>
                <w:sz w:val="20"/>
              </w:rPr>
              <w:t>эксперта/экспертной группы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управления программой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Является ли состав исследовательской группы обоснованным по количеству и компетентности для решения задач программы? Используется ли приобретенное оборудование для проведения </w:t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исследований? При</w:t>
            </w:r>
            <w:r w:rsidRPr="00207542">
              <w:rPr>
                <w:color w:val="000000"/>
                <w:sz w:val="20"/>
                <w:lang w:val="ru-RU"/>
              </w:rPr>
              <w:t>влекаются ли к выполнению программы молодые исследователи, как было запланировано в заявке? Насколько научно обоснованы и доказаны основные выводы по результатам исследований? Являются ли они новыми и важными для последующей публикации в виде статей в веду</w:t>
            </w:r>
            <w:r w:rsidRPr="00207542">
              <w:rPr>
                <w:color w:val="000000"/>
                <w:sz w:val="20"/>
                <w:lang w:val="ru-RU"/>
              </w:rPr>
              <w:t>щих международных журналах или для применения в другой форме?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качества применяемой методологии для научных исследований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Оцените научную обоснованность и соответствие применяемой методологии специфике исследований. Позволяют ли применяемые </w:t>
            </w:r>
            <w:r w:rsidRPr="00207542">
              <w:rPr>
                <w:color w:val="000000"/>
                <w:sz w:val="20"/>
                <w:lang w:val="ru-RU"/>
              </w:rPr>
              <w:t>методы проверить выдвинутые гипотезы и достичь цели программы? Являются ли они наиболее эффективными, позволяют ли получить достоверные данные? Проводятся ли эксперименты в нескольких параллелях с последующей статистической обработкой данных, включающей ра</w:t>
            </w:r>
            <w:r w:rsidRPr="00207542">
              <w:rPr>
                <w:color w:val="000000"/>
                <w:sz w:val="20"/>
                <w:lang w:val="ru-RU"/>
              </w:rPr>
              <w:t>счет стандартных отклонений, вероятность верности нулевой гипотезы и др.? Отложены ли планки погрешностей на экспериментально полученных графиках? Соответствуют ли применяемые методы нормам и принципам научной этики?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достижения поставленных в пр</w:t>
            </w:r>
            <w:r w:rsidRPr="00207542">
              <w:rPr>
                <w:color w:val="000000"/>
                <w:sz w:val="20"/>
                <w:lang w:val="ru-RU"/>
              </w:rPr>
              <w:t>ограмме задач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Реализация задач проекта/программы проводится согласно ранее утвержденному исследовательскому плану? (с опережением, с обоснованными изменениями, необоснованно отклоняется от плана). Есть ли сомнения в том, что программа не достигнет постав</w:t>
            </w:r>
            <w:r w:rsidRPr="00207542">
              <w:rPr>
                <w:color w:val="000000"/>
                <w:sz w:val="20"/>
                <w:lang w:val="ru-RU"/>
              </w:rPr>
              <w:t>ленной цели? Необходимо ли в связи с этим прекратить финансировать данную программу?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Итоговый балл (сумма баллов по критериям оценки)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209" w:name="z280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Ф.И.О</w:t>
      </w:r>
      <w:r w:rsidRPr="00207542">
        <w:rPr>
          <w:i/>
          <w:color w:val="000000"/>
          <w:sz w:val="28"/>
          <w:lang w:val="ru-RU"/>
        </w:rPr>
        <w:t>. (при его наличии) эксперта</w:t>
      </w:r>
      <w:r w:rsidRPr="00207542">
        <w:rPr>
          <w:color w:val="000000"/>
          <w:sz w:val="28"/>
          <w:lang w:val="ru-RU"/>
        </w:rPr>
        <w:t xml:space="preserve"> 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Для комплексной/комиссионной экспертизы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Председатель экспертной группы ____________________________________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Секретарь экспертной группы _______________________________________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Члены экспертной группы ____________________________</w:t>
      </w:r>
      <w:r w:rsidRPr="00207542">
        <w:rPr>
          <w:color w:val="000000"/>
          <w:sz w:val="28"/>
          <w:lang w:val="ru-RU"/>
        </w:rPr>
        <w:t>______________</w:t>
      </w:r>
    </w:p>
    <w:bookmarkEnd w:id="209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7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10" w:name="z283"/>
      <w:r w:rsidRPr="00207542">
        <w:rPr>
          <w:b/>
          <w:color w:val="000000"/>
          <w:lang w:val="ru-RU"/>
        </w:rPr>
        <w:t xml:space="preserve"> Заключение эксперта по итоговому отчету в рамках грантового или программно-целевого финансирования научных исследований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(ИРН и 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2"/>
        <w:gridCol w:w="2331"/>
        <w:gridCol w:w="844"/>
        <w:gridCol w:w="5735"/>
      </w:tblGrid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11" w:name="z284"/>
            <w:r>
              <w:rPr>
                <w:color w:val="000000"/>
                <w:sz w:val="20"/>
              </w:rPr>
              <w:t>Балл</w:t>
            </w:r>
            <w:r>
              <w:br/>
            </w:r>
            <w:r>
              <w:rPr>
                <w:color w:val="000000"/>
                <w:sz w:val="20"/>
              </w:rPr>
              <w:t xml:space="preserve">(от 0 до </w:t>
            </w:r>
            <w:r>
              <w:rPr>
                <w:color w:val="000000"/>
                <w:sz w:val="20"/>
              </w:rPr>
              <w:lastRenderedPageBreak/>
              <w:t>9)</w:t>
            </w:r>
          </w:p>
        </w:tc>
        <w:bookmarkEnd w:id="211"/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Комментарии эксперта/экспертной группы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Новизна полученных результатов</w:t>
            </w:r>
          </w:p>
        </w:tc>
        <w:tc>
          <w:tcPr>
            <w:tcW w:w="1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12" w:name="z285"/>
            <w:r w:rsidRPr="00207542">
              <w:rPr>
                <w:color w:val="000000"/>
                <w:sz w:val="20"/>
                <w:lang w:val="ru-RU"/>
              </w:rPr>
              <w:t xml:space="preserve">(7-9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Получены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принципиально новые </w:t>
            </w:r>
            <w:r w:rsidRPr="00207542">
              <w:rPr>
                <w:color w:val="000000"/>
                <w:sz w:val="20"/>
                <w:lang w:val="ru-RU"/>
              </w:rPr>
              <w:t>результаты, новая теория, открыта новая закономерность; изучен по-новому или впервые феномен: раскрыты структура содержания, его сущность. Новизна результатов подтверждена минимум одной статьей в международном научном журнале из первого квартиля библиограф</w:t>
            </w:r>
            <w:r w:rsidRPr="00207542">
              <w:rPr>
                <w:color w:val="000000"/>
                <w:sz w:val="20"/>
                <w:lang w:val="ru-RU"/>
              </w:rPr>
              <w:t xml:space="preserve">ических баз (с указанием индивидуального регистрационного номера проекта). Изобретены принципиально новое устройство, способ, позволяющий создать принципиально новую продукцию. </w:t>
            </w:r>
            <w:r>
              <w:rPr>
                <w:color w:val="000000"/>
                <w:sz w:val="20"/>
              </w:rPr>
              <w:t>Изобретения запатентованы или патентоспособны.</w:t>
            </w:r>
          </w:p>
        </w:tc>
        <w:bookmarkEnd w:id="212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86"/>
            <w:r w:rsidRPr="00207542">
              <w:rPr>
                <w:color w:val="000000"/>
                <w:sz w:val="20"/>
                <w:lang w:val="ru-RU"/>
              </w:rPr>
              <w:t>(4-6 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 xml:space="preserve">Получены </w:t>
            </w:r>
            <w:r w:rsidRPr="00207542">
              <w:rPr>
                <w:color w:val="000000"/>
                <w:sz w:val="20"/>
                <w:lang w:val="ru-RU"/>
              </w:rPr>
              <w:t>некоторые общие закономерности, методы, найдена новая связь между известными фактами, получена новая информация, значительно уменьшившая неопределенность имевшихся знаний, найдено эффективное решение в результате распространения известных положений на новы</w:t>
            </w:r>
            <w:r w:rsidRPr="00207542">
              <w:rPr>
                <w:color w:val="000000"/>
                <w:sz w:val="20"/>
                <w:lang w:val="ru-RU"/>
              </w:rPr>
              <w:t>е объекты. Произведено существенное, принципиальное усовершенствование процесса, метода и (или) разработки, произведена частичная рациональная модификация (с признаками новизны). Новизна результатов подтверждена минимум одной статьей в международном научно</w:t>
            </w:r>
            <w:r w:rsidRPr="00207542">
              <w:rPr>
                <w:color w:val="000000"/>
                <w:sz w:val="20"/>
                <w:lang w:val="ru-RU"/>
              </w:rPr>
              <w:t>м журнале из первых трех квартилей библиографических баз (с указанием индивидуального регистрационного номера проекта).</w:t>
            </w:r>
          </w:p>
        </w:tc>
        <w:bookmarkEnd w:id="213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87"/>
            <w:r w:rsidRPr="00207542">
              <w:rPr>
                <w:color w:val="000000"/>
                <w:sz w:val="20"/>
                <w:lang w:val="ru-RU"/>
              </w:rPr>
              <w:t xml:space="preserve">(0-3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балла)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Результат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получен на основе простых обобщений, анализа связей факторов, распространения известных принципов на новые </w:t>
            </w:r>
            <w:r w:rsidRPr="00207542">
              <w:rPr>
                <w:color w:val="000000"/>
                <w:sz w:val="20"/>
                <w:lang w:val="ru-RU"/>
              </w:rPr>
              <w:t>объекты. Дано описание отдельных факторов, распространение ранее полученных результатов, реферативные обзоры.</w:t>
            </w:r>
          </w:p>
        </w:tc>
        <w:bookmarkEnd w:id="214"/>
      </w:tr>
      <w:tr w:rsidR="00FF20E2" w:rsidRPr="00207542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научной проработки</w:t>
            </w:r>
          </w:p>
        </w:tc>
        <w:tc>
          <w:tcPr>
            <w:tcW w:w="1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88"/>
            <w:r w:rsidRPr="00207542">
              <w:rPr>
                <w:color w:val="000000"/>
                <w:sz w:val="20"/>
                <w:lang w:val="ru-RU"/>
              </w:rPr>
              <w:t xml:space="preserve">(7-9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Выполнение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сложных теоретических расчетов, проверка на большом объеме экспериментальных данных в </w:t>
            </w:r>
            <w:r w:rsidRPr="00207542">
              <w:rPr>
                <w:color w:val="000000"/>
                <w:sz w:val="20"/>
                <w:lang w:val="ru-RU"/>
              </w:rPr>
              <w:t>нескольких параллелях с последующей статистической обработкой.</w:t>
            </w:r>
          </w:p>
        </w:tc>
        <w:bookmarkEnd w:id="215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89"/>
            <w:r w:rsidRPr="00207542">
              <w:rPr>
                <w:color w:val="000000"/>
                <w:sz w:val="20"/>
                <w:lang w:val="ru-RU"/>
              </w:rPr>
              <w:t xml:space="preserve">(4-6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Невысокая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сложность расчетов, проверка на небольшом объеме экспериментальных данных.</w:t>
            </w:r>
          </w:p>
        </w:tc>
        <w:bookmarkEnd w:id="216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90"/>
            <w:r w:rsidRPr="00207542">
              <w:rPr>
                <w:color w:val="000000"/>
                <w:sz w:val="20"/>
                <w:lang w:val="ru-RU"/>
              </w:rPr>
              <w:t xml:space="preserve">(0-3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балла)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Теоретические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расчеты просты, эксперимент не проводился.</w:t>
            </w:r>
          </w:p>
        </w:tc>
        <w:bookmarkEnd w:id="217"/>
      </w:tr>
      <w:tr w:rsidR="00FF20E2" w:rsidRPr="00207542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Перспективность использования результатов</w:t>
            </w:r>
          </w:p>
        </w:tc>
        <w:tc>
          <w:tcPr>
            <w:tcW w:w="1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8" w:name="z291"/>
            <w:r w:rsidRPr="00207542">
              <w:rPr>
                <w:color w:val="000000"/>
                <w:sz w:val="20"/>
                <w:lang w:val="ru-RU"/>
              </w:rPr>
              <w:t xml:space="preserve">(7-9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Результаты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проекта могут найти применение во многих научных направлениях, имеют исключительную важность для мировой науки, что подтверждено минимум одной статьей в международном научном журнале из </w:t>
            </w:r>
            <w:r w:rsidRPr="00207542">
              <w:rPr>
                <w:color w:val="000000"/>
                <w:sz w:val="20"/>
                <w:lang w:val="ru-RU"/>
              </w:rPr>
              <w:t>первого квартиля библиографических баз (с указанием индивидуального регистрационного номера проекта). Имеется коммерческий потенциал: возможен выпуск конкурентоспособной товарной продукции, процессов или услуг в случае коммерциализации результатов.</w:t>
            </w:r>
          </w:p>
        </w:tc>
        <w:bookmarkEnd w:id="218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19" w:name="z292"/>
            <w:r w:rsidRPr="00207542">
              <w:rPr>
                <w:color w:val="000000"/>
                <w:sz w:val="20"/>
                <w:lang w:val="ru-RU"/>
              </w:rPr>
              <w:t>(4-</w:t>
            </w:r>
            <w:r w:rsidRPr="00207542">
              <w:rPr>
                <w:color w:val="000000"/>
                <w:sz w:val="20"/>
                <w:lang w:val="ru-RU"/>
              </w:rPr>
              <w:t xml:space="preserve">6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Полученные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результаты имеют важность для приоритетных научных направлений Казахстана, что подтверждено минимум одной статьей в международном научном журнале из первых трех квартилей библиографических баз (с указанием индивидуального регистрационн</w:t>
            </w:r>
            <w:r w:rsidRPr="00207542">
              <w:rPr>
                <w:color w:val="000000"/>
                <w:sz w:val="20"/>
                <w:lang w:val="ru-RU"/>
              </w:rPr>
              <w:t>ого номера проекта). Результаты могут быть использованы при разработке новых технических решений, имеют потенциал для внедрения в практику, производства в Казахстане.</w:t>
            </w:r>
          </w:p>
        </w:tc>
        <w:bookmarkEnd w:id="219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20" w:name="z293"/>
            <w:r w:rsidRPr="00207542">
              <w:rPr>
                <w:color w:val="000000"/>
                <w:sz w:val="20"/>
                <w:lang w:val="ru-RU"/>
              </w:rPr>
              <w:t xml:space="preserve">(0-3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балла)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Результаты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могут быть использованы для разработки последующих научных </w:t>
            </w:r>
            <w:r w:rsidRPr="00207542">
              <w:rPr>
                <w:color w:val="000000"/>
                <w:sz w:val="20"/>
                <w:lang w:val="ru-RU"/>
              </w:rPr>
              <w:t>исследований и разработок.</w:t>
            </w:r>
          </w:p>
        </w:tc>
        <w:bookmarkEnd w:id="220"/>
      </w:tr>
      <w:tr w:rsidR="00FF20E2">
        <w:trPr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Завершенность результатов</w:t>
            </w:r>
          </w:p>
        </w:tc>
        <w:tc>
          <w:tcPr>
            <w:tcW w:w="12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21" w:name="z294"/>
            <w:r w:rsidRPr="00207542">
              <w:rPr>
                <w:color w:val="000000"/>
                <w:sz w:val="20"/>
                <w:lang w:val="ru-RU"/>
              </w:rPr>
              <w:t xml:space="preserve">(7-9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Результаты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исследований опубликованы в международных рецензируемых научных изданиях, индексируемых в одной из ведущих международных систем цитирования (библиографических баз), с </w:t>
            </w:r>
            <w:r w:rsidRPr="00207542">
              <w:rPr>
                <w:color w:val="000000"/>
                <w:sz w:val="20"/>
                <w:lang w:val="ru-RU"/>
              </w:rPr>
              <w:t xml:space="preserve">указанием индивидуального регистрационного номера проекта. Количество статей и уровень журналов соответствуют запланированным в заявке на проект. </w:t>
            </w:r>
            <w:r>
              <w:rPr>
                <w:color w:val="000000"/>
                <w:sz w:val="20"/>
              </w:rPr>
              <w:t>Результаты защищены правами интеллектуальной собственности.</w:t>
            </w:r>
          </w:p>
        </w:tc>
        <w:bookmarkEnd w:id="221"/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22" w:name="z295"/>
            <w:r w:rsidRPr="00207542">
              <w:rPr>
                <w:color w:val="000000"/>
                <w:sz w:val="20"/>
                <w:lang w:val="ru-RU"/>
              </w:rPr>
              <w:t xml:space="preserve">(4-6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баллов)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Представлены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рекомендации, развер</w:t>
            </w:r>
            <w:r w:rsidRPr="00207542">
              <w:rPr>
                <w:color w:val="000000"/>
                <w:sz w:val="20"/>
                <w:lang w:val="ru-RU"/>
              </w:rPr>
              <w:t>нутый анализ, предложения. Количество статей, опубликованных в зарубежных рецензируемых научных изданиях, индексируемых в одной из ведущих библиографических баз, с указанием индивидуального регистрационного номера проекта, а также уровня журналов, в которы</w:t>
            </w:r>
            <w:r w:rsidRPr="00207542">
              <w:rPr>
                <w:color w:val="000000"/>
                <w:sz w:val="20"/>
                <w:lang w:val="ru-RU"/>
              </w:rPr>
              <w:t xml:space="preserve">х они опубликованы, меньше, чем запланировано в заявке на проект. </w:t>
            </w:r>
            <w:r>
              <w:rPr>
                <w:color w:val="000000"/>
                <w:sz w:val="20"/>
              </w:rPr>
              <w:t>Имеется техническое задание на опытно-конструкторскую работу.</w:t>
            </w:r>
          </w:p>
        </w:tc>
        <w:bookmarkEnd w:id="222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96"/>
            <w:r w:rsidRPr="00207542">
              <w:rPr>
                <w:color w:val="000000"/>
                <w:sz w:val="20"/>
                <w:lang w:val="ru-RU"/>
              </w:rPr>
              <w:t xml:space="preserve">(0-3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балла)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Произведены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 xml:space="preserve"> обзор, сбор информации, статей в зарубежных рецензируемых научных изданиях, индексируемых в одной из</w:t>
            </w:r>
            <w:r w:rsidRPr="00207542">
              <w:rPr>
                <w:color w:val="000000"/>
                <w:sz w:val="20"/>
                <w:lang w:val="ru-RU"/>
              </w:rPr>
              <w:t xml:space="preserve"> ведущих библиографических баз, не опубликовано.</w:t>
            </w:r>
          </w:p>
        </w:tc>
        <w:bookmarkEnd w:id="223"/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Итоговый балл (сумма баллов по критериям оценки)</w:t>
            </w:r>
          </w:p>
        </w:tc>
        <w:tc>
          <w:tcPr>
            <w:tcW w:w="1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9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224" w:name="z297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Ф.И.О. (при его наличии) эксперта___________________________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Для комплексной/комиссионной экспертизы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Председатель экспертной группы 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Секретарь экспертной группы ______________________________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Члены экспертной группы _________________________________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Дата составления ___________________________________</w:t>
      </w:r>
      <w:r w:rsidRPr="00207542">
        <w:rPr>
          <w:color w:val="000000"/>
          <w:sz w:val="28"/>
          <w:lang w:val="ru-RU"/>
        </w:rPr>
        <w:t>_____</w:t>
      </w:r>
    </w:p>
    <w:bookmarkEnd w:id="224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8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lastRenderedPageBreak/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25" w:name="z300"/>
      <w:r w:rsidRPr="00207542">
        <w:rPr>
          <w:b/>
          <w:color w:val="000000"/>
          <w:lang w:val="ru-RU"/>
        </w:rPr>
        <w:t xml:space="preserve"> Заключение эксперта по работе, выдвигаемой на соискание Государственной премии Республики Казахстан в области науки и техники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________________________________________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(наименование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4"/>
        <w:gridCol w:w="3597"/>
        <w:gridCol w:w="3012"/>
        <w:gridCol w:w="1819"/>
      </w:tblGrid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26" w:name="z301"/>
            <w:r>
              <w:rPr>
                <w:color w:val="000000"/>
                <w:sz w:val="20"/>
              </w:rPr>
              <w:t>Балл</w:t>
            </w:r>
            <w:r>
              <w:br/>
            </w:r>
            <w:r>
              <w:rPr>
                <w:color w:val="000000"/>
                <w:sz w:val="20"/>
              </w:rPr>
              <w:t>(от 1 до 9)</w:t>
            </w:r>
          </w:p>
        </w:tc>
        <w:bookmarkEnd w:id="226"/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Комментарии эксперта/экспертной группы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Степень научной новизны полученных результатов с мировым уровнем, актуальность проведенных </w:t>
            </w:r>
            <w:r w:rsidRPr="00207542">
              <w:rPr>
                <w:color w:val="000000"/>
                <w:sz w:val="20"/>
                <w:lang w:val="ru-RU"/>
              </w:rPr>
              <w:t>исследований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применяемой методологии для научных исследований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научной и практической значимости основных результатов исследований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вклада работы в развитие науки и техники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Итоговый балл (сумма баллов по </w:t>
            </w:r>
            <w:r w:rsidRPr="00207542">
              <w:rPr>
                <w:color w:val="000000"/>
                <w:sz w:val="20"/>
                <w:lang w:val="ru-RU"/>
              </w:rPr>
              <w:t>критериям оценки)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4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227" w:name="z302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Ф.И.О. (при его наличии) эксперта _____________________________</w:t>
      </w:r>
    </w:p>
    <w:bookmarkEnd w:id="227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9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28" w:name="z305"/>
      <w:r w:rsidRPr="00207542">
        <w:rPr>
          <w:b/>
          <w:color w:val="000000"/>
          <w:lang w:val="ru-RU"/>
        </w:rPr>
        <w:t xml:space="preserve"> Система экспертных оценок для промежуточных отчетов и работ, выдвигаемых на соискание Государственной премии Республики Казахстан в области науки и техники, и проекта коммерциализации результатов научной и (или) научно-технической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7"/>
        <w:gridCol w:w="1474"/>
        <w:gridCol w:w="1932"/>
        <w:gridCol w:w="4939"/>
      </w:tblGrid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Пороговая о</w:t>
            </w:r>
            <w:r>
              <w:rPr>
                <w:color w:val="000000"/>
                <w:sz w:val="20"/>
              </w:rPr>
              <w:t>ценка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Описание оценок с указанием сильных и слабых сторон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Исключительно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слабых сторон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Выдающееся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пренебрежительными слабыми сторонами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 некоторыми незначительными слабыми сторонами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Очень хорошо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С </w:t>
            </w:r>
            <w:r w:rsidRPr="00207542">
              <w:rPr>
                <w:color w:val="000000"/>
                <w:sz w:val="20"/>
                <w:lang w:val="ru-RU"/>
              </w:rPr>
              <w:t>многочисленными незначительными слабыми сторонами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 некоторыми сильными сторонами и умеренными слабыми сторонами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 некоторыми сильными сторонами, но с одной значительной слабой стороной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Низкая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С незначительными </w:t>
            </w:r>
            <w:r w:rsidRPr="00207542">
              <w:rPr>
                <w:color w:val="000000"/>
                <w:sz w:val="20"/>
                <w:lang w:val="ru-RU"/>
              </w:rPr>
              <w:t>сильными сторонами и многочисленными слабыми сторонами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Без сильных сторон и значительными слабыми сторонами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Pr="00207542" w:rsidRDefault="00FF20E2">
            <w:pPr>
              <w:rPr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неудовлетворительно</w:t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сильных сторон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6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</w:tbl>
    <w:p w:rsidR="00FF20E2" w:rsidRDefault="00207542">
      <w:pPr>
        <w:spacing w:after="0"/>
        <w:jc w:val="both"/>
      </w:pPr>
      <w:bookmarkStart w:id="229" w:name="z306"/>
      <w:r>
        <w:rPr>
          <w:color w:val="000000"/>
          <w:sz w:val="28"/>
        </w:rPr>
        <w:t>      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207542">
              <w:rPr>
                <w:color w:val="000000"/>
                <w:sz w:val="20"/>
                <w:lang w:val="ru-RU"/>
              </w:rPr>
              <w:t>10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30" w:name="z309"/>
      <w:r w:rsidRPr="00207542">
        <w:rPr>
          <w:b/>
          <w:color w:val="000000"/>
          <w:lang w:val="ru-RU"/>
        </w:rPr>
        <w:t xml:space="preserve"> Заключение (комплексное) экспертов технологической экспертизы по проекту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"________________________________________"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8"/>
        <w:gridCol w:w="3411"/>
        <w:gridCol w:w="2029"/>
        <w:gridCol w:w="3044"/>
      </w:tblGrid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31" w:name="z310"/>
            <w:r>
              <w:rPr>
                <w:color w:val="000000"/>
                <w:sz w:val="20"/>
              </w:rPr>
              <w:t>Баллы</w:t>
            </w:r>
            <w:r>
              <w:br/>
            </w:r>
            <w:r>
              <w:rPr>
                <w:color w:val="000000"/>
                <w:sz w:val="20"/>
              </w:rPr>
              <w:t>(от 1 до 9)</w:t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32" w:name="z311"/>
            <w:bookmarkEnd w:id="231"/>
            <w:r w:rsidRPr="00207542">
              <w:rPr>
                <w:color w:val="000000"/>
                <w:sz w:val="20"/>
                <w:lang w:val="ru-RU"/>
              </w:rPr>
              <w:t xml:space="preserve">Комментарии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эксперта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>не менее 500 слов по всем критериям)</w:t>
            </w:r>
          </w:p>
        </w:tc>
        <w:bookmarkEnd w:id="232"/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Актуальность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степени важности реализации проекта для мировой экономики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степени важности реализации проекта для национальной экономики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Оценка </w:t>
            </w:r>
            <w:r w:rsidRPr="00207542">
              <w:rPr>
                <w:color w:val="000000"/>
                <w:sz w:val="20"/>
                <w:lang w:val="ru-RU"/>
              </w:rPr>
              <w:t>соответствия проектов коммерциализации РННТД тенденциям и приоритетам научно-технического прогресса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Научно-технический потенциал проекта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Степени научно-технической новизны, перспективности, разработанности проекта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Сравнительная оценка продукта (услуги) с существующими аналогами на рынке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Технологическая (техническая) реализуемость мероприятий для достижения поставленной цели проекта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Готовность проекта к </w:t>
            </w:r>
            <w:r>
              <w:rPr>
                <w:color w:val="000000"/>
                <w:sz w:val="20"/>
              </w:rPr>
              <w:t>коммерциализации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3.1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возможностей достижения цели проекта коммерциализации РННТД посредством планируемых мероприятий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Достаточность компетенции команды для реализации проекта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Оценка материально-технической базы, на которой </w:t>
            </w:r>
            <w:r w:rsidRPr="00207542">
              <w:rPr>
                <w:color w:val="000000"/>
                <w:sz w:val="20"/>
                <w:lang w:val="ru-RU"/>
              </w:rPr>
              <w:t>планируется реализация проекта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4. Оценка технических и производственных рисков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Технические риски, связанные с внедрением технического/ технологического решения, включая невозможность технической реализации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4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Производственные риски, связанные с организацией производства, включая отсутствие необходимой сырьевой базы, выявление экологических проблем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233" w:name="z312"/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Ф.И.О. </w:t>
      </w:r>
      <w:r w:rsidRPr="00207542">
        <w:rPr>
          <w:i/>
          <w:color w:val="000000"/>
          <w:sz w:val="28"/>
          <w:lang w:val="ru-RU"/>
        </w:rPr>
        <w:t>(при его наличии) эксперта</w:t>
      </w:r>
      <w:r w:rsidRPr="00207542">
        <w:rPr>
          <w:color w:val="000000"/>
          <w:sz w:val="28"/>
          <w:lang w:val="ru-RU"/>
        </w:rPr>
        <w:t xml:space="preserve"> 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Дата экспертизы __________________</w:t>
      </w:r>
    </w:p>
    <w:bookmarkEnd w:id="233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11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34" w:name="z315"/>
      <w:r w:rsidRPr="00207542">
        <w:rPr>
          <w:b/>
          <w:color w:val="000000"/>
          <w:lang w:val="ru-RU"/>
        </w:rPr>
        <w:t xml:space="preserve"> Заключение (комплексное) экспертов экономической (маркетинговой) экспертизы по проекту</w:t>
      </w:r>
      <w:r w:rsidRPr="00207542">
        <w:rPr>
          <w:lang w:val="ru-RU"/>
        </w:rPr>
        <w:br/>
      </w:r>
      <w:r w:rsidRPr="00207542">
        <w:rPr>
          <w:b/>
          <w:color w:val="000000"/>
          <w:lang w:val="ru-RU"/>
        </w:rPr>
        <w:t>"________________________________________"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1"/>
        <w:gridCol w:w="4430"/>
        <w:gridCol w:w="1691"/>
        <w:gridCol w:w="2560"/>
      </w:tblGrid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35" w:name="z316"/>
            <w:r>
              <w:rPr>
                <w:color w:val="000000"/>
                <w:sz w:val="20"/>
              </w:rPr>
              <w:t>Баллы</w:t>
            </w:r>
            <w:r>
              <w:br/>
            </w:r>
            <w:r>
              <w:rPr>
                <w:color w:val="000000"/>
                <w:sz w:val="20"/>
              </w:rPr>
              <w:t>(от 1 до 9)</w:t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bookmarkStart w:id="236" w:name="z317"/>
            <w:bookmarkEnd w:id="235"/>
            <w:r w:rsidRPr="00207542">
              <w:rPr>
                <w:color w:val="000000"/>
                <w:sz w:val="20"/>
                <w:lang w:val="ru-RU"/>
              </w:rPr>
              <w:t xml:space="preserve">Комментарии </w:t>
            </w:r>
            <w:proofErr w:type="gramStart"/>
            <w:r w:rsidRPr="00207542">
              <w:rPr>
                <w:color w:val="000000"/>
                <w:sz w:val="20"/>
                <w:lang w:val="ru-RU"/>
              </w:rPr>
              <w:t>эксперта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207542">
              <w:rPr>
                <w:color w:val="000000"/>
                <w:sz w:val="20"/>
                <w:lang w:val="ru-RU"/>
              </w:rPr>
              <w:t>не менее 500 слов по всем критериям)</w:t>
            </w:r>
          </w:p>
        </w:tc>
        <w:bookmarkEnd w:id="236"/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Маркетинговые исследования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Востребованность бизнесом предлагаемых для коммерциализации РННТД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Наличие заинтересованных потенциальных потребителей продукта/услуги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Качество проработки целевого рынка для продаж продукта/услуг, </w:t>
            </w:r>
            <w:r w:rsidRPr="00207542">
              <w:rPr>
                <w:color w:val="000000"/>
                <w:sz w:val="20"/>
                <w:lang w:val="ru-RU"/>
              </w:rPr>
              <w:t>идентифицированные по географическому, секторальному и другим признакам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Наличие подтвержденных данных по объему рынка (в пределах Казахстана и мирового рынка)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Конкурентные преимущества продукции или услуг по сравнению с существующими </w:t>
            </w:r>
            <w:r w:rsidRPr="00207542">
              <w:rPr>
                <w:color w:val="000000"/>
                <w:sz w:val="20"/>
                <w:lang w:val="ru-RU"/>
              </w:rPr>
              <w:t>аналогами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Экономические показатели проекта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бизнес-модели проекта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Обоснованность представленных экономических показателей, в том числе обоснованность себестоимости и реализационной цены </w:t>
            </w:r>
            <w:r w:rsidRPr="00207542">
              <w:rPr>
                <w:color w:val="000000"/>
                <w:sz w:val="20"/>
                <w:lang w:val="ru-RU"/>
              </w:rPr>
              <w:t>предлагаемого продукта/услуги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Обоснованность привлечения предлагаемого количества членов команды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Доступность сырья, материалов и прочее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Финансовый план реализации проекта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Обоснованность </w:t>
            </w:r>
            <w:r w:rsidRPr="00207542">
              <w:rPr>
                <w:color w:val="000000"/>
                <w:sz w:val="20"/>
                <w:lang w:val="ru-RU"/>
              </w:rPr>
              <w:t>запрашиваемого объема финансирования проекта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Оценка сметы расходов по реализации проекта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Наличие софинансирования</w:t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Наличие софинансирования (за каждые 3 % софинансирования выставляется 1 балл, при этом </w:t>
            </w:r>
            <w:r w:rsidRPr="00207542">
              <w:rPr>
                <w:color w:val="000000"/>
                <w:sz w:val="20"/>
                <w:lang w:val="ru-RU"/>
              </w:rPr>
              <w:t>максимальный балл 9)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балл по критерию 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Итоговый балл (сумма средних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Рекомендуемая сумма к финансированию проекта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237" w:name="z318"/>
      <w:r>
        <w:rPr>
          <w:color w:val="000000"/>
          <w:sz w:val="28"/>
        </w:rPr>
        <w:lastRenderedPageBreak/>
        <w:t>     </w:t>
      </w:r>
      <w:r w:rsidRPr="00207542">
        <w:rPr>
          <w:color w:val="000000"/>
          <w:sz w:val="28"/>
          <w:lang w:val="ru-RU"/>
        </w:rPr>
        <w:t xml:space="preserve"> Ф.И.О</w:t>
      </w:r>
      <w:r w:rsidRPr="00207542">
        <w:rPr>
          <w:i/>
          <w:color w:val="000000"/>
          <w:sz w:val="28"/>
          <w:lang w:val="ru-RU"/>
        </w:rPr>
        <w:t>. (при его наличии) эксперта</w:t>
      </w:r>
      <w:r w:rsidRPr="00207542">
        <w:rPr>
          <w:color w:val="000000"/>
          <w:sz w:val="28"/>
          <w:lang w:val="ru-RU"/>
        </w:rPr>
        <w:t xml:space="preserve"> 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Дата экспертизы __________________</w:t>
      </w:r>
    </w:p>
    <w:bookmarkEnd w:id="237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FF20E2" w:rsidRPr="002075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Приложение 12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к Правилам организации и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проведения государственной</w:t>
            </w:r>
            <w:r w:rsidRPr="00207542">
              <w:rPr>
                <w:lang w:val="ru-RU"/>
              </w:rPr>
              <w:br/>
            </w:r>
            <w:r w:rsidRPr="00207542">
              <w:rPr>
                <w:color w:val="000000"/>
                <w:sz w:val="20"/>
                <w:lang w:val="ru-RU"/>
              </w:rPr>
              <w:t>научно-технической экспертизы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F20E2" w:rsidRPr="00207542" w:rsidRDefault="00207542">
      <w:pPr>
        <w:spacing w:after="0"/>
        <w:rPr>
          <w:lang w:val="ru-RU"/>
        </w:rPr>
      </w:pPr>
      <w:bookmarkStart w:id="238" w:name="z321"/>
      <w:r w:rsidRPr="00207542">
        <w:rPr>
          <w:b/>
          <w:color w:val="000000"/>
          <w:lang w:val="ru-RU"/>
        </w:rPr>
        <w:t xml:space="preserve"> Сводное заключение экспертизы по проекту 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2"/>
        <w:gridCol w:w="1760"/>
        <w:gridCol w:w="3224"/>
        <w:gridCol w:w="1448"/>
        <w:gridCol w:w="1448"/>
      </w:tblGrid>
      <w:tr w:rsidR="00FF20E2">
        <w:trPr>
          <w:trHeight w:val="30"/>
          <w:tblCellSpacing w:w="0" w:type="auto"/>
        </w:trPr>
        <w:tc>
          <w:tcPr>
            <w:tcW w:w="23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39" w:name="z322"/>
            <w:bookmarkEnd w:id="23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9"/>
        <w:tc>
          <w:tcPr>
            <w:tcW w:w="1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 оценки</w:t>
            </w:r>
          </w:p>
        </w:tc>
        <w:tc>
          <w:tcPr>
            <w:tcW w:w="45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bookmarkStart w:id="240" w:name="z323"/>
            <w:r>
              <w:rPr>
                <w:color w:val="000000"/>
                <w:sz w:val="20"/>
              </w:rPr>
              <w:t>Средний балл</w:t>
            </w:r>
            <w:r>
              <w:br/>
            </w:r>
            <w:r>
              <w:rPr>
                <w:color w:val="000000"/>
                <w:sz w:val="20"/>
              </w:rPr>
              <w:t>(от 1 до 9)</w:t>
            </w:r>
          </w:p>
        </w:tc>
        <w:bookmarkEnd w:id="24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Комментарии экспертов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20E2" w:rsidRDefault="00FF20E2"/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эксперт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эксперт</w:t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4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Сильные стороны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Слабые стороны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Default="00207542">
            <w:pPr>
              <w:spacing w:after="0"/>
              <w:jc w:val="both"/>
            </w:pPr>
            <w: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 xml:space="preserve">Рекомендуемая </w:t>
            </w:r>
            <w:r w:rsidRPr="00207542">
              <w:rPr>
                <w:color w:val="000000"/>
                <w:sz w:val="20"/>
                <w:lang w:val="ru-RU"/>
              </w:rPr>
              <w:t>сумма к финансированию проекта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  <w:tr w:rsidR="00FF20E2" w:rsidRPr="00207542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20"/>
              <w:ind w:left="20"/>
              <w:jc w:val="both"/>
              <w:rPr>
                <w:lang w:val="ru-RU"/>
              </w:rPr>
            </w:pPr>
            <w:r w:rsidRPr="00207542">
              <w:rPr>
                <w:color w:val="000000"/>
                <w:sz w:val="20"/>
                <w:lang w:val="ru-RU"/>
              </w:rPr>
              <w:t>Итоговый балл (сумма баллов по критериям оценки)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0E2" w:rsidRPr="00207542" w:rsidRDefault="00207542">
            <w:pPr>
              <w:spacing w:after="0"/>
              <w:jc w:val="both"/>
              <w:rPr>
                <w:lang w:val="ru-RU"/>
              </w:rPr>
            </w:pPr>
            <w:r w:rsidRPr="00207542">
              <w:rPr>
                <w:lang w:val="ru-RU"/>
              </w:rPr>
              <w:br/>
            </w:r>
          </w:p>
        </w:tc>
      </w:tr>
    </w:tbl>
    <w:p w:rsidR="00FF20E2" w:rsidRPr="00207542" w:rsidRDefault="00207542">
      <w:pPr>
        <w:spacing w:after="0"/>
        <w:jc w:val="both"/>
        <w:rPr>
          <w:lang w:val="ru-RU"/>
        </w:rPr>
      </w:pPr>
      <w:bookmarkStart w:id="241" w:name="z324"/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Организатор ___________________</w:t>
      </w:r>
      <w:r w:rsidRPr="00207542">
        <w:rPr>
          <w:lang w:val="ru-RU"/>
        </w:rPr>
        <w:br/>
      </w:r>
      <w:r w:rsidRPr="002075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542">
        <w:rPr>
          <w:color w:val="000000"/>
          <w:sz w:val="28"/>
          <w:lang w:val="ru-RU"/>
        </w:rPr>
        <w:t xml:space="preserve"> Дата экспертизы __________________</w:t>
      </w:r>
    </w:p>
    <w:bookmarkEnd w:id="241"/>
    <w:p w:rsidR="00FF20E2" w:rsidRPr="00207542" w:rsidRDefault="00207542">
      <w:pPr>
        <w:spacing w:after="0"/>
        <w:rPr>
          <w:lang w:val="ru-RU"/>
        </w:rPr>
      </w:pPr>
      <w:r w:rsidRPr="00207542">
        <w:rPr>
          <w:lang w:val="ru-RU"/>
        </w:rPr>
        <w:br/>
      </w:r>
      <w:r w:rsidRPr="00207542">
        <w:rPr>
          <w:lang w:val="ru-RU"/>
        </w:rPr>
        <w:br/>
      </w:r>
    </w:p>
    <w:p w:rsidR="00FF20E2" w:rsidRPr="00207542" w:rsidRDefault="00207542">
      <w:pPr>
        <w:pStyle w:val="disclaimer"/>
        <w:rPr>
          <w:lang w:val="ru-RU"/>
        </w:rPr>
      </w:pPr>
      <w:r w:rsidRPr="00207542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207542">
        <w:rPr>
          <w:color w:val="000000"/>
          <w:lang w:val="ru-RU"/>
        </w:rPr>
        <w:t>Казахстан» Министерства юстиции Республики Казахстан</w:t>
      </w:r>
    </w:p>
    <w:sectPr w:rsidR="00FF20E2" w:rsidRPr="0020754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E2"/>
    <w:rsid w:val="00207542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4646-7315-4053-B5CA-ABBEAA84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12651</Words>
  <Characters>72116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2022-08-12T11:02:00Z</dcterms:created>
  <dcterms:modified xsi:type="dcterms:W3CDTF">2022-08-12T11:02:00Z</dcterms:modified>
</cp:coreProperties>
</file>