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BA42CF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894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>лот</w:t>
      </w:r>
      <w:r w:rsidR="00F50B77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BA42C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ов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) </w:t>
      </w:r>
      <w:r w:rsidRPr="00F979B8">
        <w:rPr>
          <w:rFonts w:ascii="Times New Roman" w:hAnsi="Times New Roman"/>
          <w:sz w:val="24"/>
          <w:szCs w:val="24"/>
        </w:rPr>
        <w:t xml:space="preserve">способом тендера в соответствии с </w:t>
      </w:r>
      <w:r w:rsidR="00F50B77">
        <w:rPr>
          <w:rFonts w:ascii="Times New Roman" w:hAnsi="Times New Roman"/>
          <w:sz w:val="24"/>
          <w:szCs w:val="24"/>
        </w:rPr>
        <w:t xml:space="preserve">Правилами </w:t>
      </w:r>
      <w:r w:rsidR="00F50B77" w:rsidRPr="00F50B77">
        <w:rPr>
          <w:rFonts w:ascii="Times New Roman" w:hAnsi="Times New Roman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</w:t>
      </w:r>
      <w:r w:rsidR="00F50B77">
        <w:rPr>
          <w:rFonts w:ascii="Times New Roman" w:hAnsi="Times New Roman"/>
          <w:sz w:val="24"/>
          <w:szCs w:val="24"/>
        </w:rPr>
        <w:t xml:space="preserve"> 2021 года № 375 (далее-Правила</w:t>
      </w:r>
      <w:r w:rsidRPr="00F979B8">
        <w:rPr>
          <w:rFonts w:ascii="Times New Roman" w:hAnsi="Times New Roman"/>
          <w:sz w:val="24"/>
          <w:szCs w:val="24"/>
        </w:rPr>
        <w:t>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466A70">
        <w:rPr>
          <w:color w:val="000000"/>
        </w:rPr>
        <w:t xml:space="preserve">лекарственных средств и медицинских изделий,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466A70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Лекарственные </w:t>
      </w:r>
      <w:r w:rsidR="006A35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средства и медици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="006A35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кие изделия</w:t>
      </w:r>
      <w:r w:rsidR="00E878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r w:rsidR="006A3552">
        <w:rPr>
          <w:b/>
        </w:rPr>
        <w:t xml:space="preserve">7» </w:t>
      </w:r>
      <w:r w:rsidR="00BA42CF">
        <w:rPr>
          <w:b/>
        </w:rPr>
        <w:t>октября</w:t>
      </w:r>
      <w:r w:rsidR="006A3552">
        <w:rPr>
          <w:b/>
        </w:rPr>
        <w:t xml:space="preserve">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6A3552">
        <w:rPr>
          <w:rFonts w:ascii="Times New Roman" w:hAnsi="Times New Roman" w:cs="Times New Roman"/>
          <w:b/>
          <w:sz w:val="24"/>
          <w:szCs w:val="24"/>
        </w:rPr>
        <w:t>7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BA42CF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6A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6A3552">
        <w:rPr>
          <w:rFonts w:ascii="Times New Roman" w:hAnsi="Times New Roman" w:cs="Times New Roman"/>
          <w:b/>
          <w:sz w:val="24"/>
          <w:szCs w:val="24"/>
        </w:rPr>
        <w:t>7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6A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2CF">
        <w:rPr>
          <w:rFonts w:ascii="Times New Roman" w:hAnsi="Times New Roman" w:cs="Times New Roman"/>
          <w:b/>
          <w:sz w:val="24"/>
          <w:szCs w:val="24"/>
        </w:rPr>
        <w:t>октября</w:t>
      </w:r>
      <w:bookmarkStart w:id="1" w:name="_GoBack"/>
      <w:bookmarkEnd w:id="1"/>
      <w:r w:rsidR="00894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BB7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5503A"/>
    <w:rsid w:val="005774DF"/>
    <w:rsid w:val="00595386"/>
    <w:rsid w:val="005A5CF8"/>
    <w:rsid w:val="005D7BB7"/>
    <w:rsid w:val="00644EC1"/>
    <w:rsid w:val="006A3552"/>
    <w:rsid w:val="008056A2"/>
    <w:rsid w:val="00812C8F"/>
    <w:rsid w:val="008820A5"/>
    <w:rsid w:val="00894FC9"/>
    <w:rsid w:val="009326B0"/>
    <w:rsid w:val="00963837"/>
    <w:rsid w:val="009808A2"/>
    <w:rsid w:val="00995E8A"/>
    <w:rsid w:val="009A2C9B"/>
    <w:rsid w:val="00A25A59"/>
    <w:rsid w:val="00A3630C"/>
    <w:rsid w:val="00BA42CF"/>
    <w:rsid w:val="00BC69A3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CB95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19</cp:revision>
  <cp:lastPrinted>2021-08-02T08:45:00Z</cp:lastPrinted>
  <dcterms:created xsi:type="dcterms:W3CDTF">2019-08-05T08:46:00Z</dcterms:created>
  <dcterms:modified xsi:type="dcterms:W3CDTF">2021-09-23T03:24:00Z</dcterms:modified>
</cp:coreProperties>
</file>