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2B" w:rsidRDefault="00991E2B" w:rsidP="00991E2B">
      <w:pPr>
        <w:spacing w:after="0" w:line="240" w:lineRule="auto"/>
        <w:jc w:val="right"/>
        <w:rPr>
          <w:rFonts w:ascii="Times New Roman" w:eastAsia="Calibri" w:hAnsi="Times New Roman" w:cs="Times New Roman"/>
          <w:sz w:val="20"/>
          <w:szCs w:val="20"/>
        </w:rPr>
      </w:pPr>
      <w:r w:rsidRPr="00991E2B">
        <w:rPr>
          <w:rFonts w:ascii="Times New Roman" w:eastAsia="Calibri" w:hAnsi="Times New Roman" w:cs="Times New Roman"/>
          <w:sz w:val="20"/>
          <w:szCs w:val="20"/>
        </w:rPr>
        <w:t>Приложение 2 к Тендерной документации</w:t>
      </w:r>
    </w:p>
    <w:p w:rsidR="003B3C88" w:rsidRDefault="003B3C88" w:rsidP="003B3C88">
      <w:pPr>
        <w:jc w:val="right"/>
        <w:rPr>
          <w:rFonts w:ascii="Times New Roman" w:eastAsia="Calibri" w:hAnsi="Times New Roman" w:cs="Times New Roman"/>
          <w:sz w:val="20"/>
          <w:szCs w:val="20"/>
        </w:rPr>
      </w:pPr>
    </w:p>
    <w:p w:rsidR="00847C7B" w:rsidRDefault="00847C7B" w:rsidP="003B3C88">
      <w:pPr>
        <w:jc w:val="right"/>
        <w:rPr>
          <w:rFonts w:ascii="Times New Roman" w:eastAsia="Calibri" w:hAnsi="Times New Roman" w:cs="Times New Roman"/>
          <w:sz w:val="20"/>
          <w:szCs w:val="20"/>
        </w:rPr>
      </w:pPr>
    </w:p>
    <w:p w:rsidR="00847C7B" w:rsidRPr="003B3C88" w:rsidRDefault="00847C7B" w:rsidP="003B3C88">
      <w:pPr>
        <w:jc w:val="right"/>
        <w:rPr>
          <w:rFonts w:ascii="Times New Roman" w:eastAsia="Calibri" w:hAnsi="Times New Roman" w:cs="Times New Roman"/>
          <w:sz w:val="20"/>
          <w:szCs w:val="20"/>
        </w:rPr>
      </w:pPr>
    </w:p>
    <w:tbl>
      <w:tblPr>
        <w:tblStyle w:val="1"/>
        <w:tblpPr w:leftFromText="180" w:rightFromText="180" w:vertAnchor="text" w:tblpY="1"/>
        <w:tblOverlap w:val="never"/>
        <w:tblW w:w="14992" w:type="dxa"/>
        <w:tblLayout w:type="fixed"/>
        <w:tblLook w:val="04A0" w:firstRow="1" w:lastRow="0" w:firstColumn="1" w:lastColumn="0" w:noHBand="0" w:noVBand="1"/>
      </w:tblPr>
      <w:tblGrid>
        <w:gridCol w:w="675"/>
        <w:gridCol w:w="2295"/>
        <w:gridCol w:w="1134"/>
        <w:gridCol w:w="1782"/>
        <w:gridCol w:w="9106"/>
      </w:tblGrid>
      <w:tr w:rsidR="00132A5D" w:rsidRPr="003061FD" w:rsidTr="00FB3B78">
        <w:tc>
          <w:tcPr>
            <w:tcW w:w="675"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 лота</w:t>
            </w:r>
          </w:p>
        </w:tc>
        <w:tc>
          <w:tcPr>
            <w:tcW w:w="2295"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Наименование товара, краткая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Единица измерения</w:t>
            </w:r>
          </w:p>
        </w:tc>
        <w:tc>
          <w:tcPr>
            <w:tcW w:w="1782"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Количество</w:t>
            </w:r>
          </w:p>
        </w:tc>
        <w:tc>
          <w:tcPr>
            <w:tcW w:w="9106" w:type="dxa"/>
            <w:tcBorders>
              <w:top w:val="single" w:sz="4" w:space="0" w:color="auto"/>
              <w:left w:val="single" w:sz="4" w:space="0" w:color="auto"/>
              <w:bottom w:val="single" w:sz="4" w:space="0" w:color="auto"/>
              <w:right w:val="single" w:sz="4" w:space="0" w:color="auto"/>
            </w:tcBorders>
            <w:hideMark/>
          </w:tcPr>
          <w:p w:rsidR="00132A5D" w:rsidRPr="003061FD" w:rsidRDefault="00132A5D" w:rsidP="003B3C88">
            <w:pPr>
              <w:jc w:val="center"/>
              <w:rPr>
                <w:rFonts w:ascii="Times New Roman" w:hAnsi="Times New Roman"/>
                <w:b/>
                <w:sz w:val="20"/>
                <w:szCs w:val="20"/>
              </w:rPr>
            </w:pPr>
            <w:r w:rsidRPr="003061FD">
              <w:rPr>
                <w:rFonts w:ascii="Times New Roman" w:hAnsi="Times New Roman"/>
                <w:b/>
                <w:sz w:val="20"/>
                <w:szCs w:val="20"/>
              </w:rPr>
              <w:t>Технические и качественные характеристики</w:t>
            </w:r>
          </w:p>
        </w:tc>
      </w:tr>
      <w:tr w:rsidR="00847C7B" w:rsidRPr="003061FD" w:rsidTr="00FB3B78">
        <w:tc>
          <w:tcPr>
            <w:tcW w:w="675" w:type="dxa"/>
            <w:tcBorders>
              <w:top w:val="single" w:sz="4" w:space="0" w:color="auto"/>
              <w:left w:val="single" w:sz="4" w:space="0" w:color="auto"/>
              <w:bottom w:val="single" w:sz="4" w:space="0" w:color="auto"/>
              <w:right w:val="single" w:sz="4" w:space="0" w:color="auto"/>
            </w:tcBorders>
          </w:tcPr>
          <w:p w:rsidR="00847C7B" w:rsidRPr="003061FD" w:rsidRDefault="00000D55" w:rsidP="00847C7B">
            <w:pPr>
              <w:jc w:val="center"/>
              <w:rPr>
                <w:rFonts w:ascii="Times New Roman" w:hAnsi="Times New Roman"/>
                <w:sz w:val="20"/>
                <w:szCs w:val="20"/>
              </w:rPr>
            </w:pPr>
            <w:r w:rsidRPr="003061FD">
              <w:rPr>
                <w:rFonts w:ascii="Times New Roman" w:hAnsi="Times New Roman"/>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47C7B" w:rsidRPr="003061FD" w:rsidRDefault="00847C7B" w:rsidP="00847C7B">
            <w:pPr>
              <w:rPr>
                <w:rFonts w:ascii="Times New Roman" w:hAnsi="Times New Roman"/>
                <w:color w:val="000000"/>
                <w:sz w:val="20"/>
                <w:szCs w:val="20"/>
              </w:rPr>
            </w:pPr>
            <w:r w:rsidRPr="003061FD">
              <w:rPr>
                <w:rFonts w:ascii="Times New Roman" w:hAnsi="Times New Roman"/>
                <w:color w:val="000000"/>
                <w:sz w:val="20"/>
                <w:szCs w:val="20"/>
              </w:rPr>
              <w:t>Набор  реагентов для подсчета остаточных лейкоцитов в концентрантах  эритроцитов и тромбоцитов для работы на аппарате "BD Facs Lyric"</w:t>
            </w:r>
          </w:p>
        </w:tc>
        <w:tc>
          <w:tcPr>
            <w:tcW w:w="1134"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sz w:val="20"/>
                <w:szCs w:val="20"/>
              </w:rPr>
            </w:pPr>
            <w:r w:rsidRPr="003061FD">
              <w:rPr>
                <w:rFonts w:ascii="Times New Roman" w:hAnsi="Times New Roman"/>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Область назначения: д</w:t>
            </w:r>
            <w:r w:rsidRPr="003061FD">
              <w:rPr>
                <w:rFonts w:ascii="Times New Roman" w:eastAsia="Times New Roman" w:hAnsi="Times New Roman"/>
                <w:sz w:val="20"/>
                <w:szCs w:val="20"/>
                <w:lang w:eastAsia="ru-RU"/>
              </w:rPr>
              <w:t>ля подсчета остаточных лейкоцитов в лейкоредуцированных продуктах донорской крови</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Требования к функциональности: </w:t>
            </w:r>
            <w:r w:rsidRPr="003061FD">
              <w:rPr>
                <w:rFonts w:ascii="Times New Roman" w:eastAsia="Times New Roman" w:hAnsi="Times New Roman"/>
                <w:sz w:val="20"/>
                <w:szCs w:val="20"/>
                <w:lang w:eastAsia="ru-RU"/>
              </w:rPr>
              <w:t xml:space="preserve">для проведения исследований на аппарате  </w:t>
            </w:r>
            <w:r w:rsidRPr="003061FD">
              <w:rPr>
                <w:rFonts w:ascii="Times New Roman" w:hAnsi="Times New Roman"/>
                <w:bCs/>
                <w:sz w:val="20"/>
                <w:szCs w:val="20"/>
                <w:lang w:eastAsia="ru-RU"/>
              </w:rPr>
              <w:t>BD FACSLyric</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Требования к техническим характеристикам:    </w:t>
            </w:r>
            <w:r w:rsidRPr="003061FD">
              <w:rPr>
                <w:rFonts w:ascii="Times New Roman" w:eastAsia="Times New Roman" w:hAnsi="Times New Roman"/>
                <w:sz w:val="20"/>
                <w:szCs w:val="20"/>
                <w:lang w:eastAsia="ru-RU"/>
              </w:rPr>
              <w:t xml:space="preserve">набор содержащий реагент (PI краситель нуклеиновых кислот; 0,1% азид натрия; РНКазу для ферментативного расщепления РНК в тромбоцитах и ретикулоцитах; детергент для пермеабилизации клеточной мембраны; буфер, стабилизирующий окрашенную пробу), рассчитанный на 50 определений и пробирки, содержащие лиофилизированный осадок 4,2 мкм флюоресцентных частиц.  </w:t>
            </w:r>
            <w:r w:rsidRPr="003061FD">
              <w:rPr>
                <w:rFonts w:ascii="Times New Roman" w:eastAsia="Times New Roman" w:hAnsi="Times New Roman"/>
                <w:b/>
                <w:bCs/>
                <w:sz w:val="20"/>
                <w:szCs w:val="20"/>
                <w:lang w:eastAsia="ru-RU"/>
              </w:rPr>
              <w:t xml:space="preserve">                                                                                                    </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 Требования к комплектации:  </w:t>
            </w:r>
            <w:r w:rsidRPr="003061FD">
              <w:rPr>
                <w:rFonts w:ascii="Times New Roman" w:eastAsia="Times New Roman" w:hAnsi="Times New Roman"/>
                <w:sz w:val="20"/>
                <w:szCs w:val="20"/>
                <w:lang w:eastAsia="ru-RU"/>
              </w:rPr>
              <w:t>в наборе должен быть реагент  на 50 тестов и пробирки в количестве 50 штук.</w:t>
            </w:r>
          </w:p>
          <w:p w:rsidR="00847C7B" w:rsidRPr="003061FD" w:rsidRDefault="00847C7B" w:rsidP="00847C7B">
            <w:pPr>
              <w:rPr>
                <w:rFonts w:ascii="Times New Roman" w:eastAsia="Times New Roman" w:hAnsi="Times New Roman"/>
                <w:sz w:val="20"/>
                <w:szCs w:val="20"/>
                <w:lang w:eastAsia="ru-RU"/>
              </w:rPr>
            </w:pPr>
            <w:r w:rsidRPr="003061FD">
              <w:rPr>
                <w:rFonts w:ascii="Times New Roman" w:eastAsia="Times New Roman" w:hAnsi="Times New Roman"/>
                <w:b/>
                <w:bCs/>
                <w:sz w:val="20"/>
                <w:szCs w:val="20"/>
                <w:lang w:eastAsia="ru-RU"/>
              </w:rPr>
              <w:t xml:space="preserve">Требования к эксплуатационным характеристикам: </w:t>
            </w:r>
            <w:r w:rsidRPr="003061FD">
              <w:rPr>
                <w:rFonts w:ascii="Times New Roman" w:eastAsia="Times New Roman" w:hAnsi="Times New Roman"/>
                <w:sz w:val="20"/>
                <w:szCs w:val="20"/>
                <w:lang w:eastAsia="ru-RU"/>
              </w:rPr>
              <w:t>температура хранения  и транспортировки от +2 до+8 С.</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sz w:val="20"/>
                <w:szCs w:val="20"/>
                <w:lang w:eastAsia="ru-RU"/>
              </w:rPr>
              <w:t xml:space="preserve">Качественные характеристики: </w:t>
            </w:r>
            <w:r w:rsidRPr="003061FD">
              <w:rPr>
                <w:rFonts w:ascii="Times New Roman" w:eastAsia="Times New Roman" w:hAnsi="Times New Roman"/>
                <w:b/>
                <w:bCs/>
                <w:sz w:val="20"/>
                <w:szCs w:val="20"/>
                <w:lang w:eastAsia="ru-RU"/>
              </w:rPr>
              <w:t>д</w:t>
            </w:r>
            <w:r w:rsidRPr="003061FD">
              <w:rPr>
                <w:rFonts w:ascii="Times New Roman" w:eastAsia="Times New Roman" w:hAnsi="Times New Roman"/>
                <w:sz w:val="20"/>
                <w:szCs w:val="20"/>
                <w:lang w:eastAsia="ru-RU"/>
              </w:rPr>
              <w:t>ля подсчета остаточных лейкоцитов в лейкоредуцированных продуктах донорской крови</w:t>
            </w:r>
            <w:r w:rsidRPr="003061FD">
              <w:rPr>
                <w:rFonts w:ascii="Times New Roman" w:eastAsia="Times New Roman" w:hAnsi="Times New Roman"/>
                <w:b/>
                <w:sz w:val="20"/>
                <w:szCs w:val="20"/>
                <w:lang w:eastAsia="ru-RU"/>
              </w:rPr>
              <w:t xml:space="preserve"> </w:t>
            </w:r>
          </w:p>
          <w:p w:rsidR="00847C7B" w:rsidRPr="003061FD" w:rsidRDefault="00847C7B" w:rsidP="00847C7B">
            <w:pPr>
              <w:jc w:val="both"/>
              <w:rPr>
                <w:rFonts w:ascii="Times New Roman" w:hAnsi="Times New Roman"/>
                <w:sz w:val="20"/>
                <w:szCs w:val="20"/>
              </w:rPr>
            </w:pPr>
          </w:p>
        </w:tc>
      </w:tr>
      <w:tr w:rsidR="00847C7B" w:rsidRPr="003061FD" w:rsidTr="00FB3B78">
        <w:tc>
          <w:tcPr>
            <w:tcW w:w="675" w:type="dxa"/>
            <w:tcBorders>
              <w:top w:val="single" w:sz="4" w:space="0" w:color="auto"/>
              <w:left w:val="single" w:sz="4" w:space="0" w:color="auto"/>
              <w:bottom w:val="single" w:sz="4" w:space="0" w:color="auto"/>
              <w:right w:val="single" w:sz="4" w:space="0" w:color="auto"/>
            </w:tcBorders>
          </w:tcPr>
          <w:p w:rsidR="00847C7B" w:rsidRPr="003061FD" w:rsidRDefault="00000D55" w:rsidP="00847C7B">
            <w:pPr>
              <w:jc w:val="center"/>
              <w:rPr>
                <w:rFonts w:ascii="Times New Roman" w:hAnsi="Times New Roman"/>
                <w:sz w:val="20"/>
                <w:szCs w:val="20"/>
              </w:rPr>
            </w:pPr>
            <w:r w:rsidRPr="003061FD">
              <w:rPr>
                <w:rFonts w:ascii="Times New Roman" w:hAnsi="Times New Roman"/>
                <w:sz w:val="20"/>
                <w:szCs w:val="20"/>
              </w:rPr>
              <w:t>2</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47C7B" w:rsidRPr="003061FD" w:rsidRDefault="00847C7B" w:rsidP="00847C7B">
            <w:pPr>
              <w:rPr>
                <w:rFonts w:ascii="Times New Roman" w:hAnsi="Times New Roman"/>
                <w:color w:val="000000"/>
                <w:sz w:val="20"/>
                <w:szCs w:val="20"/>
              </w:rPr>
            </w:pPr>
            <w:r w:rsidRPr="003061FD">
              <w:rPr>
                <w:rFonts w:ascii="Times New Roman" w:hAnsi="Times New Roman"/>
                <w:color w:val="000000"/>
                <w:sz w:val="20"/>
                <w:szCs w:val="20"/>
              </w:rPr>
              <w:t>Набор реагентов для подсчета остаточных лейкоцитов, эритроцитов и тромбоцитов в плазме для работы на аппарате "BD Facs Lyric"</w:t>
            </w:r>
          </w:p>
        </w:tc>
        <w:tc>
          <w:tcPr>
            <w:tcW w:w="1134"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Область назначения:  </w:t>
            </w:r>
            <w:r w:rsidRPr="003061FD">
              <w:rPr>
                <w:rFonts w:ascii="Times New Roman" w:eastAsia="Times New Roman" w:hAnsi="Times New Roman"/>
                <w:sz w:val="20"/>
                <w:szCs w:val="20"/>
                <w:lang w:eastAsia="ru-RU"/>
              </w:rPr>
              <w:t xml:space="preserve">для подсчета остаточных клеток  в плазме донорской крови                                                              </w:t>
            </w:r>
            <w:r w:rsidRPr="003061FD">
              <w:rPr>
                <w:rFonts w:ascii="Times New Roman" w:eastAsia="Times New Roman" w:hAnsi="Times New Roman"/>
                <w:b/>
                <w:bCs/>
                <w:sz w:val="20"/>
                <w:szCs w:val="20"/>
                <w:lang w:eastAsia="ru-RU"/>
              </w:rPr>
              <w:t xml:space="preserve">                                                                                   Требования к функциональности: </w:t>
            </w:r>
            <w:r w:rsidRPr="003061FD">
              <w:rPr>
                <w:rFonts w:ascii="Times New Roman" w:eastAsia="Times New Roman" w:hAnsi="Times New Roman"/>
                <w:sz w:val="20"/>
                <w:szCs w:val="20"/>
                <w:lang w:eastAsia="ru-RU"/>
              </w:rPr>
              <w:t xml:space="preserve">для работы аппарате  </w:t>
            </w:r>
            <w:r w:rsidRPr="003061FD">
              <w:rPr>
                <w:rFonts w:ascii="Times New Roman" w:hAnsi="Times New Roman"/>
                <w:bCs/>
                <w:sz w:val="20"/>
                <w:szCs w:val="20"/>
                <w:lang w:eastAsia="ru-RU"/>
              </w:rPr>
              <w:t>BD FACSLyric</w:t>
            </w:r>
            <w:r w:rsidRPr="003061FD">
              <w:rPr>
                <w:rFonts w:ascii="Times New Roman" w:eastAsia="Times New Roman" w:hAnsi="Times New Roman"/>
                <w:b/>
                <w:bCs/>
                <w:sz w:val="20"/>
                <w:szCs w:val="20"/>
                <w:lang w:eastAsia="ru-RU"/>
              </w:rPr>
              <w:t xml:space="preserve"> </w:t>
            </w:r>
          </w:p>
          <w:p w:rsidR="00847C7B" w:rsidRPr="003061FD" w:rsidRDefault="00847C7B" w:rsidP="00847C7B">
            <w:pPr>
              <w:rPr>
                <w:rFonts w:ascii="Times New Roman" w:eastAsia="Times New Roman" w:hAnsi="Times New Roman"/>
                <w:sz w:val="20"/>
                <w:szCs w:val="20"/>
                <w:lang w:eastAsia="ru-RU"/>
              </w:rPr>
            </w:pPr>
            <w:r w:rsidRPr="003061FD">
              <w:rPr>
                <w:rFonts w:ascii="Times New Roman" w:eastAsia="Times New Roman" w:hAnsi="Times New Roman"/>
                <w:b/>
                <w:bCs/>
                <w:sz w:val="20"/>
                <w:szCs w:val="20"/>
                <w:lang w:eastAsia="ru-RU"/>
              </w:rPr>
              <w:t xml:space="preserve">Требования к техническим характеристикам: </w:t>
            </w:r>
            <w:r w:rsidRPr="003061FD">
              <w:rPr>
                <w:rFonts w:ascii="Times New Roman" w:eastAsia="Times New Roman" w:hAnsi="Times New Roman"/>
                <w:sz w:val="20"/>
                <w:szCs w:val="20"/>
                <w:lang w:eastAsia="ru-RU"/>
              </w:rPr>
              <w:t xml:space="preserve"> набор состоящий из 2 реагентов:</w:t>
            </w:r>
            <w:r w:rsidRPr="003061FD">
              <w:rPr>
                <w:rFonts w:ascii="Times New Roman" w:eastAsia="Times New Roman" w:hAnsi="Times New Roman"/>
                <w:sz w:val="20"/>
                <w:szCs w:val="20"/>
                <w:lang w:eastAsia="ru-RU"/>
              </w:rPr>
              <w:br/>
              <w:t>1. Тиазоловый оранжевый в стабилизирующем буфере</w:t>
            </w:r>
            <w:r w:rsidRPr="003061FD">
              <w:rPr>
                <w:rFonts w:ascii="Times New Roman" w:eastAsia="Times New Roman" w:hAnsi="Times New Roman"/>
                <w:sz w:val="20"/>
                <w:szCs w:val="20"/>
                <w:lang w:eastAsia="ru-RU"/>
              </w:rPr>
              <w:br/>
              <w:t>2. Меченные флюоресцентным красителем флюоресцин изотиацианатом моноклональные антитела к СД 235а, клон GAR-2 (HIR -2) и PerCP – Cy5.5 меченные антитела к СД41а, клон HIP8 титрованные в стабилизирующем буфере</w:t>
            </w:r>
            <w:r w:rsidRPr="003061FD">
              <w:rPr>
                <w:rFonts w:ascii="Times New Roman" w:eastAsia="Times New Roman" w:hAnsi="Times New Roman"/>
                <w:sz w:val="20"/>
                <w:szCs w:val="20"/>
                <w:lang w:eastAsia="ru-RU"/>
              </w:rPr>
              <w:br/>
            </w:r>
            <w:r w:rsidRPr="003061FD">
              <w:rPr>
                <w:rFonts w:ascii="Times New Roman" w:eastAsia="Times New Roman" w:hAnsi="Times New Roman"/>
                <w:b/>
                <w:bCs/>
                <w:sz w:val="20"/>
                <w:szCs w:val="20"/>
                <w:lang w:eastAsia="ru-RU"/>
              </w:rPr>
              <w:t xml:space="preserve">Требования к комплектации:   </w:t>
            </w:r>
            <w:r w:rsidRPr="003061FD">
              <w:rPr>
                <w:rFonts w:ascii="Times New Roman" w:eastAsia="Times New Roman" w:hAnsi="Times New Roman"/>
                <w:sz w:val="20"/>
                <w:szCs w:val="20"/>
                <w:lang w:eastAsia="ru-RU"/>
              </w:rPr>
              <w:t>реагент  на 50 определений и пробирки в количестве 50 штук.</w:t>
            </w:r>
            <w:r w:rsidRPr="003061FD">
              <w:rPr>
                <w:rFonts w:ascii="Times New Roman" w:eastAsia="Times New Roman" w:hAnsi="Times New Roman"/>
                <w:b/>
                <w:bCs/>
                <w:sz w:val="20"/>
                <w:szCs w:val="20"/>
                <w:lang w:eastAsia="ru-RU"/>
              </w:rPr>
              <w:br/>
              <w:t xml:space="preserve">Требования к эксплуатационным характеристикам: </w:t>
            </w:r>
            <w:r w:rsidRPr="003061FD">
              <w:rPr>
                <w:rFonts w:ascii="Times New Roman" w:eastAsia="Times New Roman" w:hAnsi="Times New Roman"/>
                <w:sz w:val="20"/>
                <w:szCs w:val="20"/>
                <w:lang w:eastAsia="ru-RU"/>
              </w:rPr>
              <w:t xml:space="preserve"> температура хранения  и транспортировки от +2 до+8 С.</w:t>
            </w:r>
          </w:p>
          <w:p w:rsidR="00847C7B" w:rsidRPr="003061FD" w:rsidRDefault="00847C7B" w:rsidP="00847C7B">
            <w:pPr>
              <w:rPr>
                <w:rFonts w:ascii="Times New Roman" w:hAnsi="Times New Roman"/>
                <w:sz w:val="20"/>
                <w:szCs w:val="20"/>
              </w:rPr>
            </w:pPr>
            <w:r w:rsidRPr="003061FD">
              <w:rPr>
                <w:rFonts w:ascii="Times New Roman" w:eastAsia="Times New Roman" w:hAnsi="Times New Roman"/>
                <w:b/>
                <w:sz w:val="20"/>
                <w:szCs w:val="20"/>
                <w:lang w:eastAsia="ru-RU"/>
              </w:rPr>
              <w:t xml:space="preserve">Качественные характеристики:  </w:t>
            </w:r>
            <w:r w:rsidRPr="003061FD">
              <w:rPr>
                <w:rFonts w:ascii="Times New Roman" w:eastAsia="Times New Roman" w:hAnsi="Times New Roman"/>
                <w:sz w:val="20"/>
                <w:szCs w:val="20"/>
                <w:lang w:eastAsia="ru-RU"/>
              </w:rPr>
              <w:t xml:space="preserve">для подсчета остаточных клеток  в плазме донорской крови                    </w:t>
            </w:r>
          </w:p>
        </w:tc>
      </w:tr>
      <w:tr w:rsidR="00847C7B" w:rsidRPr="003061FD" w:rsidTr="00FB3B78">
        <w:tc>
          <w:tcPr>
            <w:tcW w:w="675" w:type="dxa"/>
            <w:tcBorders>
              <w:top w:val="single" w:sz="4" w:space="0" w:color="auto"/>
              <w:left w:val="single" w:sz="4" w:space="0" w:color="auto"/>
              <w:bottom w:val="single" w:sz="4" w:space="0" w:color="auto"/>
              <w:right w:val="single" w:sz="4" w:space="0" w:color="auto"/>
            </w:tcBorders>
          </w:tcPr>
          <w:p w:rsidR="00847C7B" w:rsidRPr="003061FD" w:rsidRDefault="00000D55" w:rsidP="00847C7B">
            <w:pPr>
              <w:jc w:val="center"/>
              <w:rPr>
                <w:rFonts w:ascii="Times New Roman" w:hAnsi="Times New Roman"/>
                <w:sz w:val="20"/>
                <w:szCs w:val="20"/>
              </w:rPr>
            </w:pPr>
            <w:r w:rsidRPr="003061FD">
              <w:rPr>
                <w:rFonts w:ascii="Times New Roman" w:hAnsi="Times New Roman"/>
                <w:sz w:val="20"/>
                <w:szCs w:val="20"/>
              </w:rPr>
              <w:t>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47C7B" w:rsidRPr="003061FD" w:rsidRDefault="00847C7B" w:rsidP="00847C7B">
            <w:pPr>
              <w:rPr>
                <w:rFonts w:ascii="Times New Roman" w:hAnsi="Times New Roman"/>
                <w:color w:val="000000"/>
                <w:sz w:val="20"/>
                <w:szCs w:val="20"/>
              </w:rPr>
            </w:pPr>
            <w:r w:rsidRPr="003061FD">
              <w:rPr>
                <w:rFonts w:ascii="Times New Roman" w:hAnsi="Times New Roman"/>
                <w:color w:val="000000"/>
                <w:sz w:val="20"/>
                <w:szCs w:val="20"/>
              </w:rPr>
              <w:t>Микрокюветы для определения свободного гемоглобина, 100 шт/уп</w:t>
            </w:r>
          </w:p>
        </w:tc>
        <w:tc>
          <w:tcPr>
            <w:tcW w:w="1134"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47C7B" w:rsidRPr="003061FD" w:rsidRDefault="00847C7B" w:rsidP="00847C7B">
            <w:pPr>
              <w:jc w:val="center"/>
              <w:rPr>
                <w:rFonts w:ascii="Times New Roman" w:hAnsi="Times New Roman"/>
                <w:color w:val="000000"/>
                <w:sz w:val="20"/>
                <w:szCs w:val="20"/>
              </w:rPr>
            </w:pPr>
            <w:r w:rsidRPr="003061FD">
              <w:rPr>
                <w:rFonts w:ascii="Times New Roman" w:hAnsi="Times New Roman"/>
                <w:color w:val="000000"/>
                <w:sz w:val="20"/>
                <w:szCs w:val="20"/>
              </w:rPr>
              <w:t>30</w:t>
            </w:r>
          </w:p>
        </w:tc>
        <w:tc>
          <w:tcPr>
            <w:tcW w:w="9106" w:type="dxa"/>
            <w:tcBorders>
              <w:top w:val="single" w:sz="4" w:space="0" w:color="auto"/>
              <w:left w:val="single" w:sz="4" w:space="0" w:color="auto"/>
              <w:bottom w:val="single" w:sz="4" w:space="0" w:color="auto"/>
              <w:right w:val="single" w:sz="4" w:space="0" w:color="auto"/>
            </w:tcBorders>
          </w:tcPr>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Область назначения: </w:t>
            </w:r>
            <w:r w:rsidRPr="003061FD">
              <w:rPr>
                <w:rFonts w:ascii="Times New Roman" w:eastAsia="Times New Roman" w:hAnsi="Times New Roman"/>
                <w:sz w:val="20"/>
                <w:szCs w:val="20"/>
                <w:lang w:eastAsia="ru-RU"/>
              </w:rPr>
              <w:t xml:space="preserve">для определения свободного гемоглобина                                                                                                                     </w:t>
            </w:r>
            <w:r w:rsidRPr="003061FD">
              <w:rPr>
                <w:rFonts w:ascii="Times New Roman" w:eastAsia="Times New Roman" w:hAnsi="Times New Roman"/>
                <w:b/>
                <w:bCs/>
                <w:sz w:val="20"/>
                <w:szCs w:val="20"/>
                <w:lang w:eastAsia="ru-RU"/>
              </w:rPr>
              <w:t xml:space="preserve">                                                                    Требования к функциональности:   </w:t>
            </w:r>
            <w:r w:rsidRPr="003061FD">
              <w:rPr>
                <w:rFonts w:ascii="Times New Roman" w:eastAsia="Times New Roman" w:hAnsi="Times New Roman"/>
                <w:sz w:val="20"/>
                <w:szCs w:val="20"/>
                <w:lang w:eastAsia="ru-RU"/>
              </w:rPr>
              <w:t xml:space="preserve">для работы на аппарате  PlasmaLowHb                                                                                                                                           </w:t>
            </w:r>
            <w:r w:rsidRPr="003061FD">
              <w:rPr>
                <w:rFonts w:ascii="Times New Roman" w:eastAsia="Times New Roman" w:hAnsi="Times New Roman"/>
                <w:b/>
                <w:bCs/>
                <w:sz w:val="20"/>
                <w:szCs w:val="20"/>
                <w:lang w:eastAsia="ru-RU"/>
              </w:rPr>
              <w:t xml:space="preserve">                              Требования к техническим характеристикам: </w:t>
            </w:r>
            <w:r w:rsidRPr="003061FD">
              <w:rPr>
                <w:rFonts w:ascii="Times New Roman" w:eastAsia="Times New Roman" w:hAnsi="Times New Roman"/>
                <w:sz w:val="20"/>
                <w:szCs w:val="20"/>
                <w:lang w:eastAsia="ru-RU"/>
              </w:rPr>
              <w:t xml:space="preserve">емкость объемом около 20 микролитров. Емкость микрокюветы заполнена реагентами (44%(весовых) - Натрия диоксихолат , 22% - азид натрия, 25% - нитрит натрия, 9% - инертный наполнитель). Расстояние между стенками микрокюветы составляет 0,13 мм.        </w:t>
            </w:r>
            <w:r w:rsidRPr="003061FD">
              <w:rPr>
                <w:rFonts w:ascii="Times New Roman" w:eastAsia="Times New Roman" w:hAnsi="Times New Roman"/>
                <w:b/>
                <w:bCs/>
                <w:sz w:val="20"/>
                <w:szCs w:val="20"/>
                <w:lang w:eastAsia="ru-RU"/>
              </w:rPr>
              <w:t xml:space="preserve">                                                                                                                             </w:t>
            </w:r>
          </w:p>
          <w:p w:rsidR="00847C7B" w:rsidRPr="003061FD" w:rsidRDefault="00847C7B" w:rsidP="00847C7B">
            <w:pPr>
              <w:rPr>
                <w:rFonts w:ascii="Times New Roman" w:eastAsia="Times New Roman" w:hAnsi="Times New Roman"/>
                <w:b/>
                <w:bCs/>
                <w:sz w:val="20"/>
                <w:szCs w:val="20"/>
                <w:lang w:eastAsia="ru-RU"/>
              </w:rPr>
            </w:pPr>
            <w:r w:rsidRPr="003061FD">
              <w:rPr>
                <w:rFonts w:ascii="Times New Roman" w:eastAsia="Times New Roman" w:hAnsi="Times New Roman"/>
                <w:b/>
                <w:bCs/>
                <w:sz w:val="20"/>
                <w:szCs w:val="20"/>
                <w:lang w:eastAsia="ru-RU"/>
              </w:rPr>
              <w:t xml:space="preserve">Требования к комплектации: </w:t>
            </w:r>
            <w:r w:rsidRPr="003061FD">
              <w:rPr>
                <w:rFonts w:ascii="Times New Roman" w:eastAsia="Times New Roman" w:hAnsi="Times New Roman"/>
                <w:sz w:val="20"/>
                <w:szCs w:val="20"/>
                <w:lang w:eastAsia="ru-RU"/>
              </w:rPr>
              <w:t xml:space="preserve">100 штук в упаковке         </w:t>
            </w:r>
            <w:r w:rsidRPr="003061FD">
              <w:rPr>
                <w:rFonts w:ascii="Times New Roman" w:eastAsia="Times New Roman" w:hAnsi="Times New Roman"/>
                <w:b/>
                <w:bCs/>
                <w:sz w:val="20"/>
                <w:szCs w:val="20"/>
                <w:lang w:eastAsia="ru-RU"/>
              </w:rPr>
              <w:t xml:space="preserve">                                                   </w:t>
            </w:r>
          </w:p>
          <w:p w:rsidR="00847C7B" w:rsidRPr="003061FD" w:rsidRDefault="00847C7B" w:rsidP="00847C7B">
            <w:pPr>
              <w:rPr>
                <w:rFonts w:ascii="Times New Roman" w:eastAsia="Times New Roman" w:hAnsi="Times New Roman"/>
                <w:sz w:val="20"/>
                <w:szCs w:val="20"/>
                <w:lang w:eastAsia="ru-RU"/>
              </w:rPr>
            </w:pPr>
            <w:r w:rsidRPr="003061FD">
              <w:rPr>
                <w:rFonts w:ascii="Times New Roman" w:eastAsia="Times New Roman" w:hAnsi="Times New Roman"/>
                <w:b/>
                <w:bCs/>
                <w:sz w:val="20"/>
                <w:szCs w:val="20"/>
                <w:lang w:eastAsia="ru-RU"/>
              </w:rPr>
              <w:t xml:space="preserve"> Требования к эксплуатационным характеристикам: </w:t>
            </w:r>
            <w:r w:rsidRPr="003061FD">
              <w:rPr>
                <w:rFonts w:ascii="Times New Roman" w:eastAsia="Times New Roman" w:hAnsi="Times New Roman"/>
                <w:sz w:val="20"/>
                <w:szCs w:val="20"/>
                <w:lang w:eastAsia="ru-RU"/>
              </w:rPr>
              <w:t xml:space="preserve">температура хранения и транспортировки от </w:t>
            </w:r>
            <w:r w:rsidRPr="003061FD">
              <w:rPr>
                <w:rFonts w:ascii="Times New Roman" w:eastAsia="Times New Roman" w:hAnsi="Times New Roman"/>
                <w:sz w:val="20"/>
                <w:szCs w:val="20"/>
                <w:lang w:eastAsia="ru-RU"/>
              </w:rPr>
              <w:lastRenderedPageBreak/>
              <w:t xml:space="preserve">+15 до+30 С.  </w:t>
            </w:r>
          </w:p>
          <w:p w:rsidR="00847C7B" w:rsidRPr="003061FD" w:rsidRDefault="00847C7B" w:rsidP="00847C7B">
            <w:pPr>
              <w:rPr>
                <w:rFonts w:ascii="Times New Roman" w:hAnsi="Times New Roman"/>
                <w:b/>
                <w:sz w:val="20"/>
                <w:szCs w:val="20"/>
              </w:rPr>
            </w:pPr>
            <w:r w:rsidRPr="003061FD">
              <w:rPr>
                <w:rFonts w:ascii="Times New Roman" w:eastAsia="Times New Roman" w:hAnsi="Times New Roman"/>
                <w:b/>
                <w:sz w:val="20"/>
                <w:szCs w:val="20"/>
                <w:lang w:eastAsia="ru-RU"/>
              </w:rPr>
              <w:t xml:space="preserve">Качественные характеристики: </w:t>
            </w:r>
            <w:r w:rsidRPr="003061FD">
              <w:rPr>
                <w:rFonts w:ascii="Times New Roman" w:eastAsia="Times New Roman" w:hAnsi="Times New Roman"/>
                <w:sz w:val="20"/>
                <w:szCs w:val="20"/>
                <w:lang w:eastAsia="ru-RU"/>
              </w:rPr>
              <w:t xml:space="preserve">для определения свободного гемоглобина                                                                                                                     </w:t>
            </w:r>
            <w:r w:rsidRPr="003061FD">
              <w:rPr>
                <w:rFonts w:ascii="Times New Roman" w:eastAsia="Times New Roman" w:hAnsi="Times New Roman"/>
                <w:b/>
                <w:bCs/>
                <w:sz w:val="20"/>
                <w:szCs w:val="20"/>
                <w:lang w:eastAsia="ru-RU"/>
              </w:rPr>
              <w:t xml:space="preserve">                                                                    </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lastRenderedPageBreak/>
              <w:t>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134"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sz w:val="20"/>
                <w:szCs w:val="20"/>
              </w:rPr>
            </w:pPr>
            <w:r w:rsidRPr="003061FD">
              <w:rPr>
                <w:rFonts w:ascii="Times New Roman" w:hAnsi="Times New Roman"/>
                <w:sz w:val="20"/>
                <w:szCs w:val="20"/>
              </w:rPr>
              <w:t>штука</w:t>
            </w:r>
          </w:p>
        </w:tc>
        <w:tc>
          <w:tcPr>
            <w:tcW w:w="1782"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sz w:val="20"/>
                <w:szCs w:val="20"/>
              </w:rPr>
            </w:pPr>
            <w:r w:rsidRPr="003061FD">
              <w:rPr>
                <w:rFonts w:ascii="Times New Roman" w:hAnsi="Times New Roman"/>
                <w:sz w:val="20"/>
                <w:szCs w:val="20"/>
              </w:rPr>
              <w:t>11000</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sz w:val="20"/>
                <w:szCs w:val="20"/>
              </w:rPr>
            </w:pPr>
            <w:r w:rsidRPr="003061FD">
              <w:rPr>
                <w:rFonts w:ascii="Times New Roman" w:hAnsi="Times New Roman"/>
                <w:b/>
                <w:sz w:val="20"/>
                <w:szCs w:val="20"/>
              </w:rPr>
              <w:t xml:space="preserve">Область назначения: </w:t>
            </w:r>
            <w:r w:rsidRPr="003061FD">
              <w:rPr>
                <w:rFonts w:ascii="Times New Roman" w:hAnsi="Times New Roman"/>
                <w:sz w:val="20"/>
                <w:szCs w:val="20"/>
              </w:rPr>
              <w:t xml:space="preserve">Заготовка донорской крови. </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sz w:val="20"/>
                <w:szCs w:val="20"/>
              </w:rPr>
              <w:t xml:space="preserve">Требования к функциональности: </w:t>
            </w:r>
            <w:r w:rsidRPr="003061FD">
              <w:rPr>
                <w:rFonts w:ascii="Times New Roman" w:hAnsi="Times New Roman"/>
                <w:color w:val="000000"/>
                <w:sz w:val="20"/>
                <w:szCs w:val="20"/>
              </w:rPr>
              <w:t>Для забора крови у донора и приготовления лейкофильтрованной плазмы, лейкофильтрованной эритроцит</w:t>
            </w:r>
            <w:r w:rsidRPr="003061FD">
              <w:rPr>
                <w:rFonts w:ascii="Times New Roman" w:hAnsi="Times New Roman"/>
                <w:color w:val="000000"/>
                <w:sz w:val="20"/>
                <w:szCs w:val="20"/>
                <w:lang w:val="kk-KZ"/>
              </w:rPr>
              <w:t>ар</w:t>
            </w:r>
            <w:r w:rsidRPr="003061FD">
              <w:rPr>
                <w:rFonts w:ascii="Times New Roman" w:hAnsi="Times New Roman"/>
                <w:color w:val="000000"/>
                <w:sz w:val="20"/>
                <w:szCs w:val="20"/>
              </w:rPr>
              <w:t>ной взвеси, лейкоцит</w:t>
            </w:r>
            <w:r w:rsidRPr="003061FD">
              <w:rPr>
                <w:rFonts w:ascii="Times New Roman" w:hAnsi="Times New Roman"/>
                <w:color w:val="000000"/>
                <w:sz w:val="20"/>
                <w:szCs w:val="20"/>
                <w:lang w:val="kk-KZ"/>
              </w:rPr>
              <w:t>ар</w:t>
            </w:r>
            <w:r w:rsidRPr="003061FD">
              <w:rPr>
                <w:rFonts w:ascii="Times New Roman" w:hAnsi="Times New Roman"/>
                <w:color w:val="000000"/>
                <w:sz w:val="20"/>
                <w:szCs w:val="20"/>
              </w:rPr>
              <w:t>но-тромбоцит</w:t>
            </w:r>
            <w:r w:rsidRPr="003061FD">
              <w:rPr>
                <w:rFonts w:ascii="Times New Roman" w:hAnsi="Times New Roman"/>
                <w:color w:val="000000"/>
                <w:sz w:val="20"/>
                <w:szCs w:val="20"/>
                <w:lang w:val="kk-KZ"/>
              </w:rPr>
              <w:t>ар</w:t>
            </w:r>
            <w:r w:rsidRPr="003061FD">
              <w:rPr>
                <w:rFonts w:ascii="Times New Roman" w:hAnsi="Times New Roman"/>
                <w:color w:val="000000"/>
                <w:sz w:val="20"/>
                <w:szCs w:val="20"/>
              </w:rPr>
              <w:t>ного слоя.</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sz w:val="20"/>
                <w:szCs w:val="20"/>
              </w:rPr>
              <w:t xml:space="preserve">Требования к техническим характеристикам: </w:t>
            </w:r>
            <w:r w:rsidRPr="003061FD">
              <w:rPr>
                <w:rFonts w:ascii="Times New Roman" w:hAnsi="Times New Roman"/>
                <w:color w:val="000000"/>
                <w:sz w:val="20"/>
                <w:szCs w:val="20"/>
              </w:rPr>
              <w:t>Замкнутая стерильная система для забора донорской крови.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color w:val="000000"/>
                <w:sz w:val="20"/>
                <w:szCs w:val="20"/>
              </w:rPr>
              <w:t xml:space="preserve">Составные части:  </w:t>
            </w:r>
          </w:p>
          <w:p w:rsidR="009E33F9" w:rsidRPr="003061FD" w:rsidRDefault="009E33F9" w:rsidP="009E33F9">
            <w:pPr>
              <w:pStyle w:val="a4"/>
              <w:numPr>
                <w:ilvl w:val="0"/>
                <w:numId w:val="1"/>
              </w:numPr>
              <w:rPr>
                <w:color w:val="000000"/>
                <w:sz w:val="20"/>
                <w:szCs w:val="20"/>
              </w:rPr>
            </w:pPr>
            <w:r w:rsidRPr="003061FD">
              <w:rPr>
                <w:color w:val="000000"/>
                <w:sz w:val="20"/>
                <w:szCs w:val="20"/>
              </w:rPr>
              <w:t>Основной контейнер 450 мл для сбора цельной крови с наличием верхнего и нижнего выходных портов. Содержит раствор консерванта CPD 63 мл. Имеет заглушку-отламыватель на выходе в трансферный контейнер для плазмы.</w:t>
            </w:r>
          </w:p>
          <w:p w:rsidR="009E33F9" w:rsidRPr="003061FD" w:rsidRDefault="009E33F9" w:rsidP="009E33F9">
            <w:pPr>
              <w:pStyle w:val="a4"/>
              <w:numPr>
                <w:ilvl w:val="0"/>
                <w:numId w:val="1"/>
              </w:numPr>
              <w:rPr>
                <w:color w:val="000000"/>
                <w:sz w:val="20"/>
                <w:szCs w:val="20"/>
              </w:rPr>
            </w:pPr>
            <w:r w:rsidRPr="003061FD">
              <w:rPr>
                <w:color w:val="000000"/>
                <w:sz w:val="20"/>
                <w:szCs w:val="20"/>
              </w:rPr>
              <w:t xml:space="preserve">Пустой контейнер </w:t>
            </w:r>
            <w:r w:rsidRPr="003061FD">
              <w:rPr>
                <w:sz w:val="20"/>
                <w:szCs w:val="20"/>
              </w:rPr>
              <w:t>для трансфера эритроцитов, соединенный с основным контейнером через его нижний порт. Имеет одну заглушку-отламыватель на входе в контейнер и одну заглушку-отламыватель на выходе из контейнера.</w:t>
            </w:r>
          </w:p>
          <w:p w:rsidR="009E33F9" w:rsidRPr="003061FD" w:rsidRDefault="009E33F9" w:rsidP="009E33F9">
            <w:pPr>
              <w:pStyle w:val="a4"/>
              <w:numPr>
                <w:ilvl w:val="0"/>
                <w:numId w:val="1"/>
              </w:numPr>
              <w:rPr>
                <w:color w:val="000000"/>
                <w:sz w:val="20"/>
                <w:szCs w:val="20"/>
              </w:rPr>
            </w:pPr>
            <w:r w:rsidRPr="003061FD">
              <w:rPr>
                <w:color w:val="000000"/>
                <w:sz w:val="20"/>
                <w:szCs w:val="20"/>
              </w:rPr>
              <w:t xml:space="preserve">Контейнер </w:t>
            </w:r>
            <w:r w:rsidRPr="003061FD">
              <w:rPr>
                <w:sz w:val="20"/>
                <w:szCs w:val="20"/>
              </w:rPr>
              <w:t>хранения лейкофильтрованной эритроцит</w:t>
            </w:r>
            <w:r w:rsidRPr="003061FD">
              <w:rPr>
                <w:sz w:val="20"/>
                <w:szCs w:val="20"/>
                <w:lang w:val="kk-KZ"/>
              </w:rPr>
              <w:t>ар</w:t>
            </w:r>
            <w:r w:rsidRPr="003061FD">
              <w:rPr>
                <w:sz w:val="20"/>
                <w:szCs w:val="20"/>
              </w:rPr>
              <w:t xml:space="preserve">ной взвеси </w:t>
            </w:r>
            <w:r w:rsidRPr="003061FD">
              <w:rPr>
                <w:color w:val="000000"/>
                <w:sz w:val="20"/>
                <w:szCs w:val="20"/>
              </w:rPr>
              <w:t xml:space="preserve">с добавочным раствором </w:t>
            </w:r>
            <w:r w:rsidRPr="003061FD">
              <w:rPr>
                <w:sz w:val="20"/>
                <w:szCs w:val="20"/>
              </w:rPr>
              <w:t>SAGM 100 мл, соединенный с трансферным контейнером эритроцитов. Имеет трубку для образцов клинического тестирования и два штуцера для переливания.</w:t>
            </w:r>
          </w:p>
          <w:p w:rsidR="009E33F9" w:rsidRPr="003061FD" w:rsidRDefault="009E33F9" w:rsidP="009E33F9">
            <w:pPr>
              <w:pStyle w:val="a4"/>
              <w:numPr>
                <w:ilvl w:val="0"/>
                <w:numId w:val="1"/>
              </w:numPr>
              <w:rPr>
                <w:color w:val="000000"/>
                <w:sz w:val="20"/>
                <w:szCs w:val="20"/>
              </w:rPr>
            </w:pPr>
            <w:r w:rsidRPr="003061FD">
              <w:rPr>
                <w:color w:val="000000"/>
                <w:sz w:val="20"/>
                <w:szCs w:val="20"/>
              </w:rPr>
              <w:t>Трубка с интегрированным лейкофильтром, соединяющая трансферный контейнер эритроцитов и контейнер для хранения лейкофильтрованной эритроцит</w:t>
            </w:r>
            <w:r w:rsidRPr="003061FD">
              <w:rPr>
                <w:color w:val="000000"/>
                <w:sz w:val="20"/>
                <w:szCs w:val="20"/>
                <w:lang w:val="kk-KZ"/>
              </w:rPr>
              <w:t>ар</w:t>
            </w:r>
            <w:r w:rsidRPr="003061FD">
              <w:rPr>
                <w:color w:val="000000"/>
                <w:sz w:val="20"/>
                <w:szCs w:val="20"/>
              </w:rPr>
              <w:t>ной взвеси.</w:t>
            </w:r>
          </w:p>
          <w:p w:rsidR="009E33F9" w:rsidRPr="003061FD" w:rsidRDefault="009E33F9" w:rsidP="009E33F9">
            <w:pPr>
              <w:pStyle w:val="a4"/>
              <w:numPr>
                <w:ilvl w:val="0"/>
                <w:numId w:val="1"/>
              </w:numPr>
              <w:rPr>
                <w:color w:val="000000"/>
                <w:sz w:val="20"/>
                <w:szCs w:val="20"/>
              </w:rPr>
            </w:pPr>
            <w:r w:rsidRPr="003061FD">
              <w:rPr>
                <w:color w:val="000000"/>
                <w:sz w:val="20"/>
                <w:szCs w:val="20"/>
              </w:rPr>
              <w:t xml:space="preserve">Пустой контейнер для трансфера плазмы, соединенный с основным контейнером через его верхний порт. </w:t>
            </w:r>
          </w:p>
          <w:p w:rsidR="009E33F9" w:rsidRPr="003061FD" w:rsidRDefault="009E33F9" w:rsidP="009E33F9">
            <w:pPr>
              <w:pStyle w:val="a4"/>
              <w:numPr>
                <w:ilvl w:val="0"/>
                <w:numId w:val="1"/>
              </w:numPr>
              <w:rPr>
                <w:color w:val="000000"/>
                <w:sz w:val="20"/>
                <w:szCs w:val="20"/>
              </w:rPr>
            </w:pPr>
            <w:r w:rsidRPr="003061FD">
              <w:rPr>
                <w:color w:val="000000"/>
                <w:sz w:val="20"/>
                <w:szCs w:val="20"/>
              </w:rPr>
              <w:t xml:space="preserve">Контейнер </w:t>
            </w:r>
            <w:r w:rsidRPr="003061FD">
              <w:rPr>
                <w:sz w:val="20"/>
                <w:szCs w:val="20"/>
              </w:rPr>
              <w:t xml:space="preserve">хранения лейкофильтрованной </w:t>
            </w:r>
            <w:r w:rsidRPr="003061FD">
              <w:rPr>
                <w:color w:val="000000"/>
                <w:sz w:val="20"/>
                <w:szCs w:val="20"/>
              </w:rPr>
              <w:t>плазмы</w:t>
            </w:r>
            <w:r w:rsidRPr="003061FD">
              <w:rPr>
                <w:sz w:val="20"/>
                <w:szCs w:val="20"/>
              </w:rPr>
              <w:t>, соединенный с трансферным контейнером плазмы. Имеет два штуцера для переливания.</w:t>
            </w:r>
          </w:p>
          <w:p w:rsidR="009E33F9" w:rsidRPr="003061FD" w:rsidRDefault="009E33F9" w:rsidP="009E33F9">
            <w:pPr>
              <w:pStyle w:val="a4"/>
              <w:numPr>
                <w:ilvl w:val="0"/>
                <w:numId w:val="1"/>
              </w:numPr>
              <w:rPr>
                <w:color w:val="000000"/>
                <w:sz w:val="20"/>
                <w:szCs w:val="20"/>
              </w:rPr>
            </w:pPr>
            <w:r w:rsidRPr="003061FD">
              <w:rPr>
                <w:color w:val="000000"/>
                <w:sz w:val="20"/>
                <w:szCs w:val="20"/>
              </w:rPr>
              <w:t>Трубка с интегрированным лейкофильтром, соединяющая трансферный контейнер плазмы и контейнер для хранения лейкофильтрованной плазмы.</w:t>
            </w:r>
          </w:p>
          <w:p w:rsidR="009E33F9" w:rsidRPr="003061FD" w:rsidRDefault="009E33F9" w:rsidP="009E33F9">
            <w:pPr>
              <w:pStyle w:val="a4"/>
              <w:numPr>
                <w:ilvl w:val="0"/>
                <w:numId w:val="1"/>
              </w:numPr>
              <w:rPr>
                <w:color w:val="000000"/>
                <w:sz w:val="20"/>
                <w:szCs w:val="20"/>
              </w:rPr>
            </w:pPr>
            <w:r w:rsidRPr="003061FD">
              <w:rPr>
                <w:color w:val="000000"/>
                <w:sz w:val="20"/>
                <w:szCs w:val="20"/>
              </w:rPr>
              <w:t>Исходящая из основного контейнера донорская трубка с иглой 16</w:t>
            </w:r>
            <w:r w:rsidRPr="003061FD">
              <w:rPr>
                <w:color w:val="000000"/>
                <w:sz w:val="20"/>
                <w:szCs w:val="20"/>
                <w:lang w:val="en-US"/>
              </w:rPr>
              <w:t>G</w:t>
            </w:r>
            <w:r w:rsidRPr="003061FD">
              <w:rPr>
                <w:color w:val="000000"/>
                <w:sz w:val="20"/>
                <w:szCs w:val="20"/>
              </w:rPr>
              <w:t xml:space="preserve"> и отламывающейся заглушкой.</w:t>
            </w:r>
          </w:p>
          <w:p w:rsidR="009E33F9" w:rsidRPr="003061FD" w:rsidRDefault="009E33F9" w:rsidP="009E33F9">
            <w:pPr>
              <w:pStyle w:val="a4"/>
              <w:numPr>
                <w:ilvl w:val="0"/>
                <w:numId w:val="1"/>
              </w:numPr>
              <w:rPr>
                <w:color w:val="000000"/>
                <w:sz w:val="20"/>
                <w:szCs w:val="20"/>
              </w:rPr>
            </w:pPr>
            <w:r w:rsidRPr="003061FD">
              <w:rPr>
                <w:color w:val="000000"/>
                <w:sz w:val="20"/>
                <w:szCs w:val="20"/>
              </w:rPr>
              <w:t>Наличие на донорской трубке протектора иглы и дополнительных приспособлений для отвода первой порции крови на анализы (мешок с адаптером вакуумных пробирок).</w:t>
            </w:r>
          </w:p>
          <w:p w:rsidR="009E33F9" w:rsidRPr="003061FD" w:rsidRDefault="009E33F9" w:rsidP="009E33F9">
            <w:pPr>
              <w:pStyle w:val="a4"/>
              <w:numPr>
                <w:ilvl w:val="0"/>
                <w:numId w:val="1"/>
              </w:numPr>
              <w:rPr>
                <w:color w:val="000000"/>
                <w:sz w:val="20"/>
                <w:szCs w:val="20"/>
              </w:rPr>
            </w:pPr>
            <w:r w:rsidRPr="003061FD">
              <w:rPr>
                <w:color w:val="000000"/>
                <w:sz w:val="20"/>
                <w:szCs w:val="20"/>
              </w:rPr>
              <w:t>Наличие зажима на донорской линии и на линии отвода первой порции крови.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color w:val="000000"/>
                <w:sz w:val="20"/>
                <w:szCs w:val="20"/>
              </w:rPr>
              <w:t xml:space="preserve">Область применения: </w:t>
            </w:r>
            <w:r w:rsidRPr="003061FD">
              <w:rPr>
                <w:rFonts w:ascii="Times New Roman" w:hAnsi="Times New Roman"/>
                <w:color w:val="000000"/>
                <w:sz w:val="20"/>
                <w:szCs w:val="20"/>
              </w:rPr>
              <w:t>Заготовка крови и ее дальнейшее фракционирование на лейкофильтрованную плазму, лейкофильтрованную эритроцит</w:t>
            </w:r>
            <w:r w:rsidRPr="003061FD">
              <w:rPr>
                <w:rFonts w:ascii="Times New Roman" w:hAnsi="Times New Roman"/>
                <w:color w:val="000000"/>
                <w:sz w:val="20"/>
                <w:szCs w:val="20"/>
                <w:lang w:val="kk-KZ"/>
              </w:rPr>
              <w:t>ар</w:t>
            </w:r>
            <w:r w:rsidRPr="003061FD">
              <w:rPr>
                <w:rFonts w:ascii="Times New Roman" w:hAnsi="Times New Roman"/>
                <w:color w:val="000000"/>
                <w:sz w:val="20"/>
                <w:szCs w:val="20"/>
              </w:rPr>
              <w:t xml:space="preserve">ную взвесь и ЛТС. </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rPr>
              <w:t xml:space="preserve">1) </w:t>
            </w:r>
            <w:r w:rsidRPr="003061FD">
              <w:rPr>
                <w:rFonts w:ascii="Times New Roman" w:hAnsi="Times New Roman"/>
                <w:color w:val="000000"/>
                <w:sz w:val="20"/>
                <w:szCs w:val="20"/>
              </w:rPr>
              <w:t>Контейнер цельной крови 450 мл с раствором CPD 63 мл.</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rPr>
              <w:t xml:space="preserve">2) </w:t>
            </w:r>
            <w:r w:rsidRPr="003061FD">
              <w:rPr>
                <w:rFonts w:ascii="Times New Roman" w:hAnsi="Times New Roman"/>
                <w:color w:val="000000"/>
                <w:sz w:val="20"/>
                <w:szCs w:val="20"/>
              </w:rPr>
              <w:t xml:space="preserve">Контейнер хранения лейкофильтрованной эритроцитной взвеси </w:t>
            </w:r>
            <w:r w:rsidRPr="003061FD">
              <w:rPr>
                <w:rFonts w:ascii="Times New Roman" w:hAnsi="Times New Roman"/>
                <w:color w:val="000000"/>
                <w:sz w:val="20"/>
                <w:szCs w:val="20"/>
                <w:lang w:val="kk-KZ"/>
              </w:rPr>
              <w:t>45</w:t>
            </w:r>
            <w:r w:rsidRPr="003061FD">
              <w:rPr>
                <w:rFonts w:ascii="Times New Roman" w:hAnsi="Times New Roman"/>
                <w:color w:val="000000"/>
                <w:sz w:val="20"/>
                <w:szCs w:val="20"/>
              </w:rPr>
              <w:t xml:space="preserve">0 мл с добавочным раствором </w:t>
            </w:r>
            <w:r w:rsidRPr="003061FD">
              <w:rPr>
                <w:rFonts w:ascii="Times New Roman" w:hAnsi="Times New Roman"/>
                <w:sz w:val="20"/>
                <w:szCs w:val="20"/>
              </w:rPr>
              <w:t>SAGM 100 мл</w:t>
            </w:r>
            <w:r w:rsidRPr="003061FD">
              <w:rPr>
                <w:rFonts w:ascii="Times New Roman" w:hAnsi="Times New Roman"/>
                <w:color w:val="000000"/>
                <w:sz w:val="20"/>
                <w:szCs w:val="20"/>
              </w:rPr>
              <w:t>.</w:t>
            </w:r>
          </w:p>
          <w:p w:rsidR="009E33F9" w:rsidRPr="003061FD" w:rsidRDefault="009E33F9" w:rsidP="009E33F9">
            <w:pPr>
              <w:ind w:firstLine="378"/>
              <w:jc w:val="both"/>
              <w:rPr>
                <w:rFonts w:ascii="Times New Roman" w:hAnsi="Times New Roman"/>
                <w:color w:val="000000"/>
                <w:sz w:val="20"/>
                <w:szCs w:val="20"/>
              </w:rPr>
            </w:pPr>
            <w:r w:rsidRPr="003061FD">
              <w:rPr>
                <w:rFonts w:ascii="Times New Roman" w:hAnsi="Times New Roman"/>
                <w:sz w:val="20"/>
                <w:szCs w:val="20"/>
              </w:rPr>
              <w:t xml:space="preserve">3) </w:t>
            </w:r>
            <w:r w:rsidRPr="003061FD">
              <w:rPr>
                <w:rFonts w:ascii="Times New Roman" w:hAnsi="Times New Roman"/>
                <w:color w:val="000000"/>
                <w:sz w:val="20"/>
                <w:szCs w:val="20"/>
              </w:rPr>
              <w:t>Контейнер для трансфера эритроцитов.</w:t>
            </w:r>
          </w:p>
          <w:p w:rsidR="009E33F9" w:rsidRPr="003061FD" w:rsidRDefault="009E33F9" w:rsidP="009E33F9">
            <w:pPr>
              <w:ind w:firstLine="378"/>
              <w:jc w:val="both"/>
              <w:rPr>
                <w:rFonts w:ascii="Times New Roman" w:hAnsi="Times New Roman"/>
                <w:color w:val="000000"/>
                <w:sz w:val="20"/>
                <w:szCs w:val="20"/>
              </w:rPr>
            </w:pPr>
            <w:r w:rsidRPr="003061FD">
              <w:rPr>
                <w:rFonts w:ascii="Times New Roman" w:hAnsi="Times New Roman"/>
                <w:sz w:val="20"/>
                <w:szCs w:val="20"/>
              </w:rPr>
              <w:t xml:space="preserve">4) </w:t>
            </w:r>
            <w:r w:rsidRPr="003061FD">
              <w:rPr>
                <w:rFonts w:ascii="Times New Roman" w:hAnsi="Times New Roman"/>
                <w:color w:val="000000"/>
                <w:sz w:val="20"/>
                <w:szCs w:val="20"/>
              </w:rPr>
              <w:t>Трубка с интегрированным лейкофильтром для эрироцитов.</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rPr>
              <w:t xml:space="preserve">5) </w:t>
            </w:r>
            <w:r w:rsidRPr="003061FD">
              <w:rPr>
                <w:rFonts w:ascii="Times New Roman" w:hAnsi="Times New Roman"/>
                <w:color w:val="000000"/>
                <w:sz w:val="20"/>
                <w:szCs w:val="20"/>
              </w:rPr>
              <w:t>Контейнер для трансфера плазмы.</w:t>
            </w:r>
          </w:p>
          <w:p w:rsidR="009E33F9" w:rsidRPr="003061FD" w:rsidRDefault="009E33F9" w:rsidP="009E33F9">
            <w:pPr>
              <w:ind w:firstLine="378"/>
              <w:jc w:val="both"/>
              <w:rPr>
                <w:rFonts w:ascii="Times New Roman" w:hAnsi="Times New Roman"/>
                <w:color w:val="000000"/>
                <w:sz w:val="20"/>
                <w:szCs w:val="20"/>
              </w:rPr>
            </w:pPr>
            <w:r w:rsidRPr="003061FD">
              <w:rPr>
                <w:rFonts w:ascii="Times New Roman" w:hAnsi="Times New Roman"/>
                <w:sz w:val="20"/>
                <w:szCs w:val="20"/>
              </w:rPr>
              <w:t xml:space="preserve">6) </w:t>
            </w:r>
            <w:r w:rsidRPr="003061FD">
              <w:rPr>
                <w:rFonts w:ascii="Times New Roman" w:hAnsi="Times New Roman"/>
                <w:color w:val="000000"/>
                <w:sz w:val="20"/>
                <w:szCs w:val="20"/>
              </w:rPr>
              <w:t xml:space="preserve">Контейнер хранения лейкофильтрованной плазмы </w:t>
            </w:r>
            <w:r w:rsidRPr="003061FD">
              <w:rPr>
                <w:rFonts w:ascii="Times New Roman" w:hAnsi="Times New Roman"/>
                <w:color w:val="000000"/>
                <w:sz w:val="20"/>
                <w:szCs w:val="20"/>
                <w:lang w:val="kk-KZ"/>
              </w:rPr>
              <w:t>45</w:t>
            </w:r>
            <w:r w:rsidRPr="003061FD">
              <w:rPr>
                <w:rFonts w:ascii="Times New Roman" w:hAnsi="Times New Roman"/>
                <w:color w:val="000000"/>
                <w:sz w:val="20"/>
                <w:szCs w:val="20"/>
              </w:rPr>
              <w:t>0 мл.</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color w:val="000000"/>
                <w:sz w:val="20"/>
                <w:szCs w:val="20"/>
                <w:lang w:val="kk-KZ"/>
              </w:rPr>
              <w:t>7</w:t>
            </w:r>
            <w:r w:rsidRPr="003061FD">
              <w:rPr>
                <w:rFonts w:ascii="Times New Roman" w:hAnsi="Times New Roman"/>
                <w:color w:val="000000"/>
                <w:sz w:val="20"/>
                <w:szCs w:val="20"/>
              </w:rPr>
              <w:t>) Трубка с интегрированным лейкофильтром для плазмы.</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lang w:val="kk-KZ"/>
              </w:rPr>
              <w:t>8</w:t>
            </w:r>
            <w:r w:rsidRPr="003061FD">
              <w:rPr>
                <w:rFonts w:ascii="Times New Roman" w:hAnsi="Times New Roman"/>
                <w:sz w:val="20"/>
                <w:szCs w:val="20"/>
              </w:rPr>
              <w:t xml:space="preserve">) </w:t>
            </w:r>
            <w:r w:rsidRPr="003061FD">
              <w:rPr>
                <w:rFonts w:ascii="Times New Roman" w:hAnsi="Times New Roman"/>
                <w:color w:val="000000"/>
                <w:sz w:val="20"/>
                <w:szCs w:val="20"/>
              </w:rPr>
              <w:t>Донорская трубка с иглой 16</w:t>
            </w:r>
            <w:r w:rsidRPr="003061FD">
              <w:rPr>
                <w:rFonts w:ascii="Times New Roman" w:hAnsi="Times New Roman"/>
                <w:color w:val="000000"/>
                <w:sz w:val="20"/>
                <w:szCs w:val="20"/>
                <w:lang w:val="en-US"/>
              </w:rPr>
              <w:t>G</w:t>
            </w:r>
            <w:r w:rsidRPr="003061FD">
              <w:rPr>
                <w:rFonts w:ascii="Times New Roman" w:hAnsi="Times New Roman"/>
                <w:color w:val="000000"/>
                <w:sz w:val="20"/>
                <w:szCs w:val="20"/>
              </w:rPr>
              <w:t xml:space="preserve"> и отламывающейся заглушкой.</w:t>
            </w:r>
          </w:p>
          <w:p w:rsidR="009E33F9" w:rsidRPr="003061FD" w:rsidRDefault="009E33F9" w:rsidP="009E33F9">
            <w:pPr>
              <w:ind w:firstLine="378"/>
              <w:jc w:val="both"/>
              <w:rPr>
                <w:rFonts w:ascii="Times New Roman" w:hAnsi="Times New Roman"/>
                <w:b/>
                <w:sz w:val="20"/>
                <w:szCs w:val="20"/>
              </w:rPr>
            </w:pPr>
            <w:r w:rsidRPr="003061FD">
              <w:rPr>
                <w:rFonts w:ascii="Times New Roman" w:hAnsi="Times New Roman"/>
                <w:sz w:val="20"/>
                <w:szCs w:val="20"/>
                <w:lang w:val="kk-KZ"/>
              </w:rPr>
              <w:t>9</w:t>
            </w:r>
            <w:r w:rsidRPr="003061FD">
              <w:rPr>
                <w:rFonts w:ascii="Times New Roman" w:hAnsi="Times New Roman"/>
                <w:b/>
                <w:sz w:val="20"/>
                <w:szCs w:val="20"/>
              </w:rPr>
              <w:t xml:space="preserve">) </w:t>
            </w:r>
            <w:r w:rsidRPr="003061FD">
              <w:rPr>
                <w:rFonts w:ascii="Times New Roman" w:hAnsi="Times New Roman"/>
                <w:color w:val="000000"/>
                <w:sz w:val="20"/>
                <w:szCs w:val="20"/>
              </w:rPr>
              <w:t>Протектор иглы, мешок, адаптер вакуумных пробирок.</w:t>
            </w:r>
          </w:p>
          <w:p w:rsidR="009E33F9" w:rsidRPr="003061FD" w:rsidRDefault="009E33F9" w:rsidP="009E33F9">
            <w:pPr>
              <w:ind w:firstLine="378"/>
              <w:jc w:val="both"/>
              <w:rPr>
                <w:rFonts w:ascii="Times New Roman" w:hAnsi="Times New Roman"/>
                <w:sz w:val="20"/>
                <w:szCs w:val="20"/>
              </w:rPr>
            </w:pPr>
            <w:r w:rsidRPr="003061FD">
              <w:rPr>
                <w:rFonts w:ascii="Times New Roman" w:hAnsi="Times New Roman"/>
                <w:sz w:val="20"/>
                <w:szCs w:val="20"/>
                <w:lang w:val="kk-KZ"/>
              </w:rPr>
              <w:lastRenderedPageBreak/>
              <w:t>10</w:t>
            </w:r>
            <w:r w:rsidRPr="003061FD">
              <w:rPr>
                <w:rFonts w:ascii="Times New Roman" w:hAnsi="Times New Roman"/>
                <w:sz w:val="20"/>
                <w:szCs w:val="20"/>
              </w:rPr>
              <w:t xml:space="preserve">) </w:t>
            </w:r>
            <w:r w:rsidRPr="003061FD">
              <w:rPr>
                <w:rFonts w:ascii="Times New Roman" w:hAnsi="Times New Roman"/>
                <w:color w:val="000000"/>
                <w:sz w:val="20"/>
                <w:szCs w:val="20"/>
              </w:rPr>
              <w:t>Два зажима.</w:t>
            </w:r>
          </w:p>
          <w:p w:rsidR="009E33F9" w:rsidRPr="003061FD" w:rsidRDefault="009E33F9" w:rsidP="009E33F9">
            <w:pPr>
              <w:ind w:firstLine="378"/>
              <w:jc w:val="both"/>
              <w:rPr>
                <w:rFonts w:ascii="Times New Roman" w:hAnsi="Times New Roman"/>
                <w:b/>
                <w:sz w:val="20"/>
                <w:szCs w:val="20"/>
              </w:rPr>
            </w:pPr>
            <w:r w:rsidRPr="003061FD">
              <w:rPr>
                <w:rFonts w:ascii="Times New Roman" w:hAnsi="Times New Roman"/>
                <w:sz w:val="20"/>
                <w:szCs w:val="20"/>
              </w:rPr>
              <w:t>1</w:t>
            </w:r>
            <w:r w:rsidRPr="003061FD">
              <w:rPr>
                <w:rFonts w:ascii="Times New Roman" w:hAnsi="Times New Roman"/>
                <w:sz w:val="20"/>
                <w:szCs w:val="20"/>
                <w:lang w:val="kk-KZ"/>
              </w:rPr>
              <w:t>1</w:t>
            </w:r>
            <w:r w:rsidRPr="003061FD">
              <w:rPr>
                <w:rFonts w:ascii="Times New Roman" w:hAnsi="Times New Roman"/>
                <w:sz w:val="20"/>
                <w:szCs w:val="20"/>
              </w:rPr>
              <w:t xml:space="preserve">) </w:t>
            </w:r>
            <w:r w:rsidRPr="003061FD">
              <w:rPr>
                <w:rFonts w:ascii="Times New Roman" w:hAnsi="Times New Roman"/>
                <w:color w:val="000000"/>
                <w:sz w:val="20"/>
                <w:szCs w:val="20"/>
              </w:rPr>
              <w:t>Инструкция пользователя.</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 xml:space="preserve">Требования к </w:t>
            </w:r>
            <w:r w:rsidRPr="003061FD">
              <w:rPr>
                <w:rFonts w:ascii="Times New Roman" w:hAnsi="Times New Roman"/>
                <w:b/>
                <w:bCs/>
                <w:sz w:val="20"/>
                <w:szCs w:val="20"/>
              </w:rPr>
              <w:t>эксплуатационным характеристикам</w:t>
            </w:r>
            <w:r w:rsidRPr="003061FD">
              <w:rPr>
                <w:rFonts w:ascii="Times New Roman" w:hAnsi="Times New Roman"/>
                <w:b/>
                <w:sz w:val="20"/>
                <w:szCs w:val="20"/>
              </w:rPr>
              <w:t>:</w:t>
            </w:r>
          </w:p>
          <w:p w:rsidR="009E33F9" w:rsidRPr="003061FD" w:rsidRDefault="009E33F9" w:rsidP="009E33F9">
            <w:pPr>
              <w:rPr>
                <w:rFonts w:ascii="Times New Roman" w:hAnsi="Times New Roman"/>
                <w:b/>
                <w:sz w:val="20"/>
                <w:szCs w:val="20"/>
              </w:rPr>
            </w:pPr>
            <w:r w:rsidRPr="003061FD">
              <w:rPr>
                <w:rFonts w:ascii="Times New Roman" w:hAnsi="Times New Roman"/>
                <w:sz w:val="20"/>
                <w:szCs w:val="20"/>
              </w:rPr>
              <w:t>Разделение крови с использованием автоматического фракционатора крови.</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lastRenderedPageBreak/>
              <w:t>5</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Фильтрационная система для удаления лейкоцитов из концентрата тромбоцитов с мешком для хранения </w:t>
            </w:r>
          </w:p>
        </w:tc>
        <w:tc>
          <w:tcPr>
            <w:tcW w:w="1134"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штука</w:t>
            </w:r>
          </w:p>
        </w:tc>
        <w:tc>
          <w:tcPr>
            <w:tcW w:w="1782"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sz w:val="20"/>
                <w:szCs w:val="20"/>
              </w:rPr>
            </w:pPr>
            <w:r w:rsidRPr="003061FD">
              <w:rPr>
                <w:rFonts w:ascii="Times New Roman" w:hAnsi="Times New Roman"/>
                <w:sz w:val="20"/>
                <w:szCs w:val="20"/>
              </w:rPr>
              <w:t>2893</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sz w:val="20"/>
                <w:szCs w:val="20"/>
              </w:rPr>
            </w:pPr>
            <w:r w:rsidRPr="003061FD">
              <w:rPr>
                <w:rFonts w:ascii="Times New Roman" w:hAnsi="Times New Roman"/>
                <w:b/>
                <w:sz w:val="20"/>
                <w:szCs w:val="20"/>
              </w:rPr>
              <w:t xml:space="preserve">Область назначения: </w:t>
            </w:r>
            <w:r w:rsidRPr="003061FD">
              <w:rPr>
                <w:rFonts w:ascii="Times New Roman" w:hAnsi="Times New Roman"/>
                <w:sz w:val="20"/>
                <w:szCs w:val="20"/>
              </w:rPr>
              <w:t>Заготовка пулированных тромбоцитов.</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sz w:val="20"/>
                <w:szCs w:val="20"/>
              </w:rPr>
              <w:t xml:space="preserve">Требования к функциональности: </w:t>
            </w:r>
            <w:r w:rsidRPr="003061FD">
              <w:rPr>
                <w:rFonts w:ascii="Times New Roman" w:hAnsi="Times New Roman"/>
                <w:color w:val="000000"/>
                <w:sz w:val="20"/>
                <w:szCs w:val="20"/>
              </w:rPr>
              <w:t xml:space="preserve">Набор для пулирования ЛТС и заготовки лейкофильтрованных тромбоцитов с контейнером для хранения. </w:t>
            </w:r>
          </w:p>
          <w:p w:rsidR="009E33F9" w:rsidRPr="003061FD" w:rsidRDefault="009E33F9" w:rsidP="009E33F9">
            <w:pPr>
              <w:jc w:val="both"/>
              <w:rPr>
                <w:rFonts w:ascii="Times New Roman" w:hAnsi="Times New Roman"/>
                <w:sz w:val="20"/>
                <w:szCs w:val="20"/>
              </w:rPr>
            </w:pPr>
            <w:r w:rsidRPr="003061FD">
              <w:rPr>
                <w:rFonts w:ascii="Times New Roman" w:hAnsi="Times New Roman"/>
                <w:b/>
                <w:sz w:val="20"/>
                <w:szCs w:val="20"/>
              </w:rPr>
              <w:t xml:space="preserve">Требования к техническим характеристикам: </w:t>
            </w:r>
            <w:r w:rsidRPr="003061FD">
              <w:rPr>
                <w:rFonts w:ascii="Times New Roman" w:hAnsi="Times New Roman"/>
                <w:color w:val="000000"/>
                <w:sz w:val="20"/>
                <w:szCs w:val="20"/>
              </w:rPr>
              <w:t>Стерильная система для пулирования ЛТС и заготовки лейкофильтрованных тромбоцитов</w:t>
            </w:r>
            <w:r w:rsidRPr="003061FD">
              <w:rPr>
                <w:rFonts w:ascii="Times New Roman" w:hAnsi="Times New Roman"/>
                <w:sz w:val="20"/>
                <w:szCs w:val="20"/>
              </w:rPr>
              <w:t>, одинарная с контейнером 1 800 мл.</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color w:val="000000"/>
                <w:sz w:val="20"/>
                <w:szCs w:val="20"/>
              </w:rPr>
              <w:t xml:space="preserve">Составные части: </w:t>
            </w:r>
          </w:p>
          <w:p w:rsidR="009E33F9" w:rsidRPr="003061FD" w:rsidRDefault="009E33F9" w:rsidP="009E33F9">
            <w:pPr>
              <w:pStyle w:val="a4"/>
              <w:numPr>
                <w:ilvl w:val="0"/>
                <w:numId w:val="13"/>
              </w:numPr>
              <w:rPr>
                <w:color w:val="000000"/>
                <w:sz w:val="20"/>
                <w:szCs w:val="20"/>
              </w:rPr>
            </w:pPr>
            <w:r w:rsidRPr="003061FD">
              <w:rPr>
                <w:color w:val="000000"/>
                <w:sz w:val="20"/>
                <w:szCs w:val="20"/>
              </w:rPr>
              <w:t>Фильтр для лейкофильтрации тромбоцитов.</w:t>
            </w:r>
          </w:p>
          <w:p w:rsidR="009E33F9" w:rsidRPr="003061FD" w:rsidRDefault="009E33F9" w:rsidP="009E33F9">
            <w:pPr>
              <w:pStyle w:val="a4"/>
              <w:numPr>
                <w:ilvl w:val="0"/>
                <w:numId w:val="13"/>
              </w:numPr>
              <w:rPr>
                <w:color w:val="000000"/>
                <w:sz w:val="20"/>
                <w:szCs w:val="20"/>
              </w:rPr>
            </w:pPr>
            <w:r w:rsidRPr="003061FD">
              <w:rPr>
                <w:sz w:val="20"/>
                <w:szCs w:val="20"/>
              </w:rPr>
              <w:t>Пустой контейнер</w:t>
            </w:r>
            <w:r w:rsidRPr="003061FD">
              <w:rPr>
                <w:color w:val="000000"/>
                <w:sz w:val="20"/>
                <w:szCs w:val="20"/>
              </w:rPr>
              <w:t xml:space="preserve"> для хранения лейкофильтрованнх тромбоцитов.</w:t>
            </w:r>
          </w:p>
          <w:p w:rsidR="009E33F9" w:rsidRPr="003061FD" w:rsidRDefault="009E33F9" w:rsidP="009E33F9">
            <w:pPr>
              <w:pStyle w:val="a4"/>
              <w:numPr>
                <w:ilvl w:val="0"/>
                <w:numId w:val="13"/>
              </w:numPr>
              <w:rPr>
                <w:color w:val="000000"/>
                <w:sz w:val="20"/>
                <w:szCs w:val="20"/>
              </w:rPr>
            </w:pPr>
            <w:r w:rsidRPr="003061FD">
              <w:rPr>
                <w:sz w:val="20"/>
                <w:szCs w:val="20"/>
              </w:rPr>
              <w:t>Пробоотборный мешок и пробоотборная игла.</w:t>
            </w:r>
          </w:p>
          <w:p w:rsidR="009E33F9" w:rsidRPr="003061FD" w:rsidRDefault="009E33F9" w:rsidP="009E33F9">
            <w:pPr>
              <w:pStyle w:val="a4"/>
              <w:numPr>
                <w:ilvl w:val="0"/>
                <w:numId w:val="13"/>
              </w:numPr>
              <w:rPr>
                <w:color w:val="000000"/>
                <w:sz w:val="20"/>
                <w:szCs w:val="20"/>
              </w:rPr>
            </w:pPr>
            <w:r w:rsidRPr="003061FD">
              <w:rPr>
                <w:sz w:val="20"/>
                <w:szCs w:val="20"/>
              </w:rPr>
              <w:t>Магистрали.</w:t>
            </w:r>
          </w:p>
          <w:p w:rsidR="009E33F9" w:rsidRPr="003061FD" w:rsidRDefault="009E33F9" w:rsidP="009E33F9">
            <w:pPr>
              <w:jc w:val="both"/>
              <w:rPr>
                <w:rFonts w:ascii="Times New Roman" w:hAnsi="Times New Roman"/>
                <w:b/>
                <w:sz w:val="20"/>
                <w:szCs w:val="20"/>
              </w:rPr>
            </w:pPr>
            <w:r w:rsidRPr="003061FD">
              <w:rPr>
                <w:rFonts w:ascii="Times New Roman" w:hAnsi="Times New Roman"/>
                <w:b/>
                <w:color w:val="000000"/>
                <w:sz w:val="20"/>
                <w:szCs w:val="20"/>
              </w:rPr>
              <w:t xml:space="preserve">Область применения: </w:t>
            </w:r>
            <w:r w:rsidRPr="003061FD">
              <w:rPr>
                <w:rFonts w:ascii="Times New Roman" w:hAnsi="Times New Roman"/>
                <w:sz w:val="20"/>
                <w:szCs w:val="20"/>
              </w:rPr>
              <w:t>Заготовка пулированных лейкофильтрованных тромбоцитов, и их хранение.</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9E33F9" w:rsidRPr="003061FD" w:rsidRDefault="009E33F9" w:rsidP="009E33F9">
            <w:pPr>
              <w:pStyle w:val="a4"/>
              <w:numPr>
                <w:ilvl w:val="0"/>
                <w:numId w:val="14"/>
              </w:numPr>
              <w:rPr>
                <w:color w:val="000000"/>
                <w:sz w:val="20"/>
                <w:szCs w:val="20"/>
              </w:rPr>
            </w:pPr>
            <w:r w:rsidRPr="003061FD">
              <w:rPr>
                <w:sz w:val="20"/>
                <w:szCs w:val="20"/>
              </w:rPr>
              <w:t>Фильтр</w:t>
            </w:r>
          </w:p>
          <w:p w:rsidR="009E33F9" w:rsidRPr="003061FD" w:rsidRDefault="009E33F9" w:rsidP="009E33F9">
            <w:pPr>
              <w:pStyle w:val="a4"/>
              <w:numPr>
                <w:ilvl w:val="0"/>
                <w:numId w:val="14"/>
              </w:numPr>
              <w:rPr>
                <w:color w:val="000000"/>
                <w:sz w:val="20"/>
                <w:szCs w:val="20"/>
              </w:rPr>
            </w:pPr>
            <w:r w:rsidRPr="003061FD">
              <w:rPr>
                <w:sz w:val="20"/>
                <w:szCs w:val="20"/>
              </w:rPr>
              <w:t>Пустой контейнер</w:t>
            </w:r>
            <w:r w:rsidRPr="003061FD">
              <w:rPr>
                <w:color w:val="000000"/>
                <w:sz w:val="20"/>
                <w:szCs w:val="20"/>
              </w:rPr>
              <w:t xml:space="preserve"> хранения.</w:t>
            </w:r>
          </w:p>
          <w:p w:rsidR="009E33F9" w:rsidRPr="003061FD" w:rsidRDefault="009E33F9" w:rsidP="009E33F9">
            <w:pPr>
              <w:pStyle w:val="a4"/>
              <w:numPr>
                <w:ilvl w:val="0"/>
                <w:numId w:val="14"/>
              </w:numPr>
              <w:rPr>
                <w:color w:val="000000"/>
                <w:sz w:val="20"/>
                <w:szCs w:val="20"/>
              </w:rPr>
            </w:pPr>
            <w:r w:rsidRPr="003061FD">
              <w:rPr>
                <w:sz w:val="20"/>
                <w:szCs w:val="20"/>
              </w:rPr>
              <w:t>Соединительная трубка с интегрированным лейкофильтром.</w:t>
            </w:r>
          </w:p>
          <w:p w:rsidR="009E33F9" w:rsidRPr="003061FD" w:rsidRDefault="009E33F9" w:rsidP="009E33F9">
            <w:pPr>
              <w:pStyle w:val="a4"/>
              <w:numPr>
                <w:ilvl w:val="0"/>
                <w:numId w:val="14"/>
              </w:numPr>
              <w:rPr>
                <w:color w:val="000000"/>
                <w:sz w:val="20"/>
                <w:szCs w:val="20"/>
              </w:rPr>
            </w:pPr>
            <w:r w:rsidRPr="003061FD">
              <w:rPr>
                <w:sz w:val="20"/>
                <w:szCs w:val="20"/>
              </w:rPr>
              <w:t>Пробоотборный мешок.</w:t>
            </w:r>
          </w:p>
          <w:p w:rsidR="009E33F9" w:rsidRPr="003061FD" w:rsidRDefault="009E33F9" w:rsidP="009E33F9">
            <w:pPr>
              <w:pStyle w:val="a4"/>
              <w:numPr>
                <w:ilvl w:val="0"/>
                <w:numId w:val="14"/>
              </w:numPr>
              <w:rPr>
                <w:color w:val="000000"/>
                <w:sz w:val="20"/>
                <w:szCs w:val="20"/>
              </w:rPr>
            </w:pPr>
            <w:r w:rsidRPr="003061FD">
              <w:rPr>
                <w:sz w:val="20"/>
                <w:szCs w:val="20"/>
              </w:rPr>
              <w:t>Пробоотборная игла.</w:t>
            </w:r>
          </w:p>
          <w:p w:rsidR="009E33F9" w:rsidRPr="003061FD" w:rsidRDefault="009E33F9" w:rsidP="009E33F9">
            <w:pPr>
              <w:pStyle w:val="a4"/>
              <w:numPr>
                <w:ilvl w:val="0"/>
                <w:numId w:val="14"/>
              </w:numPr>
              <w:rPr>
                <w:color w:val="000000"/>
                <w:sz w:val="20"/>
                <w:szCs w:val="20"/>
              </w:rPr>
            </w:pPr>
            <w:r w:rsidRPr="003061FD">
              <w:rPr>
                <w:color w:val="000000"/>
                <w:sz w:val="20"/>
                <w:szCs w:val="20"/>
              </w:rPr>
              <w:t>Инструкция пользователя</w:t>
            </w:r>
            <w:r w:rsidRPr="003061FD">
              <w:rPr>
                <w:b/>
                <w:color w:val="000000"/>
                <w:sz w:val="20"/>
                <w:szCs w:val="20"/>
              </w:rPr>
              <w:t>.</w:t>
            </w:r>
          </w:p>
          <w:p w:rsidR="009E33F9" w:rsidRPr="003061FD" w:rsidRDefault="009E33F9" w:rsidP="009E33F9">
            <w:pPr>
              <w:rPr>
                <w:rFonts w:ascii="Times New Roman" w:hAnsi="Times New Roman"/>
                <w:b/>
                <w:sz w:val="20"/>
                <w:szCs w:val="20"/>
              </w:rPr>
            </w:pPr>
            <w:r w:rsidRPr="003061FD">
              <w:rPr>
                <w:rFonts w:ascii="Times New Roman" w:hAnsi="Times New Roman"/>
                <w:b/>
                <w:sz w:val="20"/>
                <w:szCs w:val="20"/>
              </w:rPr>
              <w:t xml:space="preserve">Требования к </w:t>
            </w:r>
            <w:r w:rsidRPr="003061FD">
              <w:rPr>
                <w:rFonts w:ascii="Times New Roman" w:hAnsi="Times New Roman"/>
                <w:b/>
                <w:bCs/>
                <w:sz w:val="20"/>
                <w:szCs w:val="20"/>
              </w:rPr>
              <w:t>эксплуатационным характеристикам</w:t>
            </w:r>
            <w:r w:rsidRPr="003061FD">
              <w:rPr>
                <w:rFonts w:ascii="Times New Roman" w:hAnsi="Times New Roman"/>
                <w:b/>
                <w:sz w:val="20"/>
                <w:szCs w:val="20"/>
              </w:rPr>
              <w:t xml:space="preserve">: </w:t>
            </w:r>
            <w:r w:rsidRPr="003061FD">
              <w:rPr>
                <w:rFonts w:ascii="Times New Roman" w:hAnsi="Times New Roman"/>
                <w:sz w:val="20"/>
                <w:szCs w:val="20"/>
              </w:rPr>
              <w:t>Стерильная стыковка с мешком/комплектом</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6</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Контейнер  для обработки и сохранения компонентов 300 мл</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штук</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9700</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Область назначения:</w:t>
            </w:r>
          </w:p>
          <w:p w:rsidR="009E33F9" w:rsidRPr="003061FD" w:rsidRDefault="009E33F9" w:rsidP="009E33F9">
            <w:pPr>
              <w:jc w:val="both"/>
              <w:rPr>
                <w:rFonts w:ascii="Times New Roman" w:hAnsi="Times New Roman"/>
                <w:sz w:val="20"/>
                <w:szCs w:val="20"/>
              </w:rPr>
            </w:pPr>
            <w:r w:rsidRPr="003061FD">
              <w:rPr>
                <w:rFonts w:ascii="Times New Roman" w:hAnsi="Times New Roman"/>
                <w:sz w:val="20"/>
                <w:szCs w:val="20"/>
              </w:rPr>
              <w:t>Обработка тромбоцитов донора.</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функциональности: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sz w:val="20"/>
                <w:szCs w:val="20"/>
              </w:rPr>
              <w:t>Для замещения 2/3 объема плазмы в концентрате тромбоцитов</w:t>
            </w:r>
            <w:r w:rsidRPr="003061FD">
              <w:rPr>
                <w:rFonts w:ascii="Times New Roman" w:hAnsi="Times New Roman"/>
                <w:color w:val="000000"/>
                <w:sz w:val="20"/>
                <w:szCs w:val="20"/>
              </w:rPr>
              <w:t>.</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техническим характеристикам:</w:t>
            </w:r>
          </w:p>
          <w:p w:rsidR="009E33F9" w:rsidRPr="003061FD" w:rsidRDefault="009E33F9" w:rsidP="009E33F9">
            <w:pPr>
              <w:pStyle w:val="a4"/>
              <w:numPr>
                <w:ilvl w:val="0"/>
                <w:numId w:val="5"/>
              </w:numPr>
              <w:rPr>
                <w:color w:val="000000"/>
                <w:sz w:val="20"/>
                <w:szCs w:val="20"/>
              </w:rPr>
            </w:pPr>
            <w:r w:rsidRPr="003061FD">
              <w:rPr>
                <w:color w:val="000000"/>
                <w:sz w:val="20"/>
                <w:szCs w:val="20"/>
              </w:rPr>
              <w:t xml:space="preserve">Стерильный добавочный раствор </w:t>
            </w:r>
            <w:r w:rsidRPr="003061FD">
              <w:rPr>
                <w:color w:val="000000"/>
                <w:sz w:val="20"/>
                <w:szCs w:val="20"/>
                <w:lang w:val="kk-KZ"/>
              </w:rPr>
              <w:t>300</w:t>
            </w:r>
            <w:r w:rsidRPr="003061FD">
              <w:rPr>
                <w:color w:val="000000"/>
                <w:sz w:val="20"/>
                <w:szCs w:val="20"/>
              </w:rPr>
              <w:t xml:space="preserve"> мл для тромбоцитов в пластикатном контейнере </w:t>
            </w:r>
            <w:r w:rsidRPr="003061FD">
              <w:rPr>
                <w:sz w:val="20"/>
                <w:szCs w:val="20"/>
              </w:rPr>
              <w:t>.</w:t>
            </w:r>
          </w:p>
          <w:p w:rsidR="009E33F9" w:rsidRPr="003061FD" w:rsidRDefault="009E33F9" w:rsidP="009E33F9">
            <w:pPr>
              <w:pStyle w:val="a4"/>
              <w:numPr>
                <w:ilvl w:val="0"/>
                <w:numId w:val="5"/>
              </w:numPr>
              <w:rPr>
                <w:color w:val="000000"/>
                <w:sz w:val="20"/>
                <w:szCs w:val="20"/>
              </w:rPr>
            </w:pPr>
            <w:r w:rsidRPr="003061FD">
              <w:rPr>
                <w:color w:val="000000"/>
                <w:sz w:val="20"/>
                <w:szCs w:val="20"/>
              </w:rPr>
              <w:t>Наличие трубки соединения-люер с встроенной заглушкой-отламывателем.</w:t>
            </w:r>
          </w:p>
          <w:p w:rsidR="009E33F9" w:rsidRPr="003061FD" w:rsidRDefault="009E33F9" w:rsidP="009E33F9">
            <w:pPr>
              <w:pStyle w:val="a4"/>
              <w:numPr>
                <w:ilvl w:val="0"/>
                <w:numId w:val="5"/>
              </w:numPr>
              <w:rPr>
                <w:color w:val="000000"/>
                <w:sz w:val="20"/>
                <w:szCs w:val="20"/>
              </w:rPr>
            </w:pPr>
            <w:r w:rsidRPr="003061FD">
              <w:rPr>
                <w:color w:val="000000"/>
                <w:sz w:val="20"/>
                <w:szCs w:val="20"/>
              </w:rPr>
              <w:t>Наличие трубки для серильной стыковки.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color w:val="000000"/>
                <w:sz w:val="20"/>
                <w:szCs w:val="20"/>
              </w:rPr>
              <w:t xml:space="preserve">Область применения: </w:t>
            </w:r>
            <w:r w:rsidRPr="003061FD">
              <w:rPr>
                <w:rFonts w:ascii="Times New Roman" w:hAnsi="Times New Roman"/>
                <w:color w:val="000000"/>
                <w:sz w:val="20"/>
                <w:szCs w:val="20"/>
              </w:rPr>
              <w:t>Ручное добавление в ЛТС при приготовлении восствановленных пулированных тромбоцитов и автоматическое добавление в аферезные тромбоциты.</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9E33F9" w:rsidRPr="003061FD" w:rsidRDefault="009E33F9" w:rsidP="009E33F9">
            <w:pPr>
              <w:pStyle w:val="a4"/>
              <w:numPr>
                <w:ilvl w:val="0"/>
                <w:numId w:val="6"/>
              </w:numPr>
              <w:rPr>
                <w:color w:val="000000"/>
                <w:sz w:val="20"/>
                <w:szCs w:val="20"/>
              </w:rPr>
            </w:pPr>
            <w:r w:rsidRPr="003061FD">
              <w:rPr>
                <w:sz w:val="20"/>
                <w:szCs w:val="20"/>
              </w:rPr>
              <w:t xml:space="preserve">Пластиковый контейнер с раствором </w:t>
            </w:r>
            <w:r w:rsidRPr="003061FD">
              <w:rPr>
                <w:sz w:val="20"/>
                <w:szCs w:val="20"/>
                <w:lang w:val="en-US"/>
              </w:rPr>
              <w:t>SSP</w:t>
            </w:r>
            <w:r w:rsidRPr="003061FD">
              <w:rPr>
                <w:sz w:val="20"/>
                <w:szCs w:val="20"/>
              </w:rPr>
              <w:t xml:space="preserve">+ </w:t>
            </w:r>
            <w:r w:rsidRPr="003061FD">
              <w:rPr>
                <w:sz w:val="20"/>
                <w:szCs w:val="20"/>
                <w:lang w:val="kk-KZ"/>
              </w:rPr>
              <w:t>300</w:t>
            </w:r>
            <w:r w:rsidRPr="003061FD">
              <w:rPr>
                <w:sz w:val="20"/>
                <w:szCs w:val="20"/>
              </w:rPr>
              <w:t xml:space="preserve"> мл.</w:t>
            </w:r>
          </w:p>
          <w:p w:rsidR="009E33F9" w:rsidRPr="003061FD" w:rsidRDefault="009E33F9" w:rsidP="009E33F9">
            <w:pPr>
              <w:numPr>
                <w:ilvl w:val="0"/>
                <w:numId w:val="6"/>
              </w:numPr>
              <w:jc w:val="both"/>
              <w:rPr>
                <w:rFonts w:ascii="Times New Roman" w:hAnsi="Times New Roman"/>
                <w:color w:val="000000"/>
                <w:sz w:val="20"/>
                <w:szCs w:val="20"/>
              </w:rPr>
            </w:pPr>
            <w:r w:rsidRPr="003061FD">
              <w:rPr>
                <w:rFonts w:ascii="Times New Roman" w:hAnsi="Times New Roman"/>
                <w:color w:val="000000"/>
                <w:sz w:val="20"/>
                <w:szCs w:val="20"/>
              </w:rPr>
              <w:t xml:space="preserve">Трубка соединения-люер с встроенной заглушкой-отламывателем. </w:t>
            </w:r>
          </w:p>
          <w:p w:rsidR="009E33F9" w:rsidRPr="003061FD" w:rsidRDefault="009E33F9" w:rsidP="009E33F9">
            <w:pPr>
              <w:numPr>
                <w:ilvl w:val="0"/>
                <w:numId w:val="6"/>
              </w:numPr>
              <w:jc w:val="both"/>
              <w:rPr>
                <w:rFonts w:ascii="Times New Roman" w:hAnsi="Times New Roman"/>
                <w:color w:val="000000"/>
                <w:sz w:val="20"/>
                <w:szCs w:val="20"/>
              </w:rPr>
            </w:pPr>
            <w:r w:rsidRPr="003061FD">
              <w:rPr>
                <w:rFonts w:ascii="Times New Roman" w:hAnsi="Times New Roman"/>
                <w:color w:val="000000"/>
                <w:sz w:val="20"/>
                <w:szCs w:val="20"/>
              </w:rPr>
              <w:t>Трубка для стерильной стыковки.</w:t>
            </w:r>
          </w:p>
          <w:p w:rsidR="009E33F9" w:rsidRPr="003061FD" w:rsidRDefault="009E33F9" w:rsidP="009E33F9">
            <w:pPr>
              <w:pStyle w:val="a4"/>
              <w:numPr>
                <w:ilvl w:val="0"/>
                <w:numId w:val="6"/>
              </w:numPr>
              <w:rPr>
                <w:sz w:val="20"/>
                <w:szCs w:val="20"/>
              </w:rPr>
            </w:pPr>
            <w:r w:rsidRPr="003061FD">
              <w:rPr>
                <w:color w:val="000000"/>
                <w:sz w:val="20"/>
                <w:szCs w:val="20"/>
              </w:rPr>
              <w:t>Прозрачный плотный упаковочный пакет</w:t>
            </w:r>
            <w:r w:rsidRPr="003061FD">
              <w:rPr>
                <w:sz w:val="20"/>
                <w:szCs w:val="20"/>
              </w:rPr>
              <w:t xml:space="preserve"> и защита от прямого воздействия света.</w:t>
            </w:r>
          </w:p>
          <w:p w:rsidR="009E33F9" w:rsidRPr="003061FD" w:rsidRDefault="009E33F9" w:rsidP="009E33F9">
            <w:pPr>
              <w:numPr>
                <w:ilvl w:val="0"/>
                <w:numId w:val="6"/>
              </w:numPr>
              <w:jc w:val="both"/>
              <w:rPr>
                <w:rFonts w:ascii="Times New Roman" w:hAnsi="Times New Roman"/>
                <w:sz w:val="20"/>
                <w:szCs w:val="20"/>
              </w:rPr>
            </w:pPr>
            <w:r w:rsidRPr="003061FD">
              <w:rPr>
                <w:rFonts w:ascii="Times New Roman" w:hAnsi="Times New Roman"/>
                <w:sz w:val="20"/>
                <w:szCs w:val="20"/>
              </w:rPr>
              <w:t>Инструкция пользователя.</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 xml:space="preserve">Требования к </w:t>
            </w:r>
            <w:r w:rsidRPr="003061FD">
              <w:rPr>
                <w:rFonts w:ascii="Times New Roman" w:hAnsi="Times New Roman"/>
                <w:b/>
                <w:bCs/>
                <w:sz w:val="20"/>
                <w:szCs w:val="20"/>
              </w:rPr>
              <w:t>эксплуатационным характеристикам</w:t>
            </w:r>
            <w:r w:rsidRPr="003061FD">
              <w:rPr>
                <w:rFonts w:ascii="Times New Roman" w:hAnsi="Times New Roman"/>
                <w:b/>
                <w:sz w:val="20"/>
                <w:szCs w:val="20"/>
              </w:rPr>
              <w:t>:</w:t>
            </w:r>
          </w:p>
          <w:p w:rsidR="009E33F9" w:rsidRPr="003061FD" w:rsidRDefault="009E33F9" w:rsidP="009E33F9">
            <w:pPr>
              <w:rPr>
                <w:rFonts w:ascii="Times New Roman" w:hAnsi="Times New Roman"/>
                <w:b/>
                <w:sz w:val="20"/>
                <w:szCs w:val="20"/>
              </w:rPr>
            </w:pPr>
            <w:r w:rsidRPr="003061FD">
              <w:rPr>
                <w:rFonts w:ascii="Times New Roman" w:hAnsi="Times New Roman"/>
                <w:sz w:val="20"/>
                <w:szCs w:val="20"/>
              </w:rPr>
              <w:t>Стерильная стыковка с комплектом для обработки тромбоцитов.</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7</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Пластины-электроды запаивающие, </w:t>
            </w:r>
            <w:r w:rsidRPr="003061FD">
              <w:rPr>
                <w:rFonts w:ascii="Times New Roman" w:hAnsi="Times New Roman"/>
                <w:color w:val="000000"/>
                <w:sz w:val="20"/>
                <w:szCs w:val="20"/>
              </w:rPr>
              <w:lastRenderedPageBreak/>
              <w:t xml:space="preserve">одноразовые   на аппарат  для стерильного соединения трубок  (в уп-70 шт)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lastRenderedPageBreak/>
              <w:t>штук</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49980</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Область назначения:</w:t>
            </w:r>
          </w:p>
          <w:p w:rsidR="009E33F9" w:rsidRPr="003061FD" w:rsidRDefault="009E33F9" w:rsidP="009E33F9">
            <w:pPr>
              <w:jc w:val="both"/>
              <w:rPr>
                <w:rFonts w:ascii="Times New Roman" w:hAnsi="Times New Roman"/>
                <w:sz w:val="20"/>
                <w:szCs w:val="20"/>
              </w:rPr>
            </w:pPr>
            <w:r w:rsidRPr="003061FD">
              <w:rPr>
                <w:rFonts w:ascii="Times New Roman" w:hAnsi="Times New Roman"/>
                <w:sz w:val="20"/>
                <w:szCs w:val="20"/>
              </w:rPr>
              <w:t xml:space="preserve">Стерильная стыковка трубок/магистралей при переработке/обработке донорской крови и ее </w:t>
            </w:r>
            <w:r w:rsidRPr="003061FD">
              <w:rPr>
                <w:rFonts w:ascii="Times New Roman" w:hAnsi="Times New Roman"/>
                <w:sz w:val="20"/>
                <w:szCs w:val="20"/>
              </w:rPr>
              <w:lastRenderedPageBreak/>
              <w:t>компонентов.</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функциональности: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color w:val="000000"/>
                <w:sz w:val="20"/>
                <w:szCs w:val="20"/>
              </w:rPr>
              <w:t>Создание закрытости системы переработки компонентов, когда необходимо соединение различных функциональных систем.</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техническим характеристикам:</w:t>
            </w:r>
          </w:p>
          <w:p w:rsidR="009E33F9" w:rsidRPr="003061FD" w:rsidRDefault="009E33F9" w:rsidP="009E33F9">
            <w:pPr>
              <w:jc w:val="both"/>
              <w:rPr>
                <w:rFonts w:ascii="Times New Roman" w:hAnsi="Times New Roman"/>
                <w:sz w:val="20"/>
                <w:szCs w:val="20"/>
              </w:rPr>
            </w:pPr>
            <w:r w:rsidRPr="003061FD">
              <w:rPr>
                <w:rFonts w:ascii="Times New Roman" w:hAnsi="Times New Roman"/>
                <w:color w:val="000000"/>
                <w:sz w:val="20"/>
                <w:szCs w:val="20"/>
              </w:rPr>
              <w:t xml:space="preserve">Набор медных пластин-электродов </w:t>
            </w:r>
            <w:r w:rsidRPr="003061FD">
              <w:rPr>
                <w:rFonts w:ascii="Times New Roman" w:hAnsi="Times New Roman"/>
                <w:sz w:val="20"/>
                <w:szCs w:val="20"/>
                <w:lang w:val="en-US"/>
              </w:rPr>
              <w:t>SC</w:t>
            </w:r>
            <w:r w:rsidRPr="003061FD">
              <w:rPr>
                <w:rFonts w:ascii="Times New Roman" w:hAnsi="Times New Roman"/>
                <w:sz w:val="20"/>
                <w:szCs w:val="20"/>
              </w:rPr>
              <w:t>*</w:t>
            </w:r>
            <w:r w:rsidRPr="003061FD">
              <w:rPr>
                <w:rFonts w:ascii="Times New Roman" w:hAnsi="Times New Roman"/>
                <w:sz w:val="20"/>
                <w:szCs w:val="20"/>
                <w:lang w:val="en-US"/>
              </w:rPr>
              <w:t>W</w:t>
            </w:r>
            <w:r w:rsidRPr="003061FD">
              <w:rPr>
                <w:rFonts w:ascii="Times New Roman" w:hAnsi="Times New Roman"/>
                <w:sz w:val="20"/>
                <w:szCs w:val="20"/>
              </w:rPr>
              <w:t>017 в кассете.</w:t>
            </w:r>
          </w:p>
          <w:p w:rsidR="009E33F9" w:rsidRPr="003061FD" w:rsidRDefault="009E33F9" w:rsidP="009E33F9">
            <w:pPr>
              <w:jc w:val="both"/>
              <w:rPr>
                <w:rFonts w:ascii="Times New Roman" w:hAnsi="Times New Roman"/>
                <w:color w:val="000000"/>
                <w:sz w:val="20"/>
                <w:szCs w:val="20"/>
                <w:lang w:val="kk-KZ"/>
              </w:rPr>
            </w:pPr>
            <w:r w:rsidRPr="003061FD">
              <w:rPr>
                <w:rFonts w:ascii="Times New Roman" w:hAnsi="Times New Roman"/>
                <w:b/>
                <w:color w:val="000000"/>
                <w:sz w:val="20"/>
                <w:szCs w:val="20"/>
              </w:rPr>
              <w:t xml:space="preserve">Область применения: </w:t>
            </w:r>
            <w:r w:rsidRPr="003061FD">
              <w:rPr>
                <w:rFonts w:ascii="Times New Roman" w:hAnsi="Times New Roman"/>
                <w:color w:val="000000"/>
                <w:sz w:val="20"/>
                <w:szCs w:val="20"/>
              </w:rPr>
              <w:t>Создание закрытости системы переработки компонентов, когда необходимо соединение различных функциональных систем.</w:t>
            </w:r>
            <w:r w:rsidRPr="003061FD">
              <w:rPr>
                <w:rFonts w:ascii="Times New Roman" w:hAnsi="Times New Roman"/>
                <w:color w:val="000000"/>
                <w:sz w:val="20"/>
                <w:szCs w:val="20"/>
                <w:lang w:val="kk-KZ"/>
              </w:rPr>
              <w:t xml:space="preserve"> </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Требования к комплектации:</w:t>
            </w:r>
          </w:p>
          <w:p w:rsidR="009E33F9" w:rsidRPr="003061FD" w:rsidRDefault="009E33F9" w:rsidP="009E33F9">
            <w:pPr>
              <w:jc w:val="both"/>
              <w:rPr>
                <w:rFonts w:ascii="Times New Roman" w:hAnsi="Times New Roman"/>
                <w:color w:val="000000"/>
                <w:sz w:val="20"/>
                <w:szCs w:val="20"/>
              </w:rPr>
            </w:pPr>
            <w:r w:rsidRPr="003061FD">
              <w:rPr>
                <w:rFonts w:ascii="Times New Roman" w:hAnsi="Times New Roman"/>
                <w:color w:val="000000"/>
                <w:sz w:val="20"/>
                <w:szCs w:val="20"/>
              </w:rPr>
              <w:t xml:space="preserve">Набор медных пластин-электродов </w:t>
            </w:r>
            <w:r w:rsidRPr="003061FD">
              <w:rPr>
                <w:rFonts w:ascii="Times New Roman" w:hAnsi="Times New Roman"/>
                <w:sz w:val="20"/>
                <w:szCs w:val="20"/>
                <w:lang w:val="en-US"/>
              </w:rPr>
              <w:t>SC</w:t>
            </w:r>
            <w:r w:rsidRPr="003061FD">
              <w:rPr>
                <w:rFonts w:ascii="Times New Roman" w:hAnsi="Times New Roman"/>
                <w:sz w:val="20"/>
                <w:szCs w:val="20"/>
              </w:rPr>
              <w:t>*</w:t>
            </w:r>
            <w:r w:rsidRPr="003061FD">
              <w:rPr>
                <w:rFonts w:ascii="Times New Roman" w:hAnsi="Times New Roman"/>
                <w:sz w:val="20"/>
                <w:szCs w:val="20"/>
                <w:lang w:val="en-US"/>
              </w:rPr>
              <w:t>W</w:t>
            </w:r>
            <w:r w:rsidRPr="003061FD">
              <w:rPr>
                <w:rFonts w:ascii="Times New Roman" w:hAnsi="Times New Roman"/>
                <w:sz w:val="20"/>
                <w:szCs w:val="20"/>
              </w:rPr>
              <w:t>017 в кассете.</w:t>
            </w:r>
          </w:p>
          <w:p w:rsidR="009E33F9" w:rsidRPr="003061FD" w:rsidRDefault="009E33F9" w:rsidP="009E33F9">
            <w:pPr>
              <w:jc w:val="both"/>
              <w:rPr>
                <w:rFonts w:ascii="Times New Roman" w:hAnsi="Times New Roman"/>
                <w:b/>
                <w:sz w:val="20"/>
                <w:szCs w:val="20"/>
              </w:rPr>
            </w:pPr>
            <w:r w:rsidRPr="003061FD">
              <w:rPr>
                <w:rFonts w:ascii="Times New Roman" w:hAnsi="Times New Roman"/>
                <w:b/>
                <w:sz w:val="20"/>
                <w:szCs w:val="20"/>
              </w:rPr>
              <w:t xml:space="preserve">Требования к </w:t>
            </w:r>
            <w:r w:rsidRPr="003061FD">
              <w:rPr>
                <w:rFonts w:ascii="Times New Roman" w:hAnsi="Times New Roman"/>
                <w:b/>
                <w:bCs/>
                <w:sz w:val="20"/>
                <w:szCs w:val="20"/>
              </w:rPr>
              <w:t>эксплуатационным характеристикам</w:t>
            </w:r>
            <w:r w:rsidRPr="003061FD">
              <w:rPr>
                <w:rFonts w:ascii="Times New Roman" w:hAnsi="Times New Roman"/>
                <w:b/>
                <w:sz w:val="20"/>
                <w:szCs w:val="20"/>
              </w:rPr>
              <w:t>:</w:t>
            </w:r>
          </w:p>
          <w:p w:rsidR="009E33F9" w:rsidRPr="003061FD" w:rsidRDefault="009E33F9" w:rsidP="009E33F9">
            <w:pPr>
              <w:rPr>
                <w:rFonts w:ascii="Times New Roman" w:hAnsi="Times New Roman"/>
                <w:b/>
                <w:sz w:val="20"/>
                <w:szCs w:val="20"/>
              </w:rPr>
            </w:pPr>
            <w:r w:rsidRPr="003061FD">
              <w:rPr>
                <w:rFonts w:ascii="Times New Roman" w:hAnsi="Times New Roman"/>
                <w:sz w:val="20"/>
                <w:szCs w:val="20"/>
              </w:rPr>
              <w:t>Стерильная стыковка с мешком/магистралей на аппарате TSCD-</w:t>
            </w:r>
            <w:r w:rsidRPr="003061FD">
              <w:rPr>
                <w:rFonts w:ascii="Times New Roman" w:hAnsi="Times New Roman"/>
                <w:sz w:val="20"/>
                <w:szCs w:val="20"/>
                <w:lang w:val="en-US"/>
              </w:rPr>
              <w:t>II</w:t>
            </w:r>
            <w:r w:rsidRPr="003061FD">
              <w:rPr>
                <w:rFonts w:ascii="Times New Roman" w:hAnsi="Times New Roman"/>
                <w:sz w:val="20"/>
                <w:szCs w:val="20"/>
              </w:rPr>
              <w:t>.</w:t>
            </w: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lastRenderedPageBreak/>
              <w:t>8</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поверхностного антигена вируса гепатита В  в сыворотке и плазме крови человека на 2000 тестов, для работы на автоматической системе Architect i2000sr. </w:t>
            </w:r>
          </w:p>
        </w:tc>
        <w:tc>
          <w:tcPr>
            <w:tcW w:w="1134"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9E33F9" w:rsidRPr="003061FD" w:rsidRDefault="009E33F9" w:rsidP="009E33F9">
            <w:pPr>
              <w:jc w:val="both"/>
              <w:rPr>
                <w:rFonts w:ascii="Times New Roman" w:hAnsi="Times New Roman"/>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 xml:space="preserve">Функциональные характеристики: </w:t>
            </w:r>
            <w:r w:rsidRPr="003061FD">
              <w:rPr>
                <w:rFonts w:ascii="Times New Roman" w:hAnsi="Times New Roman"/>
                <w:color w:val="000000"/>
                <w:sz w:val="20"/>
                <w:szCs w:val="20"/>
              </w:rPr>
              <w:t xml:space="preserve">набор реагентов для качественного определения поверхностного антигена вируса гепатита В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состоит из: микрочастиц, сенсибилизированных антителами к HBs (мышиные, моноклональные, IgM, IgG) в МЕС буфере с протеиновыми стабилизаторами. Минимальная концентрация: 0,08% твердых веществ. Консервант: ProClin 300; конъюгата: анти-HBs (козьи, IgG) акридин-меченый коньюгат в МЕС буфере с протеиновыми стабилизаторами (бычьими или из плазмы крови человека, не реактивной на HBsAg, HIV-1 RNA или HIV-1 Ag, анти-HIV-1/HIV-2 и анти-HCV). Минимальная концентрация: 0,35 мкг/мл. Консервант: ProClin 300.Разбавителя образца: содержащего рекальцинированную плазму крови человека, не реактивную на HBsAg, HIV-1 RNA или HIV-1 Ag, анти-HIV-1/HIV-2, анти-HCV и анти-HBs. Консервант: противомикробный препарат и ProClin 300. Разбавитель для анализов. Набор рассчитан на проведение 2000 тестов. Средняя аналитическая чувствительность составила 0,019 - 0,020 МЕ/мл.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реагенты должны быть адаптированы для работы на автоматическом лабораторном анализаторе Architect i 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(2000 тестов) включает: Микрочастицы: 4 флакона (по 27,0 мл флакон для 500 тестов), Конъюгат: 4 флакона х26,3 мл по 500 тестов, Разбавитель образца: 4 фл.х26.3мл по 500 тестов.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реагентов с соблюдением холодовой цепи +2 - +8°С.</w:t>
            </w:r>
          </w:p>
          <w:p w:rsidR="009E33F9" w:rsidRPr="003061FD" w:rsidRDefault="009E33F9" w:rsidP="009E33F9">
            <w:pPr>
              <w:jc w:val="both"/>
              <w:rPr>
                <w:rFonts w:ascii="Times New Roman" w:hAnsi="Times New Roman"/>
                <w:b/>
                <w:sz w:val="20"/>
                <w:szCs w:val="20"/>
              </w:rPr>
            </w:pP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9</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поверхностного антигена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и подтверждения наличия поверхностного антигена гепатита B.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содержит инактивированный, очищенный HBsAg человека (подтип ad) в фосфатном буфере с плазмой крови человека и протеиновыми (альбумин бычьей сыворотки крови) стабилизаторами. Консерванты: ProClin 300 и ProClin 950. Калибратор 2 содержит рекальцинированную плазму крови человека. Консерванты: ProClin 950 и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калибратора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включает: Калибратор 1- 1 флакон, 4,0 мл, Калибратор 2 – 1 флакон, 4,0 мл,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 xml:space="preserve">Температура хранения, транспортирования калибратора с соблюдением холодовой цепи +2 </w:t>
            </w:r>
            <w:r w:rsidRPr="003061FD">
              <w:rPr>
                <w:rFonts w:ascii="Times New Roman" w:hAnsi="Times New Roman"/>
                <w:color w:val="000000"/>
                <w:sz w:val="20"/>
                <w:szCs w:val="20"/>
              </w:rPr>
              <w:lastRenderedPageBreak/>
              <w:t>- +8°С.</w:t>
            </w:r>
          </w:p>
          <w:p w:rsidR="009E33F9" w:rsidRPr="003061FD" w:rsidRDefault="009E33F9" w:rsidP="009E33F9">
            <w:pPr>
              <w:jc w:val="both"/>
              <w:rPr>
                <w:rFonts w:ascii="Times New Roman" w:hAnsi="Times New Roman"/>
                <w:b/>
                <w:sz w:val="20"/>
                <w:szCs w:val="20"/>
              </w:rPr>
            </w:pP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lastRenderedPageBreak/>
              <w:t>10</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образцов, содержащих и несодержащих поверхностный антиген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и случайных аналитических отклонений системы  при качественном определении и подтверждении наличия поверхностного антигена гепатита B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содержит рекальцинированную плазму крови человека. Консерванты: ProClin 950 и азид натрия. Цвет натуральный. Диапазон значений S/CO =0- 0,85. Положительный контроль содержит инактивированный очищенный HBsAg человека (подтип ad/ay) в фосфатном буфере с плазмой крови человека и протеиновыми (альбумин бычьей сыворотки крови) стабилизаторами. Консерванты: ProClin 300 и ProClin 950. Цвет голубой (краситель: кислотный голубой № 9). Диапазон значений S/CO 1,75-5,25.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контрольные образцы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состоит: отрицательный контроль - 1 флакон, 8 мл, положительный контроль -1 флакон, 8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9E33F9" w:rsidRPr="003061FD" w:rsidRDefault="009E33F9" w:rsidP="009E33F9">
            <w:pPr>
              <w:jc w:val="both"/>
              <w:rPr>
                <w:rFonts w:ascii="Times New Roman" w:hAnsi="Times New Roman"/>
                <w:b/>
                <w:sz w:val="20"/>
                <w:szCs w:val="20"/>
              </w:rPr>
            </w:pP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11</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наличия антител к вирусу гепатита С в сыворотке и плазме крови человека на 2000 тестов,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определения наличия антител классов М и G к вирусу гепатита С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наличия антител к вирусу гепатита С в сыворотке и плазме крови человека, набор рассчитан на проведение 2000 тестов.  Набор состоит из: микрочастиц на которых адсорбированы рекомбинантные антигены ВГС в солевом буфере; конъюгата: кридин меченные антитела anti-IgM anti IgG в MES буфере; разбавителя для анализов. Специфичность реагентов - 99,60% при 95% доверительном интервале от 99,45% до 99,71%. Чувствительность - 99,10% при 95% доверительном интервале от 96,77% до 99,89%.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Состав: набор реагентов (2000 тестов) включает: 1. Микрочастиц – 4фл.х27мл по 500 тестов. 2.Конъюгат – 4 фл.х26.3 мл по 500 тестов. 3. Разбавитель для анализов.  4фл.х26.3мл по 500 тестов. 4.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реагентов +2 - +8°С.</w:t>
            </w:r>
          </w:p>
          <w:p w:rsidR="009E33F9" w:rsidRPr="003061FD" w:rsidRDefault="009E33F9" w:rsidP="009E33F9">
            <w:pPr>
              <w:jc w:val="both"/>
              <w:rPr>
                <w:rFonts w:ascii="Times New Roman" w:hAnsi="Times New Roman"/>
                <w:b/>
                <w:sz w:val="20"/>
                <w:szCs w:val="20"/>
              </w:rPr>
            </w:pPr>
          </w:p>
        </w:tc>
      </w:tr>
      <w:tr w:rsidR="009E33F9" w:rsidRPr="003061FD" w:rsidTr="00FB3B78">
        <w:tc>
          <w:tcPr>
            <w:tcW w:w="675" w:type="dxa"/>
            <w:tcBorders>
              <w:top w:val="single" w:sz="4" w:space="0" w:color="auto"/>
              <w:left w:val="single" w:sz="4" w:space="0" w:color="auto"/>
              <w:bottom w:val="single" w:sz="4" w:space="0" w:color="auto"/>
              <w:right w:val="single" w:sz="4" w:space="0" w:color="auto"/>
            </w:tcBorders>
          </w:tcPr>
          <w:p w:rsidR="009E33F9" w:rsidRPr="003061FD" w:rsidRDefault="00000D55" w:rsidP="009E33F9">
            <w:pPr>
              <w:jc w:val="center"/>
              <w:rPr>
                <w:rFonts w:ascii="Times New Roman" w:hAnsi="Times New Roman"/>
                <w:sz w:val="20"/>
                <w:szCs w:val="20"/>
              </w:rPr>
            </w:pPr>
            <w:r w:rsidRPr="003061FD">
              <w:rPr>
                <w:rFonts w:ascii="Times New Roman" w:hAnsi="Times New Roman"/>
                <w:sz w:val="20"/>
                <w:szCs w:val="20"/>
              </w:rPr>
              <w:t>12</w:t>
            </w:r>
          </w:p>
        </w:tc>
        <w:tc>
          <w:tcPr>
            <w:tcW w:w="2295" w:type="dxa"/>
            <w:tcBorders>
              <w:top w:val="nil"/>
              <w:left w:val="single" w:sz="4" w:space="0" w:color="auto"/>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антител к вирусу гепатита С,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9E33F9" w:rsidRPr="003061FD" w:rsidRDefault="009E33F9" w:rsidP="009E33F9">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9E33F9" w:rsidRPr="003061FD" w:rsidRDefault="009E33F9" w:rsidP="009E33F9">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антител к вирусу гепатита C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приготовлен из рекальцинированной плазмы крови человека (инактивированной); реактивен на анти-HCV. Консервант: азид натрия. Цвет – зеленый (красители: кислотный жёлтый № 23 и кислотный голубой № 9).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включает: 1 флакон, 4 мл,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калибратора с соблюдением холодовой цепи+2 - +8°С.</w:t>
            </w:r>
          </w:p>
          <w:p w:rsidR="009E33F9" w:rsidRPr="003061FD" w:rsidRDefault="009E33F9" w:rsidP="009E33F9">
            <w:pPr>
              <w:jc w:val="both"/>
              <w:rPr>
                <w:rFonts w:ascii="Times New Roman" w:hAnsi="Times New Roman"/>
                <w:b/>
                <w:sz w:val="20"/>
                <w:szCs w:val="20"/>
              </w:rPr>
            </w:pP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lastRenderedPageBreak/>
              <w:t>13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образцов, содержащих и несодержащих антитела к вирусу гепатита С, для работы на автоматической системе  Architect i2000sr. </w:t>
            </w:r>
          </w:p>
        </w:tc>
        <w:tc>
          <w:tcPr>
            <w:tcW w:w="1134"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контроли предназначены для оценки воспроизводимости теста и выявления системных и случайных аналитических отклонений системы ARCHITECT i System при качественном определении антител к вирусу гепатита C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в рекальцинированной плазме крови человека (инактивированной), нереактивная на антитела к ВГС. Цвет - натуральный. Диапазон значений S/CO ≤ 0,60.  Положительный контроль в рекальцинированной плазме крови человека (инактивированной) реактивен на анти-HCV. Консервант: азид натрия. Цвет – голубой (краситель: кислотный голубой № 9). Диапазон значений S/CO - 1,71 - 5,13.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контрольные образцы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включает: отрицательный контроль - 1 флакон, 8 мл, положительный контроль -1 флакон, 8 мл,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контрольных образцов с соблюдением холодовой цепи +2 - +8°С.</w:t>
            </w:r>
          </w:p>
          <w:p w:rsidR="00D02F0B" w:rsidRPr="003061FD" w:rsidRDefault="00D02F0B" w:rsidP="00D02F0B">
            <w:pPr>
              <w:jc w:val="both"/>
              <w:rPr>
                <w:rFonts w:ascii="Times New Roman" w:hAnsi="Times New Roman"/>
                <w:b/>
                <w:sz w:val="20"/>
                <w:szCs w:val="20"/>
              </w:rPr>
            </w:pP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t>14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маркеров ВИЧ1,2 сыворотке и плазме крови человека на 2000 тестов, для работы на автоматической системе Architect i2000sr. </w:t>
            </w:r>
          </w:p>
        </w:tc>
        <w:tc>
          <w:tcPr>
            <w:tcW w:w="1134"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7</w:t>
            </w:r>
          </w:p>
        </w:tc>
        <w:tc>
          <w:tcPr>
            <w:tcW w:w="9106" w:type="dxa"/>
            <w:tcBorders>
              <w:top w:val="single" w:sz="4" w:space="0" w:color="auto"/>
              <w:left w:val="single" w:sz="4" w:space="0" w:color="auto"/>
              <w:bottom w:val="single" w:sz="4" w:space="0" w:color="auto"/>
              <w:right w:val="single" w:sz="4" w:space="0" w:color="auto"/>
            </w:tcBorders>
            <w:shd w:val="clear" w:color="auto" w:fill="auto"/>
          </w:tcPr>
          <w:p w:rsidR="00D02F0B" w:rsidRPr="003061FD" w:rsidRDefault="00D02F0B" w:rsidP="00D02F0B">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определения наличия антител классов М и G к ВИЧ-1,2 и антигена р-24 ВИЧ-1.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вирусу иммунодефицита человека(ВИЧ) 1,2 типа и антигена (белка-р24) ВИЧ-1 в сыворотке и плазме крови человека. Набор рассчитан на 2000 тестов. Набор состоит из:1. Микрочастиц: на которых адсорбированы рекомбинантные антигены ВИЧ1,2 и мышиные моноклональный антитела к белку р24 ВИЧ в солевом буфере; 2. Конъюгат: акридин меченные ВИЧ-1 антигены, синтетические пептиды ВИЧ1.2, антитела к р24 ВИЧ в фосфатном буфере с протеином и сурфактантным стабилизатором; 3. Разбавитель: для анализов. Специфичность - ≥ 99,5%. Аналитическая чувствительность антигену HIV-1 p24 Ag составила &lt;50 пг/мл.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(2000 тестов) включает: 1. Микрочастицы: 4 фл. х27мл по 500 тестов. 2. Конъюгат: 4фл. х 26.3 мл по 500 тестов. 3. Разбавитель: для анализов.  4 фл.х 26.3мл по 500 тестов.4.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реагентов с соблюдением холодовой цепи +2 - +8°С.</w:t>
            </w: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t>15</w:t>
            </w:r>
          </w:p>
        </w:tc>
        <w:tc>
          <w:tcPr>
            <w:tcW w:w="2295" w:type="dxa"/>
            <w:tcBorders>
              <w:top w:val="nil"/>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маркеров ВИЧ 1,2,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nil"/>
              <w:left w:val="single" w:sz="4" w:space="0" w:color="auto"/>
              <w:bottom w:val="single" w:sz="4" w:space="0" w:color="auto"/>
              <w:right w:val="single" w:sz="4" w:space="0" w:color="auto"/>
            </w:tcBorders>
            <w:shd w:val="clear" w:color="auto" w:fill="auto"/>
          </w:tcPr>
          <w:p w:rsidR="00D02F0B" w:rsidRPr="003061FD" w:rsidRDefault="00D02F0B" w:rsidP="00D02F0B">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калибраторов предназначен для калибровки реагентов для качественного определения антигена HIV p24 и антител к вирусу иммунодефицита человека типов 1 и/или 2 (HIV-1/HIV-2) в сыворотке или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очищенный вирусный лизат HIV в ТРИС-буферном физиологическом растворе с протеиновым (бычьим) стабилизатором. Консервант: азид натрия. Цвет – красный (краситель - красный). Для обеспечения стойкой чувствительности к антигену HIV-1 p24 на уровне &lt;50 пг/мл концентрация антигена HIV-1 p24 в калибраторе соотнесена с международной панелью стандартов Agence française de sécurité sanitaire de santé (французского агентства санитарной безопасности продукции медицинского назначения).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- 1 флакон, 4 мл, </w:t>
            </w:r>
            <w:r w:rsidRPr="003061FD">
              <w:rPr>
                <w:rFonts w:ascii="Times New Roman" w:hAnsi="Times New Roman"/>
                <w:color w:val="000000"/>
                <w:sz w:val="20"/>
                <w:szCs w:val="20"/>
              </w:rPr>
              <w:lastRenderedPageBreak/>
              <w:t xml:space="preserve">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калибраторов с соблюдением холодовой цепи+2 - +8°С.</w:t>
            </w: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lastRenderedPageBreak/>
              <w:t>16</w:t>
            </w:r>
          </w:p>
        </w:tc>
        <w:tc>
          <w:tcPr>
            <w:tcW w:w="2295" w:type="dxa"/>
            <w:tcBorders>
              <w:top w:val="nil"/>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образцов, содержащих и несодержащих антитела к ВИЧ 1,2,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w:t>
            </w:r>
            <w:r w:rsidRPr="003061FD">
              <w:rPr>
                <w:rFonts w:ascii="Times New Roman" w:hAnsi="Times New Roman"/>
                <w:b/>
                <w:bCs/>
                <w:color w:val="000000"/>
                <w:sz w:val="20"/>
                <w:szCs w:val="20"/>
              </w:rPr>
              <w:t xml:space="preserve"> Функциональные характеристики:</w:t>
            </w:r>
            <w:r w:rsidRPr="003061FD">
              <w:rPr>
                <w:rFonts w:ascii="Times New Roman" w:hAnsi="Times New Roman"/>
                <w:color w:val="000000"/>
                <w:sz w:val="20"/>
                <w:szCs w:val="20"/>
              </w:rPr>
              <w:t xml:space="preserve"> контроли предназначены для оценки воспроизводимости теста и выявления системных и случайных аналитических отклонений системы ARCHITECT i при одновременном качественном определении антигена HIV p24 и антител к вирусу иммунодефицита человека типов 1 и/или 2 (HIV-1/HIV-2) в сыворотке или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приготовлен в рекальцинированной (инактивированной) плазме человека, не реактивен на маркеры ВИЧ1,2. Цвет натуральный. Диапазон значений S/CO 0,00-0,50. Положительный контроль 1 приготовлен в рекальцинированной (инактивированной) плазме человека, реактивен на анти-HIV-1. Цвет голубой (краситель: кислотный голубой № 9). Диапазон значений S/CO 1,20-11,50. Положительный контроль 2 приготовлен в рекальцинированной (инактивированной) плазме человека, реактивен на анти-HIV-2. Цвет желтый (краситель: кислотный жёлтый № 23). Диапазон значений S/CO 1,52 - 8,30 Положительный контроль 3   является очищенным вирусным лизатом HIV, приготовленным в ТРИС-буферном физиологическом растворе с протеиновым (бычьим) стабилизатором. Цвет – пурпурный (краситель: кислотный голубой № 9 и красный D&amp;C № 33). Диапазон значений S/CO 1,87 - 4,59. Консерванты для отрицательного контроля, положительного контроля 1 и положительного контроля 2: азид натрия и противомикробный препарат. Консервант для положительного контроля 3: азид натрия.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контрольные образцы</w:t>
            </w:r>
            <w:r w:rsidRPr="003061FD">
              <w:rPr>
                <w:rFonts w:ascii="Times New Roman" w:hAnsi="Times New Roman"/>
                <w:b/>
                <w:bCs/>
                <w:color w:val="000000"/>
                <w:sz w:val="20"/>
                <w:szCs w:val="20"/>
              </w:rPr>
              <w:t xml:space="preserve"> </w:t>
            </w:r>
            <w:r w:rsidRPr="003061FD">
              <w:rPr>
                <w:rFonts w:ascii="Times New Roman" w:hAnsi="Times New Roman"/>
                <w:color w:val="000000"/>
                <w:sz w:val="20"/>
                <w:szCs w:val="20"/>
              </w:rPr>
              <w:t>должны быть адаптированы для работы на автоматическом лабораторном анализаторе Architect i2000sr.</w:t>
            </w:r>
            <w:r w:rsidRPr="003061FD">
              <w:rPr>
                <w:rFonts w:ascii="Times New Roman" w:hAnsi="Times New Roman"/>
                <w:b/>
                <w:bCs/>
                <w:color w:val="000000"/>
                <w:sz w:val="20"/>
                <w:szCs w:val="20"/>
              </w:rPr>
              <w:t xml:space="preserve"> Требования к комплектации:</w:t>
            </w:r>
            <w:r w:rsidRPr="003061FD">
              <w:rPr>
                <w:rFonts w:ascii="Times New Roman" w:hAnsi="Times New Roman"/>
                <w:color w:val="000000"/>
                <w:sz w:val="20"/>
                <w:szCs w:val="20"/>
              </w:rPr>
              <w:t xml:space="preserve"> набор включает: отрицательный контроль - 1 флакон 8 мл, положительный контроль № 1 – 1 флакон 8 мл, положительный контроль № 2 - 1 флакон 8 мл, положительный контроль № 3 – 1 флакон 8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D02F0B" w:rsidRPr="003061FD" w:rsidRDefault="00D02F0B" w:rsidP="00D02F0B">
            <w:pPr>
              <w:jc w:val="both"/>
              <w:rPr>
                <w:rFonts w:ascii="Times New Roman" w:hAnsi="Times New Roman"/>
                <w:b/>
                <w:sz w:val="20"/>
                <w:szCs w:val="20"/>
              </w:rPr>
            </w:pP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t>17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антител к возбудителю сифилиса в сыворотке и плазме крови человека на 500 тестов, для работы на автоматической системе Architect i2000sr. </w:t>
            </w:r>
          </w:p>
        </w:tc>
        <w:tc>
          <w:tcPr>
            <w:tcW w:w="1134"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27</w:t>
            </w:r>
          </w:p>
        </w:tc>
        <w:tc>
          <w:tcPr>
            <w:tcW w:w="9106" w:type="dxa"/>
            <w:tcBorders>
              <w:top w:val="single" w:sz="4" w:space="0" w:color="auto"/>
              <w:left w:val="single" w:sz="4" w:space="0" w:color="auto"/>
              <w:bottom w:val="single" w:sz="4" w:space="0" w:color="auto"/>
              <w:right w:val="single" w:sz="4" w:space="0" w:color="auto"/>
            </w:tcBorders>
          </w:tcPr>
          <w:p w:rsidR="00D02F0B" w:rsidRPr="003061FD" w:rsidRDefault="00D02F0B" w:rsidP="00D02F0B">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Набор реагентов для качественного определения антител к Treponema pallidum (возбудителю сифилиса) в сыворотке и плазме крови человека.</w:t>
            </w:r>
            <w:r w:rsidRPr="003061FD">
              <w:rPr>
                <w:rFonts w:ascii="Times New Roman" w:hAnsi="Times New Roman"/>
                <w:b/>
                <w:bCs/>
                <w:color w:val="000000"/>
                <w:sz w:val="20"/>
                <w:szCs w:val="20"/>
              </w:rPr>
              <w:t xml:space="preserve"> 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Treponema pallidum (возбудителю сифилиса) в сыворотке и плазме крови человека, рассчитан на проведение 500 тестов. Набор состоит из: микрочастиц, покрытых антигенами TP (E.coli, рекомбинантные), в буфере MES. Минимальная концентрация: 0,08% по сухому остатку. Консерванты: азид натрия и другие противомикробные вещества. Конъюгат с меченными акридином мышиными антителами к человеческим IgG и IgM, в буфере MES с белковым (бычьим) стабилизатором. Минимальная концентрация: анти-IgG – 26,6 нг/мл, анти-IgM – 1,34 нг/мл. Консерванты: азид натрия и другие противомикробные вещества; разбавителя для анализа: буфер MES. Чувствительность реагентов ≥ 99,0%. Специфичность ≥ 99,5% в тестировании популяции доноров крови (ДК) и ≥ 99,0% в популяции госпитализированных/амбулаторных пациентов.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реагентов включает: Микрочастицы: 1 флакон (27,0 мл в наборе на 500 тестов), содержащий микрочастицы, покрытые антигенами TP (E.coli, рекомбинантные), в буфере MES. Минимальная </w:t>
            </w:r>
            <w:r w:rsidRPr="003061FD">
              <w:rPr>
                <w:rFonts w:ascii="Times New Roman" w:hAnsi="Times New Roman"/>
                <w:color w:val="000000"/>
                <w:sz w:val="20"/>
                <w:szCs w:val="20"/>
              </w:rPr>
              <w:lastRenderedPageBreak/>
              <w:t>концентрация: 0,08% по сухому остатку. Консерванты: азид натрия и другие противомикробные вещества. Конъюгат: 1 флакон (26,3 мл в наборе на 500 тестов), содержащий меченные акридином мышиные антитела к IgG/IgM человека в MES буфере с протеиновым (бычьим) стабилизатором. Минимальная концентрация: (анти-IgG) 26,6 нг/мл / (анти-IgM) 1,34 нг/мл.</w:t>
            </w:r>
            <w:r w:rsidRPr="003061FD">
              <w:rPr>
                <w:rFonts w:ascii="Times New Roman" w:hAnsi="Times New Roman"/>
                <w:color w:val="000000"/>
                <w:sz w:val="20"/>
                <w:szCs w:val="20"/>
              </w:rPr>
              <w:br/>
              <w:t xml:space="preserve">Консерванты: азид натрия и другие противомикробные препараты. Разбавитель для анализа: 1 флакон (52,5 мл в наборе на 500 тестов), содержащий MES буфер. Консерванты: азид натрия и другие противомикробные вещества.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реагентов с соблюдением холодовой цепи+2 - +8°С.</w:t>
            </w:r>
          </w:p>
          <w:p w:rsidR="00D02F0B" w:rsidRPr="003061FD" w:rsidRDefault="00D02F0B" w:rsidP="00D02F0B">
            <w:pPr>
              <w:jc w:val="both"/>
              <w:rPr>
                <w:rFonts w:ascii="Times New Roman" w:hAnsi="Times New Roman"/>
                <w:b/>
                <w:sz w:val="20"/>
                <w:szCs w:val="20"/>
              </w:rPr>
            </w:pP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lastRenderedPageBreak/>
              <w:t>18</w:t>
            </w:r>
          </w:p>
        </w:tc>
        <w:tc>
          <w:tcPr>
            <w:tcW w:w="2295" w:type="dxa"/>
            <w:tcBorders>
              <w:top w:val="nil"/>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антител к возбудителю сифилиса,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shd w:val="clear" w:color="auto" w:fill="auto"/>
          </w:tcPr>
          <w:p w:rsidR="00D02F0B" w:rsidRPr="003061FD" w:rsidRDefault="00D02F0B" w:rsidP="00D02F0B">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калибраторов предназначен для калибровки реагентов для качественного определения наличия антител к Treponema pallidum (TP)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  рекальцинированная плазма крови человека (инактивированная), реактивная на анти-TP. Консерванты: азид натрия и другие противомикробные препараты. Цвет зеленый (красители: кислотный желтый № 23 и кислотный голубой № 9). Калибратор соотнесен с внутренним референсным стандартом Abbott. Калибратор произведен методом разведения положительной плазмы крови человека с высоким титром с буфером HEPES и нереактивной плазмой крови человека.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наюор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- 1 флакон, 4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калибраторов +2 - +8°С.</w:t>
            </w:r>
          </w:p>
        </w:tc>
      </w:tr>
      <w:tr w:rsidR="00D02F0B" w:rsidRPr="003061FD" w:rsidTr="00FB3B78">
        <w:tc>
          <w:tcPr>
            <w:tcW w:w="675" w:type="dxa"/>
            <w:tcBorders>
              <w:top w:val="single" w:sz="4" w:space="0" w:color="auto"/>
              <w:left w:val="single" w:sz="4" w:space="0" w:color="auto"/>
              <w:bottom w:val="single" w:sz="4" w:space="0" w:color="auto"/>
              <w:right w:val="single" w:sz="4" w:space="0" w:color="auto"/>
            </w:tcBorders>
          </w:tcPr>
          <w:p w:rsidR="00D02F0B" w:rsidRPr="003061FD" w:rsidRDefault="00000D55" w:rsidP="00D02F0B">
            <w:pPr>
              <w:jc w:val="center"/>
              <w:rPr>
                <w:rFonts w:ascii="Times New Roman" w:hAnsi="Times New Roman"/>
                <w:sz w:val="20"/>
                <w:szCs w:val="20"/>
              </w:rPr>
            </w:pPr>
            <w:r w:rsidRPr="003061FD">
              <w:rPr>
                <w:rFonts w:ascii="Times New Roman" w:hAnsi="Times New Roman"/>
                <w:sz w:val="20"/>
                <w:szCs w:val="20"/>
              </w:rPr>
              <w:t>19</w:t>
            </w:r>
          </w:p>
        </w:tc>
        <w:tc>
          <w:tcPr>
            <w:tcW w:w="2295" w:type="dxa"/>
            <w:tcBorders>
              <w:top w:val="nil"/>
              <w:left w:val="single" w:sz="4" w:space="0" w:color="auto"/>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образцов, содержащих и несодержащих антитела к возбудителю сифилиса,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D02F0B" w:rsidRPr="003061FD" w:rsidRDefault="00D02F0B" w:rsidP="00D02F0B">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D02F0B" w:rsidRPr="003061FD" w:rsidRDefault="00D02F0B" w:rsidP="00D02F0B">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nil"/>
              <w:left w:val="single" w:sz="4" w:space="0" w:color="auto"/>
              <w:bottom w:val="single" w:sz="4" w:space="0" w:color="auto"/>
              <w:right w:val="single" w:sz="4" w:space="0" w:color="auto"/>
            </w:tcBorders>
            <w:shd w:val="clear" w:color="auto" w:fill="auto"/>
          </w:tcPr>
          <w:p w:rsidR="00D02F0B" w:rsidRPr="003061FD" w:rsidRDefault="00D02F0B" w:rsidP="00D02F0B">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ARCHITECT i System при качественном определении антител к Treponema pallidum (TP) наличия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 рекальцинированная (инактивированная) плазма крови человека, не содержащая антитела к ТР. Консерванты: азид натрия и другие противомикробные препараты. Цвет натуральный. Диапазон значений S/CO ≤ 0,40. Положительный контроль – рекальцинированная (инактивированная) плазма крови человека, содержащая антитела к ТР. Консерванты: азид натрия и другие противомикробные препараты. Цвет – голубой (краситель: кислотный голубой №9). Диапазон значений S/CO 1,25 </w:t>
            </w:r>
            <w:r w:rsidRPr="003061FD">
              <w:rPr>
                <w:rFonts w:ascii="Times New Roman" w:hAnsi="Times New Roman"/>
                <w:color w:val="000000"/>
                <w:sz w:val="20"/>
                <w:szCs w:val="20"/>
              </w:rPr>
              <w:noBreakHyphen/>
              <w:t xml:space="preserve"> 3,75.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контрольные образцы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отрицательный контроль - 1 флакон, 8 мл; положительный контроль -1 флакон, 8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цепи+2 - +8°С.</w:t>
            </w:r>
          </w:p>
        </w:tc>
      </w:tr>
      <w:tr w:rsidR="00AF545D" w:rsidRPr="003061FD" w:rsidTr="00FB3B78">
        <w:tc>
          <w:tcPr>
            <w:tcW w:w="675" w:type="dxa"/>
            <w:tcBorders>
              <w:top w:val="single" w:sz="4" w:space="0" w:color="auto"/>
              <w:left w:val="single" w:sz="4" w:space="0" w:color="auto"/>
              <w:bottom w:val="single" w:sz="4" w:space="0" w:color="auto"/>
              <w:right w:val="single" w:sz="4" w:space="0" w:color="auto"/>
            </w:tcBorders>
          </w:tcPr>
          <w:p w:rsidR="00AF545D" w:rsidRPr="003061FD" w:rsidRDefault="00000D55" w:rsidP="00AF545D">
            <w:pPr>
              <w:jc w:val="center"/>
              <w:rPr>
                <w:rFonts w:ascii="Times New Roman" w:hAnsi="Times New Roman"/>
                <w:sz w:val="20"/>
                <w:szCs w:val="20"/>
              </w:rPr>
            </w:pPr>
            <w:r w:rsidRPr="003061FD">
              <w:rPr>
                <w:rFonts w:ascii="Times New Roman" w:hAnsi="Times New Roman"/>
                <w:sz w:val="20"/>
                <w:szCs w:val="20"/>
              </w:rPr>
              <w:t>20</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качественного определения антител к ядерному антигену вируса гепатита В, для работы на </w:t>
            </w:r>
            <w:r w:rsidRPr="003061FD">
              <w:rPr>
                <w:rFonts w:ascii="Times New Roman" w:hAnsi="Times New Roman"/>
                <w:color w:val="000000"/>
                <w:sz w:val="20"/>
                <w:szCs w:val="20"/>
              </w:rPr>
              <w:lastRenderedPageBreak/>
              <w:t>автоматической системе Architect i2000sr. , 2000 тестов</w:t>
            </w:r>
          </w:p>
        </w:tc>
        <w:tc>
          <w:tcPr>
            <w:tcW w:w="1134" w:type="dxa"/>
            <w:tcBorders>
              <w:top w:val="single" w:sz="4" w:space="0" w:color="auto"/>
              <w:left w:val="nil"/>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lastRenderedPageBreak/>
              <w:t>набор</w:t>
            </w:r>
          </w:p>
        </w:tc>
        <w:tc>
          <w:tcPr>
            <w:tcW w:w="1782" w:type="dxa"/>
            <w:tcBorders>
              <w:top w:val="single" w:sz="4" w:space="0" w:color="auto"/>
              <w:left w:val="nil"/>
              <w:bottom w:val="single" w:sz="4" w:space="0" w:color="auto"/>
              <w:right w:val="single" w:sz="4" w:space="0" w:color="auto"/>
            </w:tcBorders>
            <w:shd w:val="clear" w:color="000000" w:fill="FFFFFF"/>
          </w:tcPr>
          <w:p w:rsidR="00AF545D" w:rsidRPr="003061FD" w:rsidRDefault="00AF545D" w:rsidP="00AF545D">
            <w:pPr>
              <w:jc w:val="center"/>
              <w:rPr>
                <w:rFonts w:ascii="Times New Roman" w:hAnsi="Times New Roman"/>
                <w:color w:val="000000"/>
                <w:sz w:val="20"/>
                <w:szCs w:val="20"/>
              </w:rPr>
            </w:pPr>
            <w:r w:rsidRPr="003061FD">
              <w:rPr>
                <w:rFonts w:ascii="Times New Roman" w:hAnsi="Times New Roman"/>
                <w:color w:val="000000"/>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AF545D" w:rsidRPr="003061FD" w:rsidRDefault="00AF545D" w:rsidP="00AF545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 xml:space="preserve">Функциональные характеристики: </w:t>
            </w:r>
            <w:r w:rsidRPr="003061FD">
              <w:rPr>
                <w:rFonts w:ascii="Times New Roman" w:hAnsi="Times New Roman"/>
                <w:color w:val="000000"/>
                <w:sz w:val="20"/>
                <w:szCs w:val="20"/>
              </w:rPr>
              <w:t xml:space="preserve">набор реагентов для качественного определения антител к ядерному антигену вируса гепатита В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состоит из: микрочастиц сенсибилизированных ядерным антигеном вируса гепатита В (E.coli, рекомбинантным) в TRIS буфере. Минимальная концентрация: 0,08% твердого вещества. Консервант: ProClin 950 и азид натрия.  Конъюгат акридин-меченых мышиных антител к иммуноглобулинам человека в MES буфере с </w:t>
            </w:r>
            <w:r w:rsidRPr="003061FD">
              <w:rPr>
                <w:rFonts w:ascii="Times New Roman" w:hAnsi="Times New Roman"/>
                <w:color w:val="000000"/>
                <w:sz w:val="20"/>
                <w:szCs w:val="20"/>
              </w:rPr>
              <w:lastRenderedPageBreak/>
              <w:t xml:space="preserve">протеиновыми стабилизаторами. Минимальная концентрация: 0,04 мкг/мл. Консерванты: алкил парабен натрия и азид натрия. Дилюент теста, содержащий мышиные протеиновые стабилизаторы в MOPSO буфере. Консерванты: ProClin 950 и азид натрия. Дилюент образца, содержащий восстановитель в MOPSO буфере.  Специфичность теста  ≥ 99,5% в тестировании популяции доноров крови. Чувствительность 99,10% - 100% при 95% доверительном интервале.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 2000sr.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(2000 тестов) включает: Микрочастицы: 4 флакона х 6,6 мл, Конъюгат: 4 флакона х 11,0 мл, Разбавитель образца: 4 фл.х 5,36 мл, разбавитель теста 4 х 5,36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реагентов с соблюдением холодовой цепи+2 - +8°С.</w:t>
            </w:r>
          </w:p>
          <w:p w:rsidR="00AF545D" w:rsidRPr="003061FD" w:rsidRDefault="00AF545D" w:rsidP="00AF545D">
            <w:pPr>
              <w:jc w:val="both"/>
              <w:rPr>
                <w:rFonts w:ascii="Times New Roman" w:hAnsi="Times New Roman"/>
                <w:b/>
                <w:sz w:val="20"/>
                <w:szCs w:val="20"/>
              </w:rPr>
            </w:pPr>
          </w:p>
        </w:tc>
      </w:tr>
      <w:tr w:rsidR="00AF545D" w:rsidRPr="003061FD" w:rsidTr="00FB3B78">
        <w:tc>
          <w:tcPr>
            <w:tcW w:w="675" w:type="dxa"/>
            <w:tcBorders>
              <w:top w:val="single" w:sz="4" w:space="0" w:color="auto"/>
              <w:left w:val="single" w:sz="4" w:space="0" w:color="auto"/>
              <w:bottom w:val="single" w:sz="4" w:space="0" w:color="auto"/>
              <w:right w:val="single" w:sz="4" w:space="0" w:color="auto"/>
            </w:tcBorders>
          </w:tcPr>
          <w:p w:rsidR="00AF545D" w:rsidRPr="003061FD" w:rsidRDefault="00000D55" w:rsidP="00AF545D">
            <w:pPr>
              <w:jc w:val="center"/>
              <w:rPr>
                <w:rFonts w:ascii="Times New Roman" w:hAnsi="Times New Roman"/>
                <w:sz w:val="20"/>
                <w:szCs w:val="20"/>
              </w:rPr>
            </w:pPr>
            <w:r w:rsidRPr="003061FD">
              <w:rPr>
                <w:rFonts w:ascii="Times New Roman" w:hAnsi="Times New Roman"/>
                <w:sz w:val="20"/>
                <w:szCs w:val="20"/>
              </w:rPr>
              <w:lastRenderedPageBreak/>
              <w:t>21</w:t>
            </w:r>
          </w:p>
        </w:tc>
        <w:tc>
          <w:tcPr>
            <w:tcW w:w="2295" w:type="dxa"/>
            <w:tcBorders>
              <w:top w:val="nil"/>
              <w:left w:val="single" w:sz="4" w:space="0" w:color="auto"/>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 xml:space="preserve">Набор калибраторов для проведения калибровки реагентов для  определения антител к ядерному антигену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AF545D" w:rsidRPr="003061FD" w:rsidRDefault="00AF545D" w:rsidP="00AF545D">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AF545D" w:rsidRPr="003061FD" w:rsidRDefault="00AF545D" w:rsidP="00AF545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калибраторов предназначен для калибровки реагентов для качественного определения антител к ядерному антигену вируса гепатита В (плазма человека с красителями, реактивен на анти-HBc. Консерванты: ProClin 950 и азид натрия. Калибратор может использоваться непосредственно после извлечения из места с соответствующей температурой хранения (2 - 8°C).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калибратора включает - 1 флакон, 4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калибратора с соблюдением холодовой цепи+2 - +8°С.</w:t>
            </w:r>
          </w:p>
          <w:p w:rsidR="00AF545D" w:rsidRPr="003061FD" w:rsidRDefault="00AF545D" w:rsidP="00AF545D">
            <w:pPr>
              <w:jc w:val="both"/>
              <w:rPr>
                <w:rFonts w:ascii="Times New Roman" w:hAnsi="Times New Roman"/>
                <w:b/>
                <w:sz w:val="20"/>
                <w:szCs w:val="20"/>
              </w:rPr>
            </w:pPr>
          </w:p>
        </w:tc>
      </w:tr>
      <w:tr w:rsidR="00AF545D" w:rsidRPr="003061FD" w:rsidTr="00FB3B78">
        <w:tc>
          <w:tcPr>
            <w:tcW w:w="675" w:type="dxa"/>
            <w:tcBorders>
              <w:top w:val="single" w:sz="4" w:space="0" w:color="auto"/>
              <w:left w:val="single" w:sz="4" w:space="0" w:color="auto"/>
              <w:bottom w:val="single" w:sz="4" w:space="0" w:color="auto"/>
              <w:right w:val="single" w:sz="4" w:space="0" w:color="auto"/>
            </w:tcBorders>
          </w:tcPr>
          <w:p w:rsidR="00AF545D" w:rsidRPr="003061FD" w:rsidRDefault="00000D55" w:rsidP="00AF545D">
            <w:pPr>
              <w:jc w:val="center"/>
              <w:rPr>
                <w:rFonts w:ascii="Times New Roman" w:hAnsi="Times New Roman"/>
                <w:sz w:val="20"/>
                <w:szCs w:val="20"/>
              </w:rPr>
            </w:pPr>
            <w:r w:rsidRPr="003061FD">
              <w:rPr>
                <w:rFonts w:ascii="Times New Roman" w:hAnsi="Times New Roman"/>
                <w:sz w:val="20"/>
                <w:szCs w:val="20"/>
              </w:rPr>
              <w:t>22</w:t>
            </w:r>
          </w:p>
        </w:tc>
        <w:tc>
          <w:tcPr>
            <w:tcW w:w="2295" w:type="dxa"/>
            <w:tcBorders>
              <w:top w:val="nil"/>
              <w:left w:val="single" w:sz="4" w:space="0" w:color="auto"/>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 xml:space="preserve">Набор контрольных образцов, содержащих и несодержащих антитела к ядерному антигену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AF545D" w:rsidRPr="003061FD" w:rsidRDefault="00AF545D" w:rsidP="00AF545D">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AF545D" w:rsidRPr="003061FD" w:rsidRDefault="00AF545D" w:rsidP="00AF545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w:t>
            </w:r>
            <w:r w:rsidRPr="003061FD">
              <w:rPr>
                <w:rFonts w:ascii="Times New Roman" w:hAnsi="Times New Roman"/>
                <w:b/>
                <w:bCs/>
                <w:color w:val="000000"/>
                <w:sz w:val="20"/>
                <w:szCs w:val="20"/>
              </w:rPr>
              <w:t xml:space="preserve"> 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ARCHITECT i System при качественном определении антител к ядерному антигену вируса гепатита В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содержит рекальцинированную плазму крови человека. Цвет натуральный. Диапазон значений S/CO 0,00-0,80. Положительный контроль содержит рекальцинированную плазму крови человека и краситель, реактивен на анти-HBc. Консерванты: ProClin 950 и азид натрия. Цвет голубой (кислотный голубой). Диапазон значений S/CO  1,50-3,96.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контрольные образцы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отрицательный контроль - 1 флакон, 8 мл; положительный контроль -1 флакон, 8 мл; Инструкция по применению – 1 шт. (на казахском и русском языках). Требования к условиям хранения: Температура хранения, транспортирования контрольных образцов с соблюдением холодовой цепи+2 - +8°С.</w:t>
            </w:r>
          </w:p>
          <w:p w:rsidR="00AF545D" w:rsidRPr="003061FD" w:rsidRDefault="00AF545D" w:rsidP="00AF545D">
            <w:pPr>
              <w:jc w:val="both"/>
              <w:rPr>
                <w:rFonts w:ascii="Times New Roman" w:hAnsi="Times New Roman"/>
                <w:b/>
                <w:sz w:val="20"/>
                <w:szCs w:val="20"/>
              </w:rPr>
            </w:pPr>
          </w:p>
        </w:tc>
      </w:tr>
      <w:tr w:rsidR="00AF545D" w:rsidRPr="003061FD" w:rsidTr="00FB3B78">
        <w:tc>
          <w:tcPr>
            <w:tcW w:w="675" w:type="dxa"/>
            <w:tcBorders>
              <w:top w:val="single" w:sz="4" w:space="0" w:color="auto"/>
              <w:left w:val="single" w:sz="4" w:space="0" w:color="auto"/>
              <w:bottom w:val="single" w:sz="4" w:space="0" w:color="auto"/>
              <w:right w:val="single" w:sz="4" w:space="0" w:color="auto"/>
            </w:tcBorders>
          </w:tcPr>
          <w:p w:rsidR="00AF545D" w:rsidRPr="003061FD" w:rsidRDefault="00000D55" w:rsidP="00AF545D">
            <w:pPr>
              <w:jc w:val="center"/>
              <w:rPr>
                <w:rFonts w:ascii="Times New Roman" w:hAnsi="Times New Roman"/>
                <w:sz w:val="20"/>
                <w:szCs w:val="20"/>
              </w:rPr>
            </w:pPr>
            <w:r w:rsidRPr="003061FD">
              <w:rPr>
                <w:rFonts w:ascii="Times New Roman" w:hAnsi="Times New Roman"/>
                <w:sz w:val="20"/>
                <w:szCs w:val="20"/>
              </w:rPr>
              <w:t>23</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rsidR="00AF545D" w:rsidRPr="003061FD" w:rsidRDefault="00AF545D" w:rsidP="00AF545D">
            <w:pPr>
              <w:rPr>
                <w:rFonts w:ascii="Times New Roman" w:hAnsi="Times New Roman"/>
                <w:sz w:val="20"/>
                <w:szCs w:val="20"/>
              </w:rPr>
            </w:pPr>
            <w:r w:rsidRPr="003061FD">
              <w:rPr>
                <w:rFonts w:ascii="Times New Roman" w:hAnsi="Times New Roman"/>
                <w:sz w:val="20"/>
                <w:szCs w:val="20"/>
              </w:rPr>
              <w:t xml:space="preserve">Набор реагентов  для количественного определения антител к поверхностному антигену вируса </w:t>
            </w:r>
            <w:r w:rsidRPr="003061FD">
              <w:rPr>
                <w:rFonts w:ascii="Times New Roman" w:hAnsi="Times New Roman"/>
                <w:sz w:val="20"/>
                <w:szCs w:val="20"/>
              </w:rPr>
              <w:lastRenderedPageBreak/>
              <w:t>гепатита В, для работы на автоматической системе Architect i2000sr. , 100 тестов</w:t>
            </w:r>
          </w:p>
        </w:tc>
        <w:tc>
          <w:tcPr>
            <w:tcW w:w="1134" w:type="dxa"/>
            <w:tcBorders>
              <w:top w:val="single" w:sz="4" w:space="0" w:color="auto"/>
              <w:left w:val="nil"/>
              <w:bottom w:val="single" w:sz="4" w:space="0" w:color="auto"/>
              <w:right w:val="single" w:sz="4" w:space="0" w:color="auto"/>
            </w:tcBorders>
            <w:shd w:val="clear" w:color="000000" w:fill="FFFFFF"/>
          </w:tcPr>
          <w:p w:rsidR="00AF545D" w:rsidRPr="003061FD" w:rsidRDefault="00AF545D" w:rsidP="00AF545D">
            <w:pPr>
              <w:rPr>
                <w:rFonts w:ascii="Times New Roman" w:hAnsi="Times New Roman"/>
                <w:color w:val="000000"/>
                <w:sz w:val="20"/>
                <w:szCs w:val="20"/>
              </w:rPr>
            </w:pPr>
            <w:r w:rsidRPr="003061FD">
              <w:rPr>
                <w:rFonts w:ascii="Times New Roman" w:hAnsi="Times New Roman"/>
                <w:color w:val="000000"/>
                <w:sz w:val="20"/>
                <w:szCs w:val="20"/>
              </w:rPr>
              <w:lastRenderedPageBreak/>
              <w:t>набор</w:t>
            </w:r>
          </w:p>
        </w:tc>
        <w:tc>
          <w:tcPr>
            <w:tcW w:w="1782" w:type="dxa"/>
            <w:tcBorders>
              <w:top w:val="single" w:sz="4" w:space="0" w:color="auto"/>
              <w:left w:val="nil"/>
              <w:bottom w:val="single" w:sz="4" w:space="0" w:color="auto"/>
              <w:right w:val="single" w:sz="4" w:space="0" w:color="auto"/>
            </w:tcBorders>
            <w:shd w:val="clear" w:color="000000" w:fill="FFFFFF"/>
          </w:tcPr>
          <w:p w:rsidR="00AF545D" w:rsidRPr="003061FD" w:rsidRDefault="00AF545D" w:rsidP="00AF545D">
            <w:pPr>
              <w:jc w:val="center"/>
              <w:rPr>
                <w:rFonts w:ascii="Times New Roman" w:hAnsi="Times New Roman"/>
                <w:sz w:val="20"/>
                <w:szCs w:val="20"/>
              </w:rPr>
            </w:pPr>
            <w:r w:rsidRPr="003061FD">
              <w:rPr>
                <w:rFonts w:ascii="Times New Roman" w:hAnsi="Times New Roman"/>
                <w:sz w:val="20"/>
                <w:szCs w:val="20"/>
              </w:rPr>
              <w:t>24</w:t>
            </w:r>
          </w:p>
        </w:tc>
        <w:tc>
          <w:tcPr>
            <w:tcW w:w="9106" w:type="dxa"/>
            <w:tcBorders>
              <w:top w:val="single" w:sz="4" w:space="0" w:color="auto"/>
              <w:left w:val="single" w:sz="4" w:space="0" w:color="auto"/>
              <w:bottom w:val="single" w:sz="4" w:space="0" w:color="auto"/>
              <w:right w:val="single" w:sz="4" w:space="0" w:color="auto"/>
            </w:tcBorders>
          </w:tcPr>
          <w:p w:rsidR="00AF545D" w:rsidRPr="003061FD" w:rsidRDefault="00AF545D" w:rsidP="00AF545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количественного определения антител к поверхностному антигену вируса гепатита В (анти-HBs)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количественного определения антител к поверхностному антигену вируса гепатита В (анти-HBs) в сыворотке и плазме крови человека, рассчитан на проведение 100 тестов. Набор состоит из: </w:t>
            </w:r>
            <w:r w:rsidRPr="003061FD">
              <w:rPr>
                <w:rFonts w:ascii="Times New Roman" w:hAnsi="Times New Roman"/>
                <w:color w:val="000000"/>
                <w:sz w:val="20"/>
                <w:szCs w:val="20"/>
              </w:rPr>
              <w:lastRenderedPageBreak/>
              <w:t xml:space="preserve">Микрочастицы: 1 флакон (4,56 мл во флаконе на 100 тестов), микрочастицы, сенсибилизированные поверхностным антигеном вируса гепатита B (подтипы ad и ay) (E. coli, рекомбинантная ДНК, экспрессированная в мышиных клетках) в TRIS-буфере с протеиновыми стабилизаторами. Минимальная концентрация: 0,08% твердого вещества. Консерванты: азид натрия и противомикробные препараты. Конъюгат: 1 флакон (5,9 мл во флаконе на 100 тестов) – поверхностный антиген вируса гепатита В (подтипы ad и ay) (E. coli, рекомбинантная ДНК, экспрессированная в мышиных клетках), меченый акридином в MES-буфере с протеиновыми стабилизаторами (плазма крови быка и человека). Минимальная концентрация: 0,13 мкг/мл. Консерванты: азид натрия и противомикробные препараты. Дилюент теста: 1 флакон (100 мл), дилюент образца, содержащий рекальцинированную плазму крови человека. Консервант: азид натрия и ProClin 950. Специфичность теста ≥ 99,67% в тестировании популяции доноров крови, чувствительность 97,54% при 95% доверительном интервале.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реагентов включает: Микрочастицы: 1 флакон (по 4,56 мл флакон на 100 тестов), Конъюгат: 1 флакон (5,9 мл на 100 тестов) Разбавитель образца: 1 фл.х100 мл на 100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реагентов с соблюдением холодовой цепи +2 - +8°С.</w:t>
            </w:r>
          </w:p>
          <w:p w:rsidR="00AF545D" w:rsidRPr="003061FD" w:rsidRDefault="00AF545D" w:rsidP="00AF545D">
            <w:pPr>
              <w:jc w:val="both"/>
              <w:rPr>
                <w:rFonts w:ascii="Times New Roman" w:hAnsi="Times New Roman"/>
                <w:b/>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lastRenderedPageBreak/>
              <w:t>24</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 xml:space="preserve">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автоматической системе Architect i2000sr. </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калибраторов предназначен для калибровки реагентов для количественного определения антител к поверхностному антигену вируса гепатита В (anti-HBs)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Калибраторы - рекальцинированная плазма крови человека. Калибратор A не реактивен на анти-HBs. Калибраторы B-F реактивны на анти-HBs. Консерванты: азид натрия и ProClin 950.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набор калибраторов должен быть адаптирован для работы на автоматическом лабораторном анализаторе Architect i2000sr.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Набор - 4 флакона по 4 мл каждый. Инструкция по применению – 1 шт. (на казахском и русском языках).</w:t>
            </w:r>
            <w:r w:rsidRPr="003061FD">
              <w:rPr>
                <w:rFonts w:ascii="Times New Roman" w:hAnsi="Times New Roman"/>
                <w:b/>
                <w:bCs/>
                <w:color w:val="000000"/>
                <w:sz w:val="20"/>
                <w:szCs w:val="20"/>
              </w:rPr>
              <w:t xml:space="preserve"> Требования к условиям хранения: </w:t>
            </w:r>
            <w:r w:rsidRPr="003061FD">
              <w:rPr>
                <w:rFonts w:ascii="Times New Roman" w:hAnsi="Times New Roman"/>
                <w:color w:val="000000"/>
                <w:sz w:val="20"/>
                <w:szCs w:val="20"/>
              </w:rPr>
              <w:t>Температура хранения, транспортирования калибратора +2 - +8°С.</w:t>
            </w:r>
          </w:p>
          <w:p w:rsidR="00FB3B78" w:rsidRPr="003061FD" w:rsidRDefault="00FB3B78" w:rsidP="00FB3B78">
            <w:pPr>
              <w:jc w:val="both"/>
              <w:rPr>
                <w:rFonts w:ascii="Times New Roman" w:hAnsi="Times New Roman"/>
                <w:b/>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25</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Концентрированный промывающий буфер для иммунохимического анализатора Alinity i (2*2L)</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257</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используется для промывки во время работы автоматической системе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Концентрат забуференный фосфатом физиологический раствор с противомикробными препаратами.  Раствор разводится системой в соотношении 1:10 и подается к блокам пипетторов образцов и реагентов, а также к промывочным зонам, в ходе выполнения анализа.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Стабильность на борту - 30 дней.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- 2 флакона по 2 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+15 - +30°С.</w:t>
            </w:r>
          </w:p>
          <w:p w:rsidR="00FB3B78" w:rsidRPr="003061FD" w:rsidRDefault="00FB3B78" w:rsidP="00FB3B78">
            <w:pPr>
              <w:jc w:val="both"/>
              <w:rPr>
                <w:rFonts w:ascii="Times New Roman" w:hAnsi="Times New Roman"/>
                <w:b/>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26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 xml:space="preserve">Реакционные ячейки для иммунохимического </w:t>
            </w:r>
            <w:r w:rsidRPr="003061FD">
              <w:rPr>
                <w:rFonts w:ascii="Times New Roman" w:hAnsi="Times New Roman"/>
                <w:sz w:val="20"/>
                <w:szCs w:val="20"/>
              </w:rPr>
              <w:lastRenderedPageBreak/>
              <w:t>анализатора Alinity I , 4000 шт./уп.</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59</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color w:val="000000"/>
                <w:sz w:val="20"/>
                <w:szCs w:val="20"/>
              </w:rPr>
            </w:pPr>
            <w:r w:rsidRPr="003061FD">
              <w:rPr>
                <w:rFonts w:ascii="Times New Roman" w:hAnsi="Times New Roman"/>
                <w:b/>
                <w:bCs/>
                <w:color w:val="000000"/>
                <w:sz w:val="20"/>
                <w:szCs w:val="20"/>
              </w:rPr>
              <w:t xml:space="preserve">Область назначения: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 xml:space="preserve">Функциональные характеристики: </w:t>
            </w:r>
            <w:r w:rsidRPr="003061FD">
              <w:rPr>
                <w:rFonts w:ascii="Times New Roman" w:hAnsi="Times New Roman"/>
                <w:color w:val="000000"/>
                <w:sz w:val="20"/>
                <w:szCs w:val="20"/>
              </w:rPr>
              <w:t xml:space="preserve">реакционные ячейки предназначены для смешивания реагентов при проведении иммунохемилюминесцентного анализа на системе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прозрачные пластиковые плоские </w:t>
            </w:r>
            <w:r w:rsidRPr="003061FD">
              <w:rPr>
                <w:rFonts w:ascii="Times New Roman" w:hAnsi="Times New Roman"/>
                <w:color w:val="000000"/>
                <w:sz w:val="20"/>
                <w:szCs w:val="20"/>
              </w:rPr>
              <w:lastRenderedPageBreak/>
              <w:t xml:space="preserve">пробирки. Размер: высота - 4,0 см, ширина – 1,0 см, диаметр 0,5 см.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4000 штук.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реакционных ячеек +2 - +30°С.</w:t>
            </w:r>
          </w:p>
          <w:p w:rsidR="00FB3B78" w:rsidRPr="003061FD" w:rsidRDefault="00FB3B78" w:rsidP="00FB3B78">
            <w:pPr>
              <w:jc w:val="both"/>
              <w:rPr>
                <w:rFonts w:ascii="Times New Roman" w:hAnsi="Times New Roman"/>
                <w:b/>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lastRenderedPageBreak/>
              <w:t>27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Набор реагентов для качественного определения поверхностного антигена вируса гепатита В в сыворотке и плазме крови человекана 1200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36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поверхностного антигена вируса гепатита В (HBsAg) в сыворотке и плазме крови человека методом иммунохемилюминесцентного анализа на микрочастицах</w:t>
            </w:r>
            <w:r w:rsidRPr="003061FD">
              <w:rPr>
                <w:rFonts w:ascii="Times New Roman" w:hAnsi="Times New Roman"/>
                <w:b/>
                <w:bCs/>
                <w:color w:val="000000"/>
                <w:sz w:val="20"/>
                <w:szCs w:val="20"/>
              </w:rPr>
              <w:t>. Технические характеристики:</w:t>
            </w:r>
            <w:r w:rsidRPr="003061FD">
              <w:rPr>
                <w:rFonts w:ascii="Times New Roman" w:hAnsi="Times New Roman"/>
                <w:color w:val="000000"/>
                <w:sz w:val="20"/>
                <w:szCs w:val="20"/>
              </w:rPr>
              <w:t xml:space="preserve"> Набор реагентов предназначен для использования диагностики инфекции ВГВ в сыворотке и плазме крови человека, рассчитан на проведение 1200 тестов. Набор состоит: Микрочастицы: Микрочастицы, сенсибилизированные анти-HBs (мышиными, моноклональными, IgM, IgG). Конъюгат: Акридин-меченый конъюгат антител к HBs (мышиных, моноклональных, IgG) и антител к HBs (козьих, IgG) в фосфатном буфере с плазмой крови человека и протеиновыми (альбумин сыворотки бычьей крови, фетальная бычья сыворотка, козьи IgG, мышиные IgG) стабилизаторами. Вспомогательный промывочный буфер: Дополнительный промывающий буфер с MES-буфером. Чувствительность: 100% при доверительном интервале 99.26 – 100.00%.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реагентов (1200 тестов) включает: микрочастицы, конъюгат, вспомогательный промывочный буфер.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реагента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28</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калибровки реагентов для качественного определения и подтверждения наличия поверхностного антигена гепатита B (HBsAg).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содержит инактивированный очищенный HBsAg человека (подтип ad) в фосфатном буфере с плазмой крови человека и протеиновыми (альбумин сыворотки бычьей крови) стабилизаторами. Консерванты: ProClin 300 и ProClin 950. Калибратор 2 содержит рекальцинированную плазму крови человека. Консерванты: ProClin 950 и азид натрия.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предназначен для работы на автоматическом лабораторном анализаторе Alinity i.</w:t>
            </w:r>
            <w:r w:rsidRPr="003061FD">
              <w:rPr>
                <w:rFonts w:ascii="Times New Roman" w:hAnsi="Times New Roman"/>
                <w:b/>
                <w:bCs/>
                <w:color w:val="000000"/>
                <w:sz w:val="20"/>
                <w:szCs w:val="20"/>
              </w:rPr>
              <w:t xml:space="preserve"> Требования к комплектации:</w:t>
            </w:r>
            <w:r w:rsidRPr="003061FD">
              <w:rPr>
                <w:rFonts w:ascii="Times New Roman" w:hAnsi="Times New Roman"/>
                <w:color w:val="000000"/>
                <w:sz w:val="20"/>
                <w:szCs w:val="20"/>
              </w:rPr>
              <w:t xml:space="preserve"> Набор калибраторов - Калибратор1 – 1 флакон, Калибратор 2 – 1 флакон .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набора калибраторов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29</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Набор контрольных образцов, содержащих и не содержащих поверхностный антиген вируса гепатита В,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12</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и случайных аналитических отклонений системы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содержит рекальцинированную плазму крови человека. Консерванты: ProClin 950 и азид натрия. Положительный контроль содержит инактивированный очищенный HBsAg человека (подтип ad/ay) в фосфатном буфере с плазмой крови человека и протеиновыми (альбумин сыворотки бычьей крови) стабилизаторами. Консерванты: ProClin 300 и ProClin 950.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автоматическом </w:t>
            </w:r>
            <w:r w:rsidRPr="003061FD">
              <w:rPr>
                <w:rFonts w:ascii="Times New Roman" w:hAnsi="Times New Roman"/>
                <w:color w:val="000000"/>
                <w:sz w:val="20"/>
                <w:szCs w:val="20"/>
              </w:rPr>
              <w:lastRenderedPageBreak/>
              <w:t xml:space="preserve">лабораторном анализаторе Alinity i.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контрольных образцов: Положительный контроль - 1фл., Отрицательный контроль - 1 фл.,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контрольных образцов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lastRenderedPageBreak/>
              <w:t>30</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sz w:val="20"/>
                <w:szCs w:val="20"/>
              </w:rPr>
            </w:pPr>
            <w:r w:rsidRPr="003061FD">
              <w:rPr>
                <w:rFonts w:ascii="Times New Roman" w:hAnsi="Times New Roman"/>
                <w:sz w:val="20"/>
                <w:szCs w:val="20"/>
              </w:rPr>
              <w:t>Набор реагентов для качественного определения наличия антител к вирусу гепатита С в сыворотке и плазме крови человека на 1000 тестов ,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sz w:val="20"/>
                <w:szCs w:val="20"/>
              </w:rPr>
            </w:pPr>
            <w:r w:rsidRPr="003061FD">
              <w:rPr>
                <w:rFonts w:ascii="Times New Roman" w:hAnsi="Times New Roman"/>
                <w:sz w:val="20"/>
                <w:szCs w:val="20"/>
              </w:rPr>
              <w:t>42</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вирусу гепатита С (анти-HCV) в сыворотке и плазме крови человека методом иммунохемилюминесцентного анализа на микрочастицах.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применяется в качестве диагностики гепатита C.  Набор состоит из: 1.Микрочастицы, сенсибилизированные антигеном HCV (E. coli, дрожжи, рекомбинантный), в MES-буфере. Минимальная концентрация: 0.14% твердого вещества. Консерванты: противомикробные препараты. 2. Конъюгат: акридин-меченый конъюгат мышиных антител к IgG/IgM человека в MES-буфере. Минимальная концентрация: (IgG) 8 ng/mL/(IgM) 0.8 ng/mL. Консерванты: противомикробные препараты. 3.Разбавитель теста: TRIS-буфер с протеиновыми стабилизаторами. Консерванты: противомикробные препараты. Чувствительность - 100.00% при 95%-м доверительном интервале 99.20 – 100.00%.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теста. Набор рассчитан на выполнение 1000 тестов.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реагентов с соблюдением холодовой цепи+2 -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31</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 калибраторов для проведения калибровки реагентов для определения антител к вирусу гепатита С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shd w:val="clear" w:color="auto" w:fill="auto"/>
          </w:tcPr>
          <w:p w:rsidR="00FB3B78" w:rsidRPr="003061FD" w:rsidRDefault="00FB3B78" w:rsidP="00FB3B78">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антител к вирусу гепатита С на анализаторе Alinity i. </w:t>
            </w:r>
            <w:r w:rsidRPr="003061FD">
              <w:rPr>
                <w:rFonts w:ascii="Times New Roman" w:hAnsi="Times New Roman"/>
                <w:b/>
                <w:bCs/>
                <w:color w:val="000000"/>
                <w:sz w:val="20"/>
                <w:szCs w:val="20"/>
              </w:rPr>
              <w:t xml:space="preserve">Технические характеристики: </w:t>
            </w:r>
            <w:r w:rsidRPr="003061FD">
              <w:rPr>
                <w:rFonts w:ascii="Times New Roman" w:hAnsi="Times New Roman"/>
                <w:color w:val="000000"/>
                <w:sz w:val="20"/>
                <w:szCs w:val="20"/>
              </w:rPr>
              <w:t xml:space="preserve">Калибратор 1 содержит рекальцинированную плазму человека (инактивированную), реактивную на анти-HCV. Консервант: азид натрия.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предназначен для работы на автоматическом лабораторном анализаторе Alinity i.</w:t>
            </w:r>
            <w:r w:rsidRPr="003061FD">
              <w:rPr>
                <w:rFonts w:ascii="Times New Roman" w:hAnsi="Times New Roman"/>
                <w:b/>
                <w:bCs/>
                <w:color w:val="000000"/>
                <w:sz w:val="20"/>
                <w:szCs w:val="20"/>
              </w:rPr>
              <w:t xml:space="preserve"> </w:t>
            </w:r>
            <w:r w:rsidRPr="003061FD">
              <w:rPr>
                <w:rFonts w:ascii="Times New Roman" w:hAnsi="Times New Roman"/>
                <w:color w:val="000000"/>
                <w:sz w:val="20"/>
                <w:szCs w:val="20"/>
              </w:rPr>
              <w:t xml:space="preserve">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калибратора: Калибратор - 1 флакон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калибратора с соблюдением холодовой цепи +2 - +8°С.</w:t>
            </w: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32</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 контрольных образцов, содержащих и не содержащих антитела к вирусу гепатита С,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12</w:t>
            </w:r>
          </w:p>
        </w:tc>
        <w:tc>
          <w:tcPr>
            <w:tcW w:w="9106" w:type="dxa"/>
            <w:tcBorders>
              <w:top w:val="nil"/>
              <w:left w:val="single" w:sz="4" w:space="0" w:color="auto"/>
              <w:bottom w:val="single" w:sz="4" w:space="0" w:color="auto"/>
              <w:right w:val="single" w:sz="4" w:space="0" w:color="auto"/>
            </w:tcBorders>
            <w:shd w:val="clear" w:color="auto" w:fill="auto"/>
          </w:tcPr>
          <w:p w:rsidR="00FB3B78" w:rsidRPr="003061FD" w:rsidRDefault="00FB3B78" w:rsidP="00FB3B78">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при качественном определении антител к вирусу гепатита С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содержит рекальцинированную инактивированную плазму человека (диапазон контроля S/CO ≤ 0,60). Положительный контроль содержит рекальцинированную инактивированную плазму человека, цвет голубой, (диапазон контроля S/CO 1,71 - 5,13), реактивен на анти-HCV. Консервант: азид натрия.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контрольных образцов: Положительный контроль - 1 фл., Отрицательный контроль - 1фл.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контрольных образцов с соблюдением холодовой цепи +2 - +8°С.</w:t>
            </w: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lastRenderedPageBreak/>
              <w:t>33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 реагентов для качественного определения маркеров ВИЧ 1,2 сыворотке и плазме крови человека на 1200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36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антигена HIV p24 и антител к вирусу иммунодефицита человека типа 1 и/или 2 (HIV-1/HIV-2) в сыворотке и плазме крови человека методом иммунохемилюминесцентного анализа на микрочастицах.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предназначен для диагностики инфекции HIV-1/HIV-2 в сыворотке и плазме крови человека, рассчитан на проведение 1200 тестов. Набор состоит: Микрочастицы, сенсибилизированные антигеном HIV-1/HIV-2 (рекомбинантным) и антителом HIV p24 (мышиным, моноклональным) в физиологическом растворе с TRIS-буфером. Минимальная концентрация: 0.07% твердого вещества. Консервант: азид натрия. Конъюгат: Акридин-меченый конъюгат антигена HIV-1 (рекомбинантного), акридин-меченый конъюгат синтетических пептидов HIV-1/HIV-2 и акридин-меченый конъюгат антитела HIV p24 (мышиного, моноклонального) в фосфатном буфере с протеиновыми (бычьими) и сурфактантными стабилизаторами. Минимальная концентрация: 0.05 μg/mL. Консервант: азид натрия. Разбавитель образца: Дилюент теста HIV Ag/Ab Combo, содержащий TRIS-буфер. Консервант: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образца. Набор рассчитан на выполнение 1200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34</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 калибраторов для проведения калибровки реагентов для определения маркеров ВИЧ 1,2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антигена HIV p24 и антител к вирусу иммунодефицита человека HIV-1/HIV-2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содержит очищенный вирусный лизат HIV, подготовленный в TRIS-буферном физиологическом растворе с протеиновым (бычьим) стабилизатором. Консервант: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Набор калибратора: Калибратор - 1 флакон,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калибратора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FB3B78" w:rsidRPr="003061FD" w:rsidTr="00895CCD">
        <w:tc>
          <w:tcPr>
            <w:tcW w:w="675" w:type="dxa"/>
            <w:tcBorders>
              <w:top w:val="single" w:sz="4" w:space="0" w:color="auto"/>
              <w:left w:val="single" w:sz="4" w:space="0" w:color="auto"/>
              <w:bottom w:val="single" w:sz="4" w:space="0" w:color="auto"/>
              <w:right w:val="single" w:sz="4" w:space="0" w:color="auto"/>
            </w:tcBorders>
          </w:tcPr>
          <w:p w:rsidR="00FB3B78" w:rsidRPr="003061FD" w:rsidRDefault="00000D55" w:rsidP="00FB3B78">
            <w:pPr>
              <w:jc w:val="center"/>
              <w:rPr>
                <w:rFonts w:ascii="Times New Roman" w:hAnsi="Times New Roman"/>
                <w:sz w:val="20"/>
                <w:szCs w:val="20"/>
              </w:rPr>
            </w:pPr>
            <w:r w:rsidRPr="003061FD">
              <w:rPr>
                <w:rFonts w:ascii="Times New Roman" w:hAnsi="Times New Roman"/>
                <w:sz w:val="20"/>
                <w:szCs w:val="20"/>
              </w:rPr>
              <w:t>35</w:t>
            </w:r>
          </w:p>
        </w:tc>
        <w:tc>
          <w:tcPr>
            <w:tcW w:w="2295" w:type="dxa"/>
            <w:tcBorders>
              <w:top w:val="nil"/>
              <w:left w:val="single" w:sz="4" w:space="0" w:color="auto"/>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 контрольных образцов, содержащих и не содержащих антитела и антигены к ВИЧ 1,2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FB3B78" w:rsidRPr="003061FD" w:rsidRDefault="00FB3B78" w:rsidP="00FB3B78">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FB3B78" w:rsidRPr="003061FD" w:rsidRDefault="00FB3B78" w:rsidP="00FB3B78">
            <w:pPr>
              <w:jc w:val="center"/>
              <w:rPr>
                <w:rFonts w:ascii="Times New Roman" w:hAnsi="Times New Roman"/>
                <w:color w:val="000000"/>
                <w:sz w:val="20"/>
                <w:szCs w:val="20"/>
              </w:rPr>
            </w:pPr>
            <w:r w:rsidRPr="003061FD">
              <w:rPr>
                <w:rFonts w:ascii="Times New Roman" w:hAnsi="Times New Roman"/>
                <w:color w:val="000000"/>
                <w:sz w:val="20"/>
                <w:szCs w:val="20"/>
              </w:rPr>
              <w:t>12</w:t>
            </w:r>
          </w:p>
        </w:tc>
        <w:tc>
          <w:tcPr>
            <w:tcW w:w="9106" w:type="dxa"/>
            <w:tcBorders>
              <w:top w:val="single" w:sz="4" w:space="0" w:color="auto"/>
              <w:left w:val="single" w:sz="4" w:space="0" w:color="auto"/>
              <w:bottom w:val="single" w:sz="4" w:space="0" w:color="auto"/>
              <w:right w:val="single" w:sz="4" w:space="0" w:color="auto"/>
            </w:tcBorders>
          </w:tcPr>
          <w:p w:rsidR="00FB3B78" w:rsidRPr="003061FD" w:rsidRDefault="00FB3B78" w:rsidP="00FB3B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и случайных аналитических отклонений системы при качественном определении антигена HIV p24 и антител к вирусу иммунодефицита человека типа HIV-1/HIV-2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(S/CO 0.00-0.50), положительный контроль 1 (S/CO 1.20-11.50), положительный контроль 2 (S/CO 1.52-8.30) – подготовлены в рекальцинированной плазме крови человека. Положительный контроль 1 (инактивированный) реактивен на анти-HIV-1. Положительный контроль 2 (инактивированный) реактивен на анти-HIV-2. Положительный контроль 3 (S/CO 1.87-4.59). является очищенным вирусным лизатом HIV, подготовленным в TRIS-буферном физиологическом растворе с протеиновым (бычьим) стабилизатором. Консерванты: для отрицательного контроля, положительного контроля 1 и положительного контроля 2: азид натрия и противомикробный препарат. Консервант для </w:t>
            </w:r>
            <w:r w:rsidRPr="003061FD">
              <w:rPr>
                <w:rFonts w:ascii="Times New Roman" w:hAnsi="Times New Roman"/>
                <w:color w:val="000000"/>
                <w:sz w:val="20"/>
                <w:szCs w:val="20"/>
              </w:rPr>
              <w:lastRenderedPageBreak/>
              <w:t xml:space="preserve">положительного контроля 3: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контрольных образцов: Положительный контроль – 1 фл., Отрицательный контроль – 1 фл.,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FB3B78" w:rsidRPr="003061FD" w:rsidRDefault="00FB3B78" w:rsidP="00FB3B78">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lastRenderedPageBreak/>
              <w:t>36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реагентов для качественного определения антител к возбудителю сифилиса в сыворотке и плазме  крови человека на 1200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27</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Treponema pallidum (TP) в сыворотке и плазме крови человека методом иммунохемилюминесцентного анализа на микрочастицах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Treponema pallidum (TP) в сыворотке и плазме крови человека рассчитан на проведение 1200 тестов.  Набор состоит из: Микрочастицы: сенсибилизированные антигеном TP (E. coli, рекомбинантный), в HEPES-буфере с детергентом. Минимальная концентрация: 0.08% твердого вещества. Консерванты: азид натрия и противомикробные препараты. Конъюгат: акридин-меченый конъюгат мышиных антител к IgG/IgM человека в MES-буфере с протеиновым (бычьим) стабилизатором. Минимальная концентрация: (анти-IgG) 26.6 ng/mL / (анти-IgM) 1.34 ng/mL. Консерванты: азид натрия и противомикробные препараты. Разбавитель теста: Syphilis TP Assay Diluent, содержащий MES-буфер с детергентом. Консерванты: ProClin 950 и другие противомикробные препараты. Специфичность теста 99.70 – 99.99%, чувствительность 100.00%.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теста. Набор рассчитан на выполнение 1200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 +2 - +8°С.</w:t>
            </w:r>
          </w:p>
          <w:p w:rsidR="00BD29B1" w:rsidRPr="003061FD" w:rsidRDefault="00BD29B1" w:rsidP="00BD29B1">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t>37</w:t>
            </w:r>
          </w:p>
        </w:tc>
        <w:tc>
          <w:tcPr>
            <w:tcW w:w="2295" w:type="dxa"/>
            <w:tcBorders>
              <w:top w:val="nil"/>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калибраторов для проведения калибровки реагентов для определения антител к возбудителю сифилиса,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антител к Treponema pallidum (TP) в сыворотке и плазме крови человека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подготовлен в рекальцинированной плазме крови человека (инактивированной), реактивен на анти-TP. Консерванты: азид натрия и противомикробные препараты.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Требования к комплектации: Набор калибратора: Калибратор - 1 флакон, Инструкция по применению – 1 шт. (на казахском и русском языках). Требования к условиям хранения: Температура хранения, транспортирования калибратора с соблюдением Холодовой цепи +2 - +8°С.</w:t>
            </w:r>
          </w:p>
          <w:p w:rsidR="00BD29B1" w:rsidRPr="003061FD" w:rsidRDefault="00BD29B1" w:rsidP="00BD29B1">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t>38</w:t>
            </w:r>
          </w:p>
        </w:tc>
        <w:tc>
          <w:tcPr>
            <w:tcW w:w="2295" w:type="dxa"/>
            <w:tcBorders>
              <w:top w:val="nil"/>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 xml:space="preserve">Набор контрольных образцов, содержащих и несодержащих антитела к возбудителю сифилиса , для работы на иммунохимическом </w:t>
            </w:r>
            <w:r w:rsidRPr="003061FD">
              <w:rPr>
                <w:rFonts w:ascii="Times New Roman" w:hAnsi="Times New Roman"/>
                <w:sz w:val="20"/>
                <w:szCs w:val="20"/>
              </w:rPr>
              <w:lastRenderedPageBreak/>
              <w:t>анализаторе Alinity i</w:t>
            </w:r>
          </w:p>
        </w:tc>
        <w:tc>
          <w:tcPr>
            <w:tcW w:w="1134" w:type="dxa"/>
            <w:tcBorders>
              <w:top w:val="nil"/>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12</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на анализаторе Alinity i при качественном определении антител к Treponema pallidum (TP) в сыворотке и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(диапазон концентрации S/CO ≤ 0.40) подготовлен в рекальцинированной плазме крови человека. Положительный контроль (диапазон концентрации S/CO </w:t>
            </w:r>
            <w:r w:rsidRPr="003061FD">
              <w:rPr>
                <w:rFonts w:ascii="Times New Roman" w:hAnsi="Times New Roman"/>
                <w:color w:val="000000"/>
                <w:sz w:val="20"/>
                <w:szCs w:val="20"/>
              </w:rPr>
              <w:lastRenderedPageBreak/>
              <w:t xml:space="preserve">1.25 - 3.75) подготовлен в рекальцинированной инактивированной плазме крови человека, реактивен на анти-TP. Консерванты: азид натрия и противомикробные препараты. Эксплуатационные характеристики: предназначен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контрольных образцов: Положительный контроль – 1 фл., Отрицательный контроль – 1 фл.,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BD29B1" w:rsidRPr="003061FD" w:rsidRDefault="00BD29B1" w:rsidP="00BD29B1">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lastRenderedPageBreak/>
              <w:t>39</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реагентов для качественного определения антител к ядерному антигену вируса гепатита В на 1200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27</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ядерному антигену вируса гепатита B в сыворотке и плазме крови человека методом иммунохемилюминесцентного анализа на микрочастицах, рассчитан на 1200 тестов.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ядерному антигену вируса гепатита B в сыворотке и плазме крови человека. Состав набора: Микрочастицы, сенсибилизированные ядерным антигеном вируса гепатит В в TRIS буфере. Минимальная концентрация: 0.08% твердого вещества. Консерванты: ProClin 950 и азид натрия. Конъюгат акридин-меченых мышиных антител к иммуноглобулинам человека в MES буфере с протеиновыми стабилизаторами. Минимальная концентрация: 0.04 μg/mL. Консерванты: алкил парабен натрия и азид натрия. Дилюент теста: Мышиные протеиновые стабилизаторы в MOPSO буфере. Консерванты: ProClin 950 и азид натрия. Дилюент образца: Восстановитель в MOPSO буфере. Чувствительность теста 100,00%, специфичность 99,88%.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образца. Набор рассчитан на выполнение 1200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BD29B1" w:rsidRPr="003061FD" w:rsidRDefault="00BD29B1" w:rsidP="00BD29B1">
            <w:pPr>
              <w:jc w:val="both"/>
              <w:rPr>
                <w:rFonts w:ascii="Times New Roman" w:hAnsi="Times New Roman"/>
                <w:b/>
                <w:bCs/>
                <w:color w:val="000000"/>
                <w:sz w:val="20"/>
                <w:szCs w:val="20"/>
              </w:rPr>
            </w:pP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t>40</w:t>
            </w:r>
          </w:p>
        </w:tc>
        <w:tc>
          <w:tcPr>
            <w:tcW w:w="2295" w:type="dxa"/>
            <w:tcBorders>
              <w:top w:val="nil"/>
              <w:left w:val="single" w:sz="4" w:space="0" w:color="auto"/>
              <w:bottom w:val="single" w:sz="4" w:space="0" w:color="auto"/>
              <w:right w:val="single" w:sz="4" w:space="0" w:color="auto"/>
            </w:tcBorders>
            <w:shd w:val="clear" w:color="000000" w:fill="FFFFFF"/>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калибраторов для проведения калибровки реагентов для определения антител к ядерному антигену вируса гепатита В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BD29B1" w:rsidRPr="003061FD" w:rsidRDefault="00BD29B1" w:rsidP="00BD29B1">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6</w:t>
            </w:r>
          </w:p>
        </w:tc>
        <w:tc>
          <w:tcPr>
            <w:tcW w:w="9106" w:type="dxa"/>
            <w:tcBorders>
              <w:top w:val="single" w:sz="4" w:space="0" w:color="auto"/>
              <w:left w:val="single" w:sz="4" w:space="0" w:color="auto"/>
              <w:bottom w:val="single" w:sz="4" w:space="0" w:color="auto"/>
              <w:right w:val="single" w:sz="4" w:space="0" w:color="auto"/>
            </w:tcBorders>
            <w:shd w:val="clear" w:color="auto" w:fill="auto"/>
          </w:tcPr>
          <w:p w:rsidR="00BD29B1" w:rsidRPr="003061FD" w:rsidRDefault="00BD29B1" w:rsidP="00BD29B1">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для качественного определения анти-HBc II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1 содержит рекальцинированную инактивированную плазму человека, реактивную на анти-HВс, реактивен на анти-НВс. Консервант: азид натрия. Эксплуатационные характеристики: Температура хранения, транспортирования реагентов +2 - +8°С.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Набор калибратора: Калибратор - 1 флакон, Инструкция по применению – 1 шт. (на казахском и русском языках). Температура хранения, транспортирования калибратора с соблюдением Холодовой цепи +2 - +8°С.</w:t>
            </w: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t>41</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контрольных образцов, содержащих и не содержащих антитела к ядерному антигену вируса гепатита В ,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vAlign w:val="center"/>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vAlign w:val="center"/>
          </w:tcPr>
          <w:p w:rsidR="00BD29B1" w:rsidRPr="003061FD" w:rsidRDefault="00BD29B1" w:rsidP="00BD29B1">
            <w:pPr>
              <w:jc w:val="center"/>
              <w:rPr>
                <w:rFonts w:ascii="Times New Roman" w:hAnsi="Times New Roman"/>
                <w:sz w:val="20"/>
                <w:szCs w:val="20"/>
              </w:rPr>
            </w:pPr>
            <w:r w:rsidRPr="003061FD">
              <w:rPr>
                <w:rFonts w:ascii="Times New Roman" w:hAnsi="Times New Roman"/>
                <w:sz w:val="20"/>
                <w:szCs w:val="20"/>
              </w:rPr>
              <w:t xml:space="preserve">12  </w:t>
            </w:r>
          </w:p>
        </w:tc>
        <w:tc>
          <w:tcPr>
            <w:tcW w:w="9106" w:type="dxa"/>
            <w:tcBorders>
              <w:top w:val="nil"/>
              <w:left w:val="single" w:sz="4" w:space="0" w:color="auto"/>
              <w:bottom w:val="single" w:sz="4" w:space="0" w:color="auto"/>
              <w:right w:val="single" w:sz="4" w:space="0" w:color="auto"/>
            </w:tcBorders>
            <w:shd w:val="clear" w:color="auto" w:fill="auto"/>
          </w:tcPr>
          <w:p w:rsidR="00BD29B1" w:rsidRPr="003061FD" w:rsidRDefault="00BD29B1" w:rsidP="00BD29B1">
            <w:pPr>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при качественном определении антител к ядерному антигену вируса гепатита В (анти-HBc) в сыворотке и плазме крови человека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(диапазон концентрации S/CO  0,00-0,80) содержит рекальцинированную плазму крови человека, имеет натуральный цвет. Положительный контроль (диапазон концентрации S/CO 1,50-3,96) содержит рекальцинированную плазму крови человека и краситель голубого цвета, реактивен на анти-HBc. Консерванты: ProClin 950 и </w:t>
            </w:r>
            <w:r w:rsidRPr="003061FD">
              <w:rPr>
                <w:rFonts w:ascii="Times New Roman" w:hAnsi="Times New Roman"/>
                <w:color w:val="000000"/>
                <w:sz w:val="20"/>
                <w:szCs w:val="20"/>
              </w:rPr>
              <w:lastRenderedPageBreak/>
              <w:t xml:space="preserve">азид натрия.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контрольных образцов: Положительный контроль – 1 фл., Отрицательный контроль – 1 фл.,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tc>
      </w:tr>
      <w:tr w:rsidR="00BD29B1" w:rsidRPr="003061FD" w:rsidTr="00895CCD">
        <w:tc>
          <w:tcPr>
            <w:tcW w:w="675" w:type="dxa"/>
            <w:tcBorders>
              <w:top w:val="single" w:sz="4" w:space="0" w:color="auto"/>
              <w:left w:val="single" w:sz="4" w:space="0" w:color="auto"/>
              <w:bottom w:val="single" w:sz="4" w:space="0" w:color="auto"/>
              <w:right w:val="single" w:sz="4" w:space="0" w:color="auto"/>
            </w:tcBorders>
          </w:tcPr>
          <w:p w:rsidR="00BD29B1" w:rsidRPr="003061FD" w:rsidRDefault="00000D55" w:rsidP="00BD29B1">
            <w:pPr>
              <w:jc w:val="center"/>
              <w:rPr>
                <w:rFonts w:ascii="Times New Roman" w:hAnsi="Times New Roman"/>
                <w:sz w:val="20"/>
                <w:szCs w:val="20"/>
              </w:rPr>
            </w:pPr>
            <w:r w:rsidRPr="003061FD">
              <w:rPr>
                <w:rFonts w:ascii="Times New Roman" w:hAnsi="Times New Roman"/>
                <w:sz w:val="20"/>
                <w:szCs w:val="20"/>
              </w:rPr>
              <w:lastRenderedPageBreak/>
              <w:t>42</w:t>
            </w:r>
          </w:p>
        </w:tc>
        <w:tc>
          <w:tcPr>
            <w:tcW w:w="2295" w:type="dxa"/>
            <w:tcBorders>
              <w:top w:val="single" w:sz="4" w:space="0" w:color="auto"/>
              <w:left w:val="single" w:sz="4" w:space="0" w:color="auto"/>
              <w:bottom w:val="single" w:sz="4" w:space="0" w:color="auto"/>
              <w:right w:val="single" w:sz="4" w:space="0" w:color="auto"/>
            </w:tcBorders>
            <w:shd w:val="clear" w:color="000000" w:fill="FFFFFF"/>
            <w:vAlign w:val="center"/>
          </w:tcPr>
          <w:p w:rsidR="00BD29B1" w:rsidRPr="003061FD" w:rsidRDefault="00BD29B1" w:rsidP="00BD29B1">
            <w:pPr>
              <w:rPr>
                <w:rFonts w:ascii="Times New Roman" w:hAnsi="Times New Roman"/>
                <w:sz w:val="20"/>
                <w:szCs w:val="20"/>
              </w:rPr>
            </w:pPr>
            <w:r w:rsidRPr="003061FD">
              <w:rPr>
                <w:rFonts w:ascii="Times New Roman" w:hAnsi="Times New Roman"/>
                <w:sz w:val="20"/>
                <w:szCs w:val="20"/>
              </w:rPr>
              <w:t>Набор реагентов для количественного определения антител к поверхностному антигену вируса гепатита В на 200 тестов, для работы на иммунохимическом анализаторе Alinity i</w:t>
            </w:r>
          </w:p>
        </w:tc>
        <w:tc>
          <w:tcPr>
            <w:tcW w:w="1134"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BD29B1" w:rsidRPr="003061FD" w:rsidRDefault="00BD29B1" w:rsidP="00BD29B1">
            <w:pPr>
              <w:jc w:val="center"/>
              <w:rPr>
                <w:rFonts w:ascii="Times New Roman" w:hAnsi="Times New Roman"/>
                <w:sz w:val="20"/>
                <w:szCs w:val="20"/>
              </w:rPr>
            </w:pPr>
            <w:r w:rsidRPr="003061FD">
              <w:rPr>
                <w:rFonts w:ascii="Times New Roman" w:hAnsi="Times New Roman"/>
                <w:sz w:val="20"/>
                <w:szCs w:val="20"/>
              </w:rPr>
              <w:t>31</w:t>
            </w:r>
          </w:p>
        </w:tc>
        <w:tc>
          <w:tcPr>
            <w:tcW w:w="9106" w:type="dxa"/>
            <w:tcBorders>
              <w:top w:val="single" w:sz="4" w:space="0" w:color="auto"/>
              <w:left w:val="single" w:sz="4" w:space="0" w:color="auto"/>
              <w:bottom w:val="single" w:sz="4" w:space="0" w:color="auto"/>
              <w:right w:val="single" w:sz="4" w:space="0" w:color="auto"/>
            </w:tcBorders>
          </w:tcPr>
          <w:p w:rsidR="00BD29B1" w:rsidRPr="003061FD" w:rsidRDefault="00BD29B1" w:rsidP="00BD29B1">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количественного определения антител к поверхностному антигену вируса гепатита B в сыворотке и плазме крови человека методом иммунохемилюминесцентного анализа на микрочастицах.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предназначен для определения концентрации антител к поверхностному антигену вируса гепатита В в сыворотке и плазме крови человека. Состав набора: Микрочастицы, сенсибилизированные поверхностным антигеном вируса гепатита В (подтипы ad и ay) В (E.coli, рекомбинантным) в TRIS буфере. Минимальная концентрация: 0.08% твердого вещества. Консерванты: азид натрия и противомикробные препараты. Конъюгат: Меченый акридином конъюгат поверхностного антигена вируса гепатита В (подтипы ad и ay) (E. Coli рекомбинантная ДНК, экспрессированная в мышиных клетках) в MES-буфере с протеиновыми (плазма крови быка и человека) стабилизаторами. Минимальная концентрация: 0.13 μg/mL. Консерванты: азид натрия и противомикробные препараты. Чувствительность теста 100,00%, специфичность 99,51%.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микрочастицы, конъюгат, разбавитель образца. Набор рассчитан на выполнение 1200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 +2 - +8°С.</w:t>
            </w:r>
          </w:p>
          <w:p w:rsidR="00BD29B1" w:rsidRPr="003061FD" w:rsidRDefault="00BD29B1" w:rsidP="00BD29B1">
            <w:pPr>
              <w:jc w:val="both"/>
              <w:rPr>
                <w:rFonts w:ascii="Times New Roman" w:hAnsi="Times New Roman"/>
                <w:b/>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43</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предназначен для калибровки реагентов при количественном определении антител к поверхностному антигену вируса гепатита В в сыворотке и плазме крови человека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Калибратор А содержит рекальцинированную плазму человека. Калибраторы от B до F содержат рекальцинированную плазму человека. Калибратор А не реактивен на анти-HBs. Калибраторы от B до F реактивны на анти-HBs. Консерванты: азид натрия и ProClin 950.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Набор калибратора: Калибратор - 5 флаконов, Инструкция по применению – 1 шт. (на казахском и русском языках). Температура хранения, транспортирования калибратора с соблюдением Холодовой цепи +2 - +8°С.</w:t>
            </w:r>
          </w:p>
          <w:p w:rsidR="00000D55" w:rsidRPr="003061FD" w:rsidRDefault="00000D55" w:rsidP="00000D55">
            <w:pPr>
              <w:jc w:val="both"/>
              <w:rPr>
                <w:rFonts w:ascii="Times New Roman" w:hAnsi="Times New Roman"/>
                <w:b/>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44</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 xml:space="preserve">Набор контрольных образцов, содержащих и не содержащих антитела к поверхностному антигену вируса гепатита В, при количественном определении, для </w:t>
            </w:r>
            <w:r w:rsidRPr="003061FD">
              <w:rPr>
                <w:rFonts w:ascii="Times New Roman" w:hAnsi="Times New Roman"/>
                <w:sz w:val="20"/>
                <w:szCs w:val="20"/>
              </w:rPr>
              <w:lastRenderedPageBreak/>
              <w:t>работы на иммунохимическом анализаторе Alinity i</w:t>
            </w:r>
          </w:p>
        </w:tc>
        <w:tc>
          <w:tcPr>
            <w:tcW w:w="1134" w:type="dxa"/>
            <w:tcBorders>
              <w:top w:val="nil"/>
              <w:left w:val="nil"/>
              <w:bottom w:val="single" w:sz="4" w:space="0" w:color="auto"/>
              <w:right w:val="single" w:sz="4" w:space="0" w:color="auto"/>
            </w:tcBorders>
            <w:shd w:val="clear" w:color="000000" w:fill="FFFFFF"/>
            <w:vAlign w:val="center"/>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vAlign w:val="center"/>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 xml:space="preserve">12  </w:t>
            </w:r>
          </w:p>
        </w:tc>
        <w:tc>
          <w:tcPr>
            <w:tcW w:w="9106"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контрольных образцов используется для оценки воспроизводимости теста и выявления систематических аналитических отклонений системы при количественном определении антител к поверхностному антигену вируса гепатита В в сыворотке и плазме крови человека на анализаторе Alinity i.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Отрицательный контроль (диапазон mIU/ml или IU/L 0 до 2) содержит рекальцинированную плазму крови человека, не реактивен на анти-HBs, имеет натуральный цвет. Положительные контроли содержат рекальцинированную плазму крови человека, реактивны на анти-HBs. Положительный контроль 1 (диапазон mIU/mL или IU/L от 10 до 20, и концентрация mIU/mL или IU/L 15) голубого цвета, положительный контроль 2 (диапазон mIU/mL или IU/L от 59,2 </w:t>
            </w:r>
            <w:r w:rsidRPr="003061FD">
              <w:rPr>
                <w:rFonts w:ascii="Times New Roman" w:hAnsi="Times New Roman"/>
                <w:color w:val="000000"/>
                <w:sz w:val="20"/>
                <w:szCs w:val="20"/>
              </w:rPr>
              <w:lastRenderedPageBreak/>
              <w:t xml:space="preserve">до 100,8, и концентрация mIU/mL или IU/L 80) красного цвета. Консерванты: ProClin 950 и азид натрия.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автоматическом лабораторном анализаторе Alinity i.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контрольных образцов: Положительный контроль – 2 фл., Отрицательный контроль – 1 фл.,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контрольных образцов с соблюдением Холодовой цепи +2 - +8°С.</w:t>
            </w:r>
          </w:p>
          <w:p w:rsidR="00000D55" w:rsidRPr="003061FD" w:rsidRDefault="00000D55" w:rsidP="00000D55">
            <w:pPr>
              <w:jc w:val="both"/>
              <w:rPr>
                <w:rFonts w:ascii="Times New Roman" w:hAnsi="Times New Roman"/>
                <w:b/>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lastRenderedPageBreak/>
              <w:t>45</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Набор реагентов и контролей для проведения иммуноферментного анализа для подтверждения наличия поверхностного антигена вируса гепатита В (48 тестов)</w:t>
            </w:r>
          </w:p>
        </w:tc>
        <w:tc>
          <w:tcPr>
            <w:tcW w:w="1134" w:type="dxa"/>
            <w:tcBorders>
              <w:top w:val="single" w:sz="4" w:space="0" w:color="auto"/>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10</w:t>
            </w:r>
          </w:p>
        </w:tc>
        <w:tc>
          <w:tcPr>
            <w:tcW w:w="9106"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предназначен для подтверждения присутствия поверхностного антигена </w:t>
            </w:r>
            <w:r w:rsidR="003F31FE" w:rsidRPr="003061FD">
              <w:rPr>
                <w:rFonts w:ascii="Times New Roman" w:hAnsi="Times New Roman"/>
                <w:color w:val="000000"/>
                <w:sz w:val="20"/>
                <w:szCs w:val="20"/>
              </w:rPr>
              <w:t>В</w:t>
            </w:r>
            <w:r w:rsidRPr="003061FD">
              <w:rPr>
                <w:rFonts w:ascii="Times New Roman" w:hAnsi="Times New Roman"/>
                <w:color w:val="000000"/>
                <w:sz w:val="20"/>
                <w:szCs w:val="20"/>
              </w:rPr>
              <w:t xml:space="preserve"> в образцах крови или плазмы с применением реакции нейтрализации.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предназначен для ручного и автоматического проведения ИФА для подтверждения присутствия поверхностного антигена (HBsAg) в образцах крови или плазмы с применением реакции нейтрализации. Состав набора: Планшет разборный 12*8, с моноклональными иммобилизированными антителами мыши к HBsAg. Слабоположительный контрольный образец, инактивированный, содержит 0,2 МЕ/мл. Положительный контрольный образец, инактивированный, содержит 4 МЕ/мл HBsAg, 3 субтипа. Прозрачная жидкость малинового цвета. Отрицательный контрольный образец, инактивированный, прозрачная или слегка опалесцирующая жидкость желтого цвета. Конъюгат (концентрат поликлональные антитела к HBsAg, меченные пероксидазой хрена. Жидкость синего цвета). Раствор для разведения конъюгата, прозрачная опалесцирующая жидкость. Раствор подтверждающего агента, содержащий нейтрализующие поликлональные антитела козы к HBsAg. Раствор для разведения образца, содержащий нормальную сыворотку козы. Концентрат фосфатно-солевого буфера с твином х25. Субстратный буферный раствор, прозрачная бесцветная жидкость. Тетраметилбензидин, концентрат (ТМБ). Стоп-реагент. Минимальная выявляемая концентрация HBsAg составляет – 0,05МЕ/мл.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для ручного и автоматического проведения ИФА.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Планшет - 1шт., Слабоположительный контрольный образец-1 флакон, 1,5 мл, Отрицательный контрольный образец –1 флакон, 2,5 мл. Положительный контрольный образец – 1 флакон, 1,5 мл. Конъюгат – 1 флакон, 0,8 мл. Раствор для разведения конъюгата – 1 флакон, 8 мл.  Раствор подтверждающего агента – 1 флакон, 1,5 мл. Раствор для разведения образца - 1флакон, 21 мл. Концентрат фосфатно-солевого буфера с твином – 1 флакон, 28мл. Субстратный буферный раствор, прозрачная бесцветная жидкость – 1флакон, 13 мл. ТМБ – 1 флакон, 1,5 мл. Стоп-реагент - 1 флакон, 12мл. Пленка для заклеивания планшета – 2 шт. Ванночка для реагентов – 2 шт. наконечники для пипетки – 16шт. Набор рассчитан на 48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000D55" w:rsidRPr="003061FD" w:rsidRDefault="00000D55" w:rsidP="00000D55">
            <w:pPr>
              <w:jc w:val="both"/>
              <w:rPr>
                <w:rFonts w:ascii="Times New Roman" w:hAnsi="Times New Roman"/>
                <w:b/>
                <w:bCs/>
                <w:color w:val="000000"/>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46</w:t>
            </w:r>
          </w:p>
        </w:tc>
        <w:tc>
          <w:tcPr>
            <w:tcW w:w="2295" w:type="dxa"/>
            <w:tcBorders>
              <w:top w:val="nil"/>
              <w:left w:val="single" w:sz="4" w:space="0" w:color="auto"/>
              <w:bottom w:val="single" w:sz="4" w:space="0" w:color="auto"/>
              <w:right w:val="single" w:sz="4" w:space="0" w:color="auto"/>
            </w:tcBorders>
            <w:shd w:val="clear" w:color="000000" w:fill="FFFFFF"/>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Набор реагентов и контролей для проведения иммуного блотинга для подтверждения гепатита С (20 определений)</w:t>
            </w:r>
          </w:p>
        </w:tc>
        <w:tc>
          <w:tcPr>
            <w:tcW w:w="1134"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20</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идентификации антител к вирусу гепатита С в сыворотке плазме крови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для идентификации антител к вирусу гепатита С на полосках для иммуноблотинга в сыворотке плазме крови человека. Состав набора: разбавитель образца (готов к использованию); конъюгат (готов к использованию); отрицательный контрольный образец (готов к использованию); положительный контрольный образец (готов к использованию) - содержит инактивированные сыворотки крови человека, положительные на наличие антител к ВГС; субстрат </w:t>
            </w:r>
            <w:r w:rsidRPr="003061FD">
              <w:rPr>
                <w:rFonts w:ascii="Times New Roman" w:hAnsi="Times New Roman"/>
                <w:color w:val="000000"/>
                <w:sz w:val="20"/>
                <w:szCs w:val="20"/>
              </w:rPr>
              <w:lastRenderedPageBreak/>
              <w:t>(готов к использованию); стоп-реагент; раствор для промывки.</w:t>
            </w:r>
            <w:r w:rsidRPr="003061FD">
              <w:rPr>
                <w:rFonts w:ascii="Times New Roman" w:hAnsi="Times New Roman"/>
                <w:b/>
                <w:bCs/>
                <w:color w:val="000000"/>
                <w:sz w:val="20"/>
                <w:szCs w:val="20"/>
              </w:rPr>
              <w:t xml:space="preserve"> Эксплуатационные характеристики:</w:t>
            </w:r>
            <w:r w:rsidRPr="003061FD">
              <w:rPr>
                <w:rFonts w:ascii="Times New Roman" w:hAnsi="Times New Roman"/>
                <w:color w:val="000000"/>
                <w:sz w:val="20"/>
                <w:szCs w:val="20"/>
              </w:rPr>
              <w:t xml:space="preserve"> реагенты должны быть адаптированы для работы на автоматической системе для иммуноблота «ProfiBlot 48» (Tecan).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Тест-полоски c нанесенными на них антигенами ВГС – не менее 20 шт., разбавитель образца- 1 фл., конъюгат- 1 фл., отрицательный контрольный образец-1 фл., положительный контрольный образец- 1 фл., субстрат- 1 фл., стоп-реагент – 1 фл., раствор для промывки-1 фл.,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000D55" w:rsidRPr="003061FD" w:rsidRDefault="00000D55" w:rsidP="00000D55">
            <w:pPr>
              <w:jc w:val="both"/>
              <w:rPr>
                <w:rFonts w:ascii="Times New Roman" w:hAnsi="Times New Roman"/>
                <w:b/>
                <w:bCs/>
                <w:color w:val="000000"/>
                <w:sz w:val="20"/>
                <w:szCs w:val="20"/>
              </w:rPr>
            </w:pPr>
          </w:p>
        </w:tc>
      </w:tr>
      <w:tr w:rsidR="00000D55" w:rsidRPr="003061FD" w:rsidTr="00895CCD">
        <w:tc>
          <w:tcPr>
            <w:tcW w:w="675" w:type="dxa"/>
            <w:tcBorders>
              <w:top w:val="single" w:sz="4" w:space="0" w:color="auto"/>
              <w:left w:val="single" w:sz="4" w:space="0" w:color="auto"/>
              <w:bottom w:val="single" w:sz="4" w:space="0" w:color="auto"/>
              <w:right w:val="single" w:sz="4" w:space="0" w:color="auto"/>
            </w:tcBorders>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lastRenderedPageBreak/>
              <w:t>47</w:t>
            </w:r>
          </w:p>
        </w:tc>
        <w:tc>
          <w:tcPr>
            <w:tcW w:w="2295" w:type="dxa"/>
            <w:tcBorders>
              <w:top w:val="nil"/>
              <w:left w:val="single" w:sz="4" w:space="0" w:color="auto"/>
              <w:bottom w:val="single" w:sz="4" w:space="0" w:color="auto"/>
              <w:right w:val="single" w:sz="4" w:space="0" w:color="auto"/>
            </w:tcBorders>
            <w:shd w:val="clear" w:color="000000" w:fill="FFFFFF"/>
          </w:tcPr>
          <w:p w:rsidR="00000D55" w:rsidRPr="003061FD" w:rsidRDefault="00000D55" w:rsidP="00000D55">
            <w:pPr>
              <w:rPr>
                <w:rFonts w:ascii="Times New Roman" w:hAnsi="Times New Roman"/>
                <w:sz w:val="20"/>
                <w:szCs w:val="20"/>
              </w:rPr>
            </w:pPr>
            <w:r w:rsidRPr="003061FD">
              <w:rPr>
                <w:rFonts w:ascii="Times New Roman" w:hAnsi="Times New Roman"/>
                <w:sz w:val="20"/>
                <w:szCs w:val="20"/>
              </w:rPr>
              <w:t xml:space="preserve">Набор реагентов и контролей для проведения иммуноферментного анализа на наличие антител вируса гепатита С </w:t>
            </w:r>
          </w:p>
        </w:tc>
        <w:tc>
          <w:tcPr>
            <w:tcW w:w="1134"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000D55" w:rsidRPr="003061FD" w:rsidRDefault="00000D55" w:rsidP="00000D55">
            <w:pPr>
              <w:jc w:val="center"/>
              <w:rPr>
                <w:rFonts w:ascii="Times New Roman" w:hAnsi="Times New Roman"/>
                <w:sz w:val="20"/>
                <w:szCs w:val="20"/>
              </w:rPr>
            </w:pPr>
            <w:r w:rsidRPr="003061FD">
              <w:rPr>
                <w:rFonts w:ascii="Times New Roman" w:hAnsi="Times New Roman"/>
                <w:sz w:val="20"/>
                <w:szCs w:val="20"/>
              </w:rPr>
              <w:t>5</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определения антител к человеческому вирусу гепатита C в сыворотке и плазме крови человека методом иммуноферментного анализа (ИФА). </w:t>
            </w:r>
            <w:r w:rsidRPr="003061FD">
              <w:rPr>
                <w:rFonts w:ascii="Times New Roman" w:hAnsi="Times New Roman"/>
                <w:b/>
                <w:bCs/>
                <w:color w:val="000000"/>
                <w:sz w:val="20"/>
                <w:szCs w:val="20"/>
              </w:rPr>
              <w:t xml:space="preserve">Технические характеристики: </w:t>
            </w:r>
            <w:r w:rsidRPr="003061FD">
              <w:rPr>
                <w:rFonts w:ascii="Times New Roman" w:hAnsi="Times New Roman"/>
                <w:color w:val="000000"/>
                <w:sz w:val="20"/>
                <w:szCs w:val="20"/>
              </w:rPr>
              <w:t>Набор реагентов предназначен для диагностики вируса гепатита С. Состав набора: Микропланшет разборный с иммобилизованными антигенами/антителами ВГС, Промывочный раствор (х20), Отрицательная контрольная сыворотка, Положительная контрольная сыворотка, Контрольный образец антигена (КАГ), Раствор для разведения, Конъюгат 1, Субстратный раствор, Хромоген, Стоп-реагент. Специфичность теста - 99.80%, чувствительность -  100% (при 95% доверительном интервале). Эксплуатационные характеристики: для ручного и автоматического проведения ИФА.</w:t>
            </w:r>
            <w:r w:rsidRPr="003061FD">
              <w:rPr>
                <w:rFonts w:ascii="Times New Roman" w:hAnsi="Times New Roman"/>
                <w:b/>
                <w:bCs/>
                <w:color w:val="000000"/>
                <w:sz w:val="20"/>
                <w:szCs w:val="20"/>
              </w:rPr>
              <w:t xml:space="preserve"> Требования к комплектации: </w:t>
            </w:r>
            <w:r w:rsidRPr="003061FD">
              <w:rPr>
                <w:rFonts w:ascii="Times New Roman" w:hAnsi="Times New Roman"/>
                <w:color w:val="000000"/>
                <w:sz w:val="20"/>
                <w:szCs w:val="20"/>
              </w:rPr>
              <w:t>Набор реагентов включает: Микропланшет разборный с иммобилизованными антигенами/антителами ВГС – 2 шт.*96 тестов, Промывочный раствор (х20) - 1фл, Отрицательная контрольная сыворотка – 1 фл, Положительная контрольная сыворотка - 1 фл, Контрольный образец антигена (КАГ) -1 фл, Раствор для разведения - 1 фл, Конъюгат 1- 1 фл,, Субстратный раствор – 1 фл, Хромоген – 1фл., Стоп-реагент - 1 фл., Инструкция по применению – 1 шт. (на казахском и русском языках).</w:t>
            </w:r>
            <w:r w:rsidRPr="003061FD">
              <w:rPr>
                <w:rFonts w:ascii="Times New Roman" w:hAnsi="Times New Roman"/>
                <w:b/>
                <w:bCs/>
                <w:color w:val="000000"/>
                <w:sz w:val="20"/>
                <w:szCs w:val="20"/>
              </w:rPr>
              <w:t xml:space="preserve"> 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000D55" w:rsidRPr="003061FD" w:rsidRDefault="00000D55" w:rsidP="00000D55">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48</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 xml:space="preserve">Набор реагентов и контролей для проведения иммуноферментного анализа на наличие антигена ВИЧ -1 и антител к ВИЧ- 1,2 (96 тестов) </w:t>
            </w:r>
          </w:p>
        </w:tc>
        <w:tc>
          <w:tcPr>
            <w:tcW w:w="1134" w:type="dxa"/>
            <w:tcBorders>
              <w:top w:val="single" w:sz="4" w:space="0" w:color="auto"/>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8</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иммуноферментного анализа для качественного выявления ВИЧ антигена p-24 и антител к ВИЧ1 (включая группы М и О) и ВИЧ-2 в человеческой сыворотке или плазме.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реагентов предназначен для диагностики ВИЧ-инфекции. Состав набора: Микропланшет - 12 стрипов по 8 лунок, сорбированный смесью моноклональных АТ к p24 ВИЧ1 (мышиными) и очищенных ВИЧ1 и ВИЧ2 антигенов 12х8 стрипов. Промывочный раствор (концентрат 20х) - трис NaCl буфер рН 7.4. Отрицательный контрольный образец - плазма крови человека, инактивированная прогреванием, не содержащая HBs Ag, р -24 антиген ВИЧ, анти-ВИЧ1, анти-ВИЧ1 группа 0, анти-ВИЧ2 и анти-HCV. Консервант: азид натрия &lt;0,1%. Положительный контрольный образец на ВИЧ антитела контрольный образец - плазма крови человека, инактивированная нагреванием, содержащая анти-ВИЧ и не содержащая ВИЧ и HBs антигенов и анти-ВГС антител, разведенная в синтетическом растворителе. Консервант: ProClin 300 &lt;0,1%. Контрольный образец ВИЧ-1 антигена - очищенный ВИЧ1 антиген, обработанный детергентом в синтетическом растворителе и инактивированный прогреванием. Консервант: ProClin300 &lt;0,1%. Коньюгат 1 - биотинилированные поликлональные АТ к р24 ВИЧ 1 (овечьи) желто-зеленого цвета. Консервант: ProClin 300 0.5%. Коньюгат 2 - очищенные и лиофилизированные антигены ВИЧ-1 и ВИЧ-2, конъюгированные с пероксидазой и стрептавидином. Раствор для разведения коньюгата 2 на </w:t>
            </w:r>
            <w:r w:rsidRPr="003061FD">
              <w:rPr>
                <w:rFonts w:ascii="Times New Roman" w:hAnsi="Times New Roman"/>
                <w:color w:val="000000"/>
                <w:sz w:val="20"/>
                <w:szCs w:val="20"/>
              </w:rPr>
              <w:lastRenderedPageBreak/>
              <w:t>фосфатном буферном растворе с красителем красного цвета, консервант: ProClinTM 300 0.5%. Субстратный раствор - раствор цитрата и ацетата натрия рН 4.0, содержащий перекись водорода H2O2 (0,015%) и диметилсульфоксид (ДМСО) (4%). Хромоген раствор, содержащий тетраметилбензидин (ТМБ). Стоп-раствор - 1N раствор серной кислот.</w:t>
            </w:r>
            <w:r w:rsidRPr="003061FD">
              <w:rPr>
                <w:rFonts w:ascii="Times New Roman" w:hAnsi="Times New Roman"/>
                <w:b/>
                <w:bCs/>
                <w:color w:val="000000"/>
                <w:sz w:val="20"/>
                <w:szCs w:val="20"/>
              </w:rPr>
              <w:t xml:space="preserve"> Эксплуатационные характеристики:</w:t>
            </w:r>
            <w:r w:rsidRPr="003061FD">
              <w:rPr>
                <w:rFonts w:ascii="Times New Roman" w:hAnsi="Times New Roman"/>
                <w:color w:val="000000"/>
                <w:sz w:val="20"/>
                <w:szCs w:val="20"/>
              </w:rPr>
              <w:t xml:space="preserve"> для ручного и автоматического проведения ИФА.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Микропланшет – 1шт., Промывочный раствор (концентрат 20х) – 1 флакон, 70 мл, Отрицательный контрольный образец – 1 флакон, 2,5 мл. Положительный контрольный образец на ВИЧ антитела – 1 флакон, 2,5 мл, Контрольный образец ВИЧ-1 антигена – 1 флакон, 8 мл, Коньюгат 1 – 1 флакон, 10 мл, Коньюгат 2 – 1 флакон, 60 мл. Раствор для разведения коньюгата 2 – 1 флакон, 12,5 мл. Субстратный раствор – 1 флакон, 60 мл. Хромоген – 1 флакон, 5 мл. Стоп-раствор – 1 флакон, 28 мл.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lastRenderedPageBreak/>
              <w:t>49</w:t>
            </w:r>
          </w:p>
        </w:tc>
        <w:tc>
          <w:tcPr>
            <w:tcW w:w="2295" w:type="dxa"/>
            <w:tcBorders>
              <w:top w:val="nil"/>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Набор реагентов и контролей для проведения иммуного блотинга для подтверждения сифилиса (20 определений)</w:t>
            </w:r>
          </w:p>
        </w:tc>
        <w:tc>
          <w:tcPr>
            <w:tcW w:w="1134"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19</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проведения подтверждающего анализа на наличие антител к возбудителю сифилиса методом иммунноблота.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Состав набора: Индикаторные полосы, покрытых антигеном. Разбавитель образца: фосфатный буфер, содержащий хлорид натрия, детергент, стабилизатор коровьего белка и 0,3% хлорацетамида (ХАА) в качестве консерванта. Конъюгат: содержит помеченный цветом (красный) козий античеловеческий иммуноглобулин класса G, отмеченный щелочной фосфатазой в Трис-буфере, состоящем из стабилизаторов коровьего белка, детергента и 0,01% метилизотиазолинона (МИТ) / 0,1% хлорацетамида (ХАА) в качестве консерванта. Отрицательный контрольный образец: содержит базовую матрицу с 0,01% метилизотиазолинона (МИТ) / 0,1% Положительный контрольный образец: содержит инактивированную человеческую сыворотку, положительную по антителам на T. pallidum, а также 0,01% метилизотиазолинона (МИТ) / 0,1% хлорацетамида (ХАА) в качестве консерванта. Готовый к использованию субстрат БХИФ/НСТ: содержит 5-бромо-4-хлоро-3-индолфосфатаза/нитросиний тетразолий (5-bromo-4-chloro-3-indolyl phosphate/nitroblue tetrazolium; БХИФ/НСТ) в субстрате диметилформамида, а также 0,01% метилизотиазолинона (МИТ) / 0,1%Стоп-реагент: содержащие 0,1 моль/л серной кислоты. Промывающий раствор: Содержит помеченный цветом (синий) Трис-буфер, содержащий хлорид натрия, детергент и 0,02% бром-нитро-диоксана в качестве консерванта. Лоток для инкубации. Клейкие герметики. Формуляры для выдачи данных. Карта считывания.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для работы на автоматическом приборе ProfiBlot48.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Набор реагентов включает: Индикаторные полосы-не менее 20 шт. Разбавитель образца -1 фл, Конъюгат-1 фл., Отрицательный контрольный образец – 1 фл, Положительный контрольный образец- 1 фл., субстрат- 1 фл., Стоп-реагент – 1 фл., Промывающий раствор- 1 фл, Лоток для инкубации. Клейкие герметики. Формуляры для выдачи данных. Карта считывания.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50</w:t>
            </w:r>
          </w:p>
        </w:tc>
        <w:tc>
          <w:tcPr>
            <w:tcW w:w="2295" w:type="dxa"/>
            <w:tcBorders>
              <w:top w:val="nil"/>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 xml:space="preserve">Набор реагентов и контролей для проведения иммуноферментного </w:t>
            </w:r>
            <w:r w:rsidRPr="003061FD">
              <w:rPr>
                <w:rFonts w:ascii="Times New Roman" w:hAnsi="Times New Roman"/>
                <w:sz w:val="20"/>
                <w:szCs w:val="20"/>
              </w:rPr>
              <w:lastRenderedPageBreak/>
              <w:t>анализа на наличие антител к возбудителю сифилиса</w:t>
            </w:r>
          </w:p>
        </w:tc>
        <w:tc>
          <w:tcPr>
            <w:tcW w:w="1134"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lastRenderedPageBreak/>
              <w:t>набор</w:t>
            </w:r>
          </w:p>
        </w:tc>
        <w:tc>
          <w:tcPr>
            <w:tcW w:w="1782"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качественного выявления специфических антител IgG к возбудителю сифилиса в сыворотке/ плазме крови и ликворе человека.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Состав набора: Планшет разборный 12*8 с иммобилизированными рекомбинантными антигенами Treponema pallidum. </w:t>
            </w:r>
            <w:r w:rsidRPr="003061FD">
              <w:rPr>
                <w:rFonts w:ascii="Times New Roman" w:hAnsi="Times New Roman"/>
                <w:color w:val="000000"/>
                <w:sz w:val="20"/>
                <w:szCs w:val="20"/>
              </w:rPr>
              <w:lastRenderedPageBreak/>
              <w:t xml:space="preserve">Положительный контрольный образец, инактивированный. Отрицательный контрольный образец, инактивированный. Конъюгат (антивидовые антитела, конъюгированные с пероксидазой хрена). Раствор для разведения сывороток. Раствор для разведения конъюгата. Концентрат фосфатно-солевого буфера с твином х25. Субстратный буферный раствор, прозрачная бесцветная жидкость. Тетраметилбензидин, концентрат (ТМБ). Стоп-реагент.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для ручного и автоматического проведения ИФА.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Планшет - 1шт. Отрицательный контрольный образец –1 флакон, 0,5 мл. Положительный контрольный образец – 1 флакон, 0,5 мл. Конъюгат – 1 флакон, 1,5 мл. Раствор для разведения сывороток – 1 флакон, 13 мл.  Раствор для разведения конъюгата - 1флакон, 13 мл.  Концентрат фосфатно-солевого буфера с твином – 1 флакон, 28мл. Субстратный буферный раствор, прозрачная бесцветная жидкость – 1флакон, 13 мл. ТМБ – 1 флакон, 1,5 мл. Стоп-реагент - 1 флакон, 12мл. Пленка для заклеивания планшета – 3 шт. Ванночка для реагентов – 2 шт. наконечники для пипетки – 16шт.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400BC4" w:rsidP="003F31FE">
            <w:pPr>
              <w:jc w:val="center"/>
              <w:rPr>
                <w:rFonts w:ascii="Times New Roman" w:hAnsi="Times New Roman"/>
                <w:sz w:val="20"/>
                <w:szCs w:val="20"/>
              </w:rPr>
            </w:pPr>
            <w:r w:rsidRPr="003061FD">
              <w:rPr>
                <w:rFonts w:ascii="Times New Roman" w:hAnsi="Times New Roman"/>
                <w:sz w:val="20"/>
                <w:szCs w:val="20"/>
              </w:rPr>
              <w:lastRenderedPageBreak/>
              <w:t>51</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Пробирки для пулирования для системы реал-тайм ПЦР Cobas 6800 (1 упак-1500 шт)</w:t>
            </w:r>
          </w:p>
        </w:tc>
        <w:tc>
          <w:tcPr>
            <w:tcW w:w="1134" w:type="dxa"/>
            <w:tcBorders>
              <w:top w:val="single" w:sz="4" w:space="0" w:color="auto"/>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7</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6800.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пластиковые прозрачные пробирки для пулирования образцов при проведении исследований на Cobas 6800. Каждая пробирка маркирована индивидуальным штрих-кодом.</w:t>
            </w:r>
            <w:r w:rsidRPr="003061FD">
              <w:rPr>
                <w:rFonts w:ascii="Times New Roman" w:hAnsi="Times New Roman"/>
                <w:b/>
                <w:bCs/>
                <w:color w:val="000000"/>
                <w:sz w:val="20"/>
                <w:szCs w:val="20"/>
              </w:rPr>
              <w:t xml:space="preserve"> Эксплуатационные характеристики: </w:t>
            </w:r>
            <w:r w:rsidRPr="003061FD">
              <w:rPr>
                <w:rFonts w:ascii="Times New Roman" w:hAnsi="Times New Roman"/>
                <w:color w:val="000000"/>
                <w:sz w:val="20"/>
                <w:szCs w:val="20"/>
              </w:rPr>
              <w:t xml:space="preserve">должны быть адаптированы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- 1500 шт.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400BC4" w:rsidP="003F31FE">
            <w:pPr>
              <w:jc w:val="center"/>
              <w:rPr>
                <w:rFonts w:ascii="Times New Roman" w:hAnsi="Times New Roman"/>
                <w:sz w:val="20"/>
                <w:szCs w:val="20"/>
              </w:rPr>
            </w:pPr>
            <w:r w:rsidRPr="003061FD">
              <w:rPr>
                <w:rFonts w:ascii="Times New Roman" w:hAnsi="Times New Roman"/>
                <w:sz w:val="20"/>
                <w:szCs w:val="20"/>
              </w:rPr>
              <w:t>52</w:t>
            </w:r>
          </w:p>
        </w:tc>
        <w:tc>
          <w:tcPr>
            <w:tcW w:w="2295" w:type="dxa"/>
            <w:tcBorders>
              <w:top w:val="nil"/>
              <w:left w:val="single" w:sz="4" w:space="0" w:color="auto"/>
              <w:bottom w:val="single" w:sz="4" w:space="0" w:color="auto"/>
              <w:right w:val="single" w:sz="4" w:space="0" w:color="auto"/>
            </w:tcBorders>
            <w:shd w:val="clear" w:color="000000" w:fill="FFFFFF"/>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Набор тестов для качественного определения ВИЧ 1/2, гепатит В и гепатит С - cobas MPX для системы реал-тайм ПЦР Cobas 6800 (1 наб-96 тестов)</w:t>
            </w:r>
          </w:p>
        </w:tc>
        <w:tc>
          <w:tcPr>
            <w:tcW w:w="1134"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102</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набор реагентов для прямого выявления РНК вируса иммунодефицита человека 1 типа (ВИЧ-1) группы M, РНК вируса иммунодефицита человека 1 типа группы O, РНК вируса иммунодефицита человека 2 типа (ВИЧ-2), РНК вируса гепатита С (ВГС) и ДНК вируса гепатита В (ВГВ) в человеческой плазме или сыворотке.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кассета с реагентами включает в себя: 1. Раствор протеиназы -.2. Внутренний контрольный образец.  Чувствительность ПЦР теста: РНК ВИЧ-1 гр. М - 25,7 МЕ/мл, РНК ВИЧ-1 гр О - 8,2 копий/мл, РНК ВИЧ2 - 4,0 МЕ/мл, ДНК ВГВ -1,4 МЕ/мл, РНК ВГС - 7,0 МЕ/мл.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1набор - 1 кассета, 96 тестов, маркированная электронным чипом.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3F31FE" w:rsidRPr="003061FD" w:rsidTr="00895CCD">
        <w:tc>
          <w:tcPr>
            <w:tcW w:w="675" w:type="dxa"/>
            <w:tcBorders>
              <w:top w:val="single" w:sz="4" w:space="0" w:color="auto"/>
              <w:left w:val="single" w:sz="4" w:space="0" w:color="auto"/>
              <w:bottom w:val="single" w:sz="4" w:space="0" w:color="auto"/>
              <w:right w:val="single" w:sz="4" w:space="0" w:color="auto"/>
            </w:tcBorders>
          </w:tcPr>
          <w:p w:rsidR="003F31FE" w:rsidRPr="003061FD" w:rsidRDefault="00400BC4" w:rsidP="003F31FE">
            <w:pPr>
              <w:jc w:val="center"/>
              <w:rPr>
                <w:rFonts w:ascii="Times New Roman" w:hAnsi="Times New Roman"/>
                <w:sz w:val="20"/>
                <w:szCs w:val="20"/>
              </w:rPr>
            </w:pPr>
            <w:r w:rsidRPr="003061FD">
              <w:rPr>
                <w:rFonts w:ascii="Times New Roman" w:hAnsi="Times New Roman"/>
                <w:sz w:val="20"/>
                <w:szCs w:val="20"/>
              </w:rPr>
              <w:t>53</w:t>
            </w:r>
          </w:p>
        </w:tc>
        <w:tc>
          <w:tcPr>
            <w:tcW w:w="2295" w:type="dxa"/>
            <w:tcBorders>
              <w:top w:val="nil"/>
              <w:left w:val="single" w:sz="4" w:space="0" w:color="auto"/>
              <w:bottom w:val="single" w:sz="4" w:space="0" w:color="auto"/>
              <w:right w:val="single" w:sz="4" w:space="0" w:color="auto"/>
            </w:tcBorders>
            <w:shd w:val="clear" w:color="000000" w:fill="FFFFFF"/>
            <w:vAlign w:val="center"/>
          </w:tcPr>
          <w:p w:rsidR="003F31FE" w:rsidRPr="003061FD" w:rsidRDefault="003F31FE" w:rsidP="003F31FE">
            <w:pPr>
              <w:rPr>
                <w:rFonts w:ascii="Times New Roman" w:hAnsi="Times New Roman"/>
                <w:sz w:val="20"/>
                <w:szCs w:val="20"/>
              </w:rPr>
            </w:pPr>
            <w:r w:rsidRPr="003061FD">
              <w:rPr>
                <w:rFonts w:ascii="Times New Roman" w:hAnsi="Times New Roman"/>
                <w:sz w:val="20"/>
                <w:szCs w:val="20"/>
              </w:rPr>
              <w:t>Набор положительных контролей для  системы реал-тайм ПЦР Cobas 6800 (1 набор-4 теста)</w:t>
            </w:r>
          </w:p>
        </w:tc>
        <w:tc>
          <w:tcPr>
            <w:tcW w:w="1134" w:type="dxa"/>
            <w:tcBorders>
              <w:top w:val="nil"/>
              <w:left w:val="nil"/>
              <w:bottom w:val="single" w:sz="4" w:space="0" w:color="auto"/>
              <w:right w:val="single" w:sz="4" w:space="0" w:color="auto"/>
            </w:tcBorders>
            <w:shd w:val="clear" w:color="000000" w:fill="FFFFFF"/>
            <w:vAlign w:val="center"/>
          </w:tcPr>
          <w:p w:rsidR="003F31FE" w:rsidRPr="003061FD" w:rsidRDefault="003F31FE" w:rsidP="003F31FE">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vAlign w:val="center"/>
          </w:tcPr>
          <w:p w:rsidR="003F31FE" w:rsidRPr="003061FD" w:rsidRDefault="003F31FE" w:rsidP="003F31FE">
            <w:pPr>
              <w:jc w:val="center"/>
              <w:rPr>
                <w:rFonts w:ascii="Times New Roman" w:hAnsi="Times New Roman"/>
                <w:sz w:val="20"/>
                <w:szCs w:val="20"/>
              </w:rPr>
            </w:pPr>
            <w:r w:rsidRPr="003061FD">
              <w:rPr>
                <w:rFonts w:ascii="Times New Roman" w:hAnsi="Times New Roman"/>
                <w:sz w:val="20"/>
                <w:szCs w:val="20"/>
              </w:rPr>
              <w:t>228</w:t>
            </w:r>
          </w:p>
        </w:tc>
        <w:tc>
          <w:tcPr>
            <w:tcW w:w="9106" w:type="dxa"/>
            <w:tcBorders>
              <w:top w:val="single" w:sz="4" w:space="0" w:color="auto"/>
              <w:left w:val="single" w:sz="4" w:space="0" w:color="auto"/>
              <w:bottom w:val="single" w:sz="4" w:space="0" w:color="auto"/>
              <w:right w:val="single" w:sz="4" w:space="0" w:color="auto"/>
            </w:tcBorders>
          </w:tcPr>
          <w:p w:rsidR="003F31FE" w:rsidRPr="003061FD" w:rsidRDefault="003F31FE" w:rsidP="003F31FE">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оценки воспроизводимости теста и выявления системных аналитических отклонений при качественном мультиплексном одновременном определении РНК ВИЧ-1 группы M, РНК ВИЧ-1 группы O, РНК ВИЧ-2, РНК ВГС и ДНК ВГВ.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Набор положительных контролей включают: мультиположительный контроль с неинфекционной синтетической РНК ВИЧ-1 группы М, ДНК ВГВ, РНК ВГС; положительный контроль ВИЧ-1 группы О с неинфекционной синтетической РНК ВИЧ-1 группы O; положительный контроль ВИЧ-2 с неинфекционной </w:t>
            </w:r>
            <w:r w:rsidRPr="003061FD">
              <w:rPr>
                <w:rFonts w:ascii="Times New Roman" w:hAnsi="Times New Roman"/>
                <w:color w:val="000000"/>
                <w:sz w:val="20"/>
                <w:szCs w:val="20"/>
              </w:rPr>
              <w:lastRenderedPageBreak/>
              <w:t xml:space="preserve">синтетической РНК ВИЧ-2. Контроли содержат негативную человеческую плазму, нереактивную при исследовании на антитела к ВГС, антитела к ВИЧ-1/2, HBsAg, HBcAg и p24 Ag ВИЧ и на РНК ВИЧ-1, РНК ВИЧ-2, РНК ВГС и ДНК ВГВ при исследовании методами ПЦР,  консервант ProClin 300.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Набор положительных контролей находится в кассете маркированной электронным чипом. 1 Набор - 4 теста (постановки).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набора положительных контролей с соблюдением Холодовой цепи+2 - +8°С.</w:t>
            </w:r>
          </w:p>
          <w:p w:rsidR="003F31FE" w:rsidRPr="003061FD" w:rsidRDefault="003F31FE" w:rsidP="003F31FE">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lastRenderedPageBreak/>
              <w:t>54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Негативный контроль -для системы реал-тайм ПЦР Cobas 6800 (1 наб-16 тестов)</w:t>
            </w:r>
          </w:p>
        </w:tc>
        <w:tc>
          <w:tcPr>
            <w:tcW w:w="1134" w:type="dxa"/>
            <w:tcBorders>
              <w:top w:val="single" w:sz="4" w:space="0" w:color="auto"/>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57</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для оценки воспроизводимости теста и выявления системных и случайных аналитических отклонений при качественном мультиплексном одновременном определении РНК ВИЧ-1 группы M, РНК ВИЧ-1 группы O, РНК ВИЧ-2, РНК ВГС и ДНК ВГВ.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контроль должен иметь отрицательный результат по окончании ПЦР. Контроль содержат негативную человеческую плазму, нереактивную при исследовании на антитела к ВГС, антитела к ВИЧ-1/2, HBsAg, HBcAg и p24 Ag ВИЧ и на РНК ВИЧ-1, РНК ВИЧ-2, РНК ВГС и ДНК ВГВ при исследовании методами ПЦР, консервант ProClin 300.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Набор - 16 тестов.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набора негативных контролей с соблюдением Холодовой цепи+2 - +8°С.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t>55</w:t>
            </w:r>
          </w:p>
        </w:tc>
        <w:tc>
          <w:tcPr>
            <w:tcW w:w="2295" w:type="dxa"/>
            <w:tcBorders>
              <w:top w:val="nil"/>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Плашки для амплификации и детекции для системы реал-тайм ПЦР Cobas 6800 (1 уп-32 шт)</w:t>
            </w:r>
          </w:p>
        </w:tc>
        <w:tc>
          <w:tcPr>
            <w:tcW w:w="1134"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28</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 xml:space="preserve">Область назначения: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плашки для выполнения этапа амплификации при проведении ПЦР.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одноразовая плашка с индивидуальным штрих-кодом. Плашки вставлена в штатив. 1 штатив - 4 плашки. Размеры штатива: 8,0 х 13,0 х 6,0 см.  Количество лунок в плашке -96. Штатив с планшетами имеет разъемы, позволяющие избежать ошибок при загрузки их в анализатор Плашка снабжена термолабильной пленкой, запаиваемой при проведении исследований.</w:t>
            </w:r>
            <w:r w:rsidRPr="003061FD">
              <w:rPr>
                <w:rFonts w:ascii="Times New Roman" w:hAnsi="Times New Roman"/>
                <w:b/>
                <w:bCs/>
                <w:color w:val="000000"/>
                <w:sz w:val="20"/>
                <w:szCs w:val="20"/>
              </w:rPr>
              <w:t xml:space="preserve"> 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 - 32 шт..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t>56</w:t>
            </w:r>
          </w:p>
        </w:tc>
        <w:tc>
          <w:tcPr>
            <w:tcW w:w="2295" w:type="dxa"/>
            <w:tcBorders>
              <w:top w:val="nil"/>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Рабочие плашки – для системы реал-тайм ПЦР Cobas 6800 ( 1 уп- 32 шт)</w:t>
            </w:r>
          </w:p>
        </w:tc>
        <w:tc>
          <w:tcPr>
            <w:tcW w:w="1134"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32</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плашки для выделения ДНК при проведении ПЦР. Предназначены для работы на автоматической системе Cobas 6800.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одноразовая плашка с индивидуальным штрих-кодом. Размер: 8,0 х 12,0 х 5,0 см. Плашка имеет 48 лунок. Плашка имеет разъемы, позволяющие избежать ошибок при загрузки их в анализатор.</w:t>
            </w:r>
            <w:r w:rsidRPr="003061FD">
              <w:rPr>
                <w:rFonts w:ascii="Times New Roman" w:hAnsi="Times New Roman"/>
                <w:b/>
                <w:bCs/>
                <w:color w:val="000000"/>
                <w:sz w:val="20"/>
                <w:szCs w:val="20"/>
              </w:rPr>
              <w:t xml:space="preserve"> Эксплуатационные характеристики: </w:t>
            </w:r>
            <w:r w:rsidRPr="003061FD">
              <w:rPr>
                <w:rFonts w:ascii="Times New Roman" w:hAnsi="Times New Roman"/>
                <w:color w:val="000000"/>
                <w:sz w:val="20"/>
                <w:szCs w:val="20"/>
              </w:rPr>
              <w:t xml:space="preserve">должны быть адаптированы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32 шт.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+2- +32°С.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t>57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 xml:space="preserve">Наконечники для пипетирования для </w:t>
            </w:r>
            <w:r w:rsidRPr="003061FD">
              <w:rPr>
                <w:rFonts w:ascii="Times New Roman" w:hAnsi="Times New Roman"/>
                <w:sz w:val="20"/>
                <w:szCs w:val="20"/>
              </w:rPr>
              <w:lastRenderedPageBreak/>
              <w:t>системы реал-тайм ПЦР Cobas 6800 (1 уп-16 штативов)</w:t>
            </w:r>
          </w:p>
        </w:tc>
        <w:tc>
          <w:tcPr>
            <w:tcW w:w="1134" w:type="dxa"/>
            <w:tcBorders>
              <w:top w:val="single" w:sz="4" w:space="0" w:color="auto"/>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57</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Наконечники для пипетирования для системы реал-тайм ПЦР Cobas 6800.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В </w:t>
            </w:r>
            <w:r w:rsidRPr="003061FD">
              <w:rPr>
                <w:rFonts w:ascii="Times New Roman" w:hAnsi="Times New Roman"/>
                <w:color w:val="000000"/>
                <w:sz w:val="20"/>
                <w:szCs w:val="20"/>
              </w:rPr>
              <w:lastRenderedPageBreak/>
              <w:t xml:space="preserve">штативе два вида одноразовых наконечников с фильтром в штативе: 48 наконечников длиной - 6,0 см и 48 наконечников длиной 9,0 см. Штатив имеет разъемы, позволяющие избежать ошибок при загрузки их в анализатор.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должны быть адаптированы для работы на автоматической системе Cobas 6800.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1 упак. - 16 штативов. Инструкция по применению – 1 шт.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+2 - +32°С.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lastRenderedPageBreak/>
              <w:t>58</w:t>
            </w:r>
          </w:p>
        </w:tc>
        <w:tc>
          <w:tcPr>
            <w:tcW w:w="2295" w:type="dxa"/>
            <w:tcBorders>
              <w:top w:val="nil"/>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Промывочный реагент -  для системы реал-тайм ПЦР Cobas 6800 , упак</w:t>
            </w:r>
          </w:p>
        </w:tc>
        <w:tc>
          <w:tcPr>
            <w:tcW w:w="1134"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180</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6800. Технические характеристики: промывающий буфер, состав: Sodium citrate dihydrate 0,1% Methiyl-4 hydroxybenzoate, реагент готов к использованию.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- 1 канистра объемом 4,2л, маркированная электронным чипом.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4B0278" w:rsidRPr="003061FD" w:rsidRDefault="004B0278" w:rsidP="004B0278">
            <w:pPr>
              <w:jc w:val="both"/>
              <w:rPr>
                <w:rFonts w:ascii="Times New Roman" w:hAnsi="Times New Roman"/>
                <w:b/>
                <w:bCs/>
                <w:color w:val="000000"/>
                <w:sz w:val="20"/>
                <w:szCs w:val="20"/>
              </w:rPr>
            </w:pPr>
          </w:p>
        </w:tc>
      </w:tr>
      <w:tr w:rsidR="004B0278" w:rsidRPr="003061FD" w:rsidTr="00895CCD">
        <w:tc>
          <w:tcPr>
            <w:tcW w:w="675" w:type="dxa"/>
            <w:tcBorders>
              <w:top w:val="single" w:sz="4" w:space="0" w:color="auto"/>
              <w:left w:val="single" w:sz="4" w:space="0" w:color="auto"/>
              <w:bottom w:val="single" w:sz="4" w:space="0" w:color="auto"/>
              <w:right w:val="single" w:sz="4" w:space="0" w:color="auto"/>
            </w:tcBorders>
          </w:tcPr>
          <w:p w:rsidR="004B0278" w:rsidRPr="003061FD" w:rsidRDefault="00400BC4" w:rsidP="004B0278">
            <w:pPr>
              <w:jc w:val="center"/>
              <w:rPr>
                <w:rFonts w:ascii="Times New Roman" w:hAnsi="Times New Roman"/>
                <w:sz w:val="20"/>
                <w:szCs w:val="20"/>
              </w:rPr>
            </w:pPr>
            <w:r w:rsidRPr="003061FD">
              <w:rPr>
                <w:rFonts w:ascii="Times New Roman" w:hAnsi="Times New Roman"/>
                <w:sz w:val="20"/>
                <w:szCs w:val="20"/>
              </w:rPr>
              <w:t>59</w:t>
            </w:r>
          </w:p>
        </w:tc>
        <w:tc>
          <w:tcPr>
            <w:tcW w:w="2295" w:type="dxa"/>
            <w:tcBorders>
              <w:top w:val="nil"/>
              <w:left w:val="single" w:sz="4" w:space="0" w:color="auto"/>
              <w:bottom w:val="single" w:sz="4" w:space="0" w:color="auto"/>
              <w:right w:val="single" w:sz="4" w:space="0" w:color="auto"/>
            </w:tcBorders>
            <w:shd w:val="clear" w:color="000000" w:fill="FFFFFF"/>
          </w:tcPr>
          <w:p w:rsidR="004B0278" w:rsidRPr="003061FD" w:rsidRDefault="004B0278" w:rsidP="004B0278">
            <w:pPr>
              <w:rPr>
                <w:rFonts w:ascii="Times New Roman" w:hAnsi="Times New Roman"/>
                <w:sz w:val="20"/>
                <w:szCs w:val="20"/>
              </w:rPr>
            </w:pPr>
            <w:r w:rsidRPr="003061FD">
              <w:rPr>
                <w:rFonts w:ascii="Times New Roman" w:hAnsi="Times New Roman"/>
                <w:sz w:val="20"/>
                <w:szCs w:val="20"/>
              </w:rPr>
              <w:t>Лизисный раствор  для системы реал-тайм ПЦР Cobas 6800 (1 упак-4 флак)</w:t>
            </w:r>
          </w:p>
        </w:tc>
        <w:tc>
          <w:tcPr>
            <w:tcW w:w="1134"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4B0278" w:rsidRPr="003061FD" w:rsidRDefault="004B0278" w:rsidP="004B0278">
            <w:pPr>
              <w:jc w:val="center"/>
              <w:rPr>
                <w:rFonts w:ascii="Times New Roman" w:hAnsi="Times New Roman"/>
                <w:sz w:val="20"/>
                <w:szCs w:val="20"/>
              </w:rPr>
            </w:pPr>
            <w:r w:rsidRPr="003061FD">
              <w:rPr>
                <w:rFonts w:ascii="Times New Roman" w:hAnsi="Times New Roman"/>
                <w:sz w:val="20"/>
                <w:szCs w:val="20"/>
              </w:rPr>
              <w:t>60</w:t>
            </w:r>
          </w:p>
        </w:tc>
        <w:tc>
          <w:tcPr>
            <w:tcW w:w="9106" w:type="dxa"/>
            <w:tcBorders>
              <w:top w:val="single" w:sz="4" w:space="0" w:color="auto"/>
              <w:left w:val="single" w:sz="4" w:space="0" w:color="auto"/>
              <w:bottom w:val="single" w:sz="4" w:space="0" w:color="auto"/>
              <w:right w:val="single" w:sz="4" w:space="0" w:color="auto"/>
            </w:tcBorders>
          </w:tcPr>
          <w:p w:rsidR="004B0278" w:rsidRPr="003061FD" w:rsidRDefault="004B0278" w:rsidP="004B0278">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6800. Технические характеристики: лизирующий раствор для проведения ПЦР, готов к использованию.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Требования к комплектации: 1 упаковка - 4 флакона по 875 мл, каждый флакон маркирован электронным чипом.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цепи+2 - +8°С.</w:t>
            </w:r>
          </w:p>
          <w:p w:rsidR="004B0278" w:rsidRPr="003061FD" w:rsidRDefault="004B0278" w:rsidP="004B0278">
            <w:pPr>
              <w:jc w:val="both"/>
              <w:rPr>
                <w:rFonts w:ascii="Times New Roman" w:hAnsi="Times New Roman"/>
                <w:b/>
                <w:bCs/>
                <w:color w:val="000000"/>
                <w:sz w:val="20"/>
                <w:szCs w:val="20"/>
              </w:rPr>
            </w:pPr>
          </w:p>
        </w:tc>
      </w:tr>
      <w:tr w:rsidR="00895CCD" w:rsidRPr="003061FD" w:rsidTr="00895CCD">
        <w:tc>
          <w:tcPr>
            <w:tcW w:w="675" w:type="dxa"/>
            <w:tcBorders>
              <w:top w:val="single" w:sz="4" w:space="0" w:color="auto"/>
              <w:left w:val="single" w:sz="4" w:space="0" w:color="auto"/>
              <w:bottom w:val="single" w:sz="4" w:space="0" w:color="auto"/>
              <w:right w:val="single" w:sz="4" w:space="0" w:color="auto"/>
            </w:tcBorders>
          </w:tcPr>
          <w:p w:rsidR="00895CCD" w:rsidRPr="003061FD" w:rsidRDefault="00400BC4" w:rsidP="00895CCD">
            <w:pPr>
              <w:jc w:val="center"/>
              <w:rPr>
                <w:rFonts w:ascii="Times New Roman" w:hAnsi="Times New Roman"/>
                <w:sz w:val="20"/>
                <w:szCs w:val="20"/>
              </w:rPr>
            </w:pPr>
            <w:r w:rsidRPr="003061FD">
              <w:rPr>
                <w:rFonts w:ascii="Times New Roman" w:hAnsi="Times New Roman"/>
                <w:sz w:val="20"/>
                <w:szCs w:val="20"/>
              </w:rPr>
              <w:t>60</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95CCD" w:rsidRPr="003061FD" w:rsidRDefault="00895CCD" w:rsidP="00895CCD">
            <w:pPr>
              <w:rPr>
                <w:rFonts w:ascii="Times New Roman" w:hAnsi="Times New Roman"/>
                <w:sz w:val="20"/>
                <w:szCs w:val="20"/>
              </w:rPr>
            </w:pPr>
            <w:r w:rsidRPr="003061FD">
              <w:rPr>
                <w:rFonts w:ascii="Times New Roman" w:hAnsi="Times New Roman"/>
                <w:sz w:val="20"/>
                <w:szCs w:val="20"/>
              </w:rPr>
              <w:t>Разбавитель для образцов для системы реал-тайм ПЦР Cobas 6800 (1 уп-4 фл)</w:t>
            </w:r>
          </w:p>
        </w:tc>
        <w:tc>
          <w:tcPr>
            <w:tcW w:w="1134" w:type="dxa"/>
            <w:tcBorders>
              <w:top w:val="single" w:sz="4" w:space="0" w:color="auto"/>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sz w:val="20"/>
                <w:szCs w:val="20"/>
              </w:rPr>
            </w:pPr>
            <w:r w:rsidRPr="003061FD">
              <w:rPr>
                <w:rFonts w:ascii="Times New Roman" w:hAnsi="Times New Roman"/>
                <w:sz w:val="20"/>
                <w:szCs w:val="20"/>
              </w:rPr>
              <w:t>48</w:t>
            </w:r>
          </w:p>
        </w:tc>
        <w:tc>
          <w:tcPr>
            <w:tcW w:w="9106" w:type="dxa"/>
            <w:tcBorders>
              <w:top w:val="single" w:sz="4" w:space="0" w:color="auto"/>
              <w:left w:val="single" w:sz="4" w:space="0" w:color="auto"/>
              <w:bottom w:val="single" w:sz="4" w:space="0" w:color="auto"/>
              <w:right w:val="single" w:sz="4" w:space="0" w:color="auto"/>
            </w:tcBorders>
          </w:tcPr>
          <w:p w:rsidR="00895CCD" w:rsidRPr="003061FD" w:rsidRDefault="00895CCD" w:rsidP="00895CC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6800.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разбавитель для образцов для проведения ПЦР, готов к использованию.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предназначен для работы на автоматической системе Cobas 6800. Требования к комплектации: 1 упаковка - 4 флакона по 875 мл, каждый флакон маркирован электронным чипом.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реагента с соблюдением Холодовой цепи +2 - +8°С.</w:t>
            </w:r>
          </w:p>
          <w:p w:rsidR="00895CCD" w:rsidRPr="003061FD" w:rsidRDefault="00895CCD" w:rsidP="00895CCD">
            <w:pPr>
              <w:jc w:val="both"/>
              <w:rPr>
                <w:rFonts w:ascii="Times New Roman" w:hAnsi="Times New Roman"/>
                <w:b/>
                <w:bCs/>
                <w:color w:val="000000"/>
                <w:sz w:val="20"/>
                <w:szCs w:val="20"/>
              </w:rPr>
            </w:pPr>
          </w:p>
        </w:tc>
      </w:tr>
      <w:tr w:rsidR="00895CCD" w:rsidRPr="003061FD" w:rsidTr="00895CCD">
        <w:tc>
          <w:tcPr>
            <w:tcW w:w="675" w:type="dxa"/>
            <w:tcBorders>
              <w:top w:val="single" w:sz="4" w:space="0" w:color="auto"/>
              <w:left w:val="single" w:sz="4" w:space="0" w:color="auto"/>
              <w:bottom w:val="single" w:sz="4" w:space="0" w:color="auto"/>
              <w:right w:val="single" w:sz="4" w:space="0" w:color="auto"/>
            </w:tcBorders>
          </w:tcPr>
          <w:p w:rsidR="00895CCD" w:rsidRPr="003061FD" w:rsidRDefault="00400BC4" w:rsidP="00895CCD">
            <w:pPr>
              <w:jc w:val="center"/>
              <w:rPr>
                <w:rFonts w:ascii="Times New Roman" w:hAnsi="Times New Roman"/>
                <w:sz w:val="20"/>
                <w:szCs w:val="20"/>
              </w:rPr>
            </w:pPr>
            <w:r w:rsidRPr="003061FD">
              <w:rPr>
                <w:rFonts w:ascii="Times New Roman" w:hAnsi="Times New Roman"/>
                <w:sz w:val="20"/>
                <w:szCs w:val="20"/>
              </w:rPr>
              <w:t>61</w:t>
            </w:r>
          </w:p>
        </w:tc>
        <w:tc>
          <w:tcPr>
            <w:tcW w:w="2295" w:type="dxa"/>
            <w:tcBorders>
              <w:top w:val="nil"/>
              <w:left w:val="single" w:sz="4" w:space="0" w:color="auto"/>
              <w:bottom w:val="single" w:sz="4" w:space="0" w:color="auto"/>
              <w:right w:val="single" w:sz="4" w:space="0" w:color="auto"/>
            </w:tcBorders>
            <w:shd w:val="clear" w:color="000000" w:fill="FFFFFF"/>
          </w:tcPr>
          <w:p w:rsidR="00895CCD" w:rsidRPr="003061FD" w:rsidRDefault="00895CCD" w:rsidP="00895CCD">
            <w:pPr>
              <w:rPr>
                <w:rFonts w:ascii="Times New Roman" w:hAnsi="Times New Roman"/>
                <w:sz w:val="20"/>
                <w:szCs w:val="20"/>
              </w:rPr>
            </w:pPr>
            <w:r w:rsidRPr="003061FD">
              <w:rPr>
                <w:rFonts w:ascii="Times New Roman" w:hAnsi="Times New Roman"/>
                <w:sz w:val="20"/>
                <w:szCs w:val="20"/>
              </w:rPr>
              <w:t>Одноразовые наконечники для для системы реал-тайм ПЦР Cobas S 201 (1 кор- 3840 шт)</w:t>
            </w:r>
          </w:p>
        </w:tc>
        <w:tc>
          <w:tcPr>
            <w:tcW w:w="1134" w:type="dxa"/>
            <w:tcBorders>
              <w:top w:val="nil"/>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color w:val="000000"/>
                <w:sz w:val="20"/>
                <w:szCs w:val="20"/>
              </w:rPr>
            </w:pPr>
            <w:r w:rsidRPr="003061FD">
              <w:rPr>
                <w:rFonts w:ascii="Times New Roman" w:hAnsi="Times New Roman"/>
                <w:color w:val="000000"/>
                <w:sz w:val="20"/>
                <w:szCs w:val="20"/>
              </w:rPr>
              <w:t>кор</w:t>
            </w:r>
          </w:p>
        </w:tc>
        <w:tc>
          <w:tcPr>
            <w:tcW w:w="1782" w:type="dxa"/>
            <w:tcBorders>
              <w:top w:val="nil"/>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sz w:val="20"/>
                <w:szCs w:val="20"/>
              </w:rPr>
            </w:pPr>
            <w:r w:rsidRPr="003061FD">
              <w:rPr>
                <w:rFonts w:ascii="Times New Roman" w:hAnsi="Times New Roman"/>
                <w:sz w:val="20"/>
                <w:szCs w:val="20"/>
              </w:rPr>
              <w:t>16</w:t>
            </w:r>
          </w:p>
        </w:tc>
        <w:tc>
          <w:tcPr>
            <w:tcW w:w="9106" w:type="dxa"/>
            <w:tcBorders>
              <w:top w:val="single" w:sz="4" w:space="0" w:color="auto"/>
              <w:left w:val="single" w:sz="4" w:space="0" w:color="auto"/>
              <w:bottom w:val="single" w:sz="4" w:space="0" w:color="auto"/>
              <w:right w:val="single" w:sz="4" w:space="0" w:color="auto"/>
            </w:tcBorders>
          </w:tcPr>
          <w:p w:rsidR="00895CCD" w:rsidRPr="003061FD" w:rsidRDefault="00895CCD" w:rsidP="00895CCD">
            <w:pPr>
              <w:jc w:val="both"/>
              <w:rPr>
                <w:rFonts w:ascii="Times New Roman" w:hAnsi="Times New Roman"/>
                <w:b/>
                <w:bCs/>
                <w:color w:val="000000"/>
                <w:sz w:val="20"/>
                <w:szCs w:val="20"/>
              </w:rPr>
            </w:pPr>
            <w:r w:rsidRPr="003061FD">
              <w:rPr>
                <w:rFonts w:ascii="Times New Roman" w:hAnsi="Times New Roman"/>
                <w:b/>
                <w:bCs/>
                <w:color w:val="000000"/>
                <w:sz w:val="20"/>
                <w:szCs w:val="20"/>
              </w:rPr>
              <w:t xml:space="preserve">Область назначения: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предназначены для работы на пулере Hamilton.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Наконечники одноразовые с фильтром. Предназначены для дозирования жидкостей.  Наконечники находятся в штативе по 96 шт. каждый штатив маркирован индивидуальным штрих-кодом. Эксплуатационные характеристики: должны быть адаптированы для работы на пулере Hamilton Star, Hamilton p-680. Требования к комплектации: 1 упаковка - 40 штативов по 96 наконечников (3840 шт.).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895CCD" w:rsidRPr="003061FD" w:rsidRDefault="00895CCD" w:rsidP="00895CCD">
            <w:pPr>
              <w:jc w:val="both"/>
              <w:rPr>
                <w:rFonts w:ascii="Times New Roman" w:hAnsi="Times New Roman"/>
                <w:b/>
                <w:bCs/>
                <w:color w:val="000000"/>
                <w:sz w:val="20"/>
                <w:szCs w:val="20"/>
              </w:rPr>
            </w:pPr>
          </w:p>
        </w:tc>
      </w:tr>
      <w:tr w:rsidR="00895CCD" w:rsidRPr="003061FD" w:rsidTr="00895CCD">
        <w:tc>
          <w:tcPr>
            <w:tcW w:w="675" w:type="dxa"/>
            <w:tcBorders>
              <w:top w:val="single" w:sz="4" w:space="0" w:color="auto"/>
              <w:left w:val="single" w:sz="4" w:space="0" w:color="auto"/>
              <w:bottom w:val="single" w:sz="4" w:space="0" w:color="auto"/>
              <w:right w:val="single" w:sz="4" w:space="0" w:color="auto"/>
            </w:tcBorders>
          </w:tcPr>
          <w:p w:rsidR="00895CCD" w:rsidRPr="003061FD" w:rsidRDefault="00400BC4" w:rsidP="00895CCD">
            <w:pPr>
              <w:jc w:val="center"/>
              <w:rPr>
                <w:rFonts w:ascii="Times New Roman" w:hAnsi="Times New Roman"/>
                <w:sz w:val="20"/>
                <w:szCs w:val="20"/>
              </w:rPr>
            </w:pPr>
            <w:r w:rsidRPr="003061FD">
              <w:rPr>
                <w:rFonts w:ascii="Times New Roman" w:hAnsi="Times New Roman"/>
                <w:sz w:val="20"/>
                <w:szCs w:val="20"/>
              </w:rPr>
              <w:t>62</w:t>
            </w:r>
          </w:p>
        </w:tc>
        <w:tc>
          <w:tcPr>
            <w:tcW w:w="2295" w:type="dxa"/>
            <w:tcBorders>
              <w:top w:val="nil"/>
              <w:left w:val="single" w:sz="4" w:space="0" w:color="auto"/>
              <w:bottom w:val="single" w:sz="4" w:space="0" w:color="auto"/>
              <w:right w:val="single" w:sz="4" w:space="0" w:color="auto"/>
            </w:tcBorders>
            <w:shd w:val="clear" w:color="000000" w:fill="FFFFFF"/>
          </w:tcPr>
          <w:p w:rsidR="00895CCD" w:rsidRPr="003061FD" w:rsidRDefault="00895CCD" w:rsidP="00895CCD">
            <w:pPr>
              <w:rPr>
                <w:rFonts w:ascii="Times New Roman" w:hAnsi="Times New Roman"/>
                <w:sz w:val="20"/>
                <w:szCs w:val="20"/>
              </w:rPr>
            </w:pPr>
            <w:r w:rsidRPr="003061FD">
              <w:rPr>
                <w:rFonts w:ascii="Times New Roman" w:hAnsi="Times New Roman"/>
                <w:sz w:val="20"/>
                <w:szCs w:val="20"/>
              </w:rPr>
              <w:t>Набор одноразовых специальных пробирок  12*24 для системы реал-тайм ПЦР Cobas S 201 (1 упак-288 шт)</w:t>
            </w:r>
          </w:p>
        </w:tc>
        <w:tc>
          <w:tcPr>
            <w:tcW w:w="1134" w:type="dxa"/>
            <w:tcBorders>
              <w:top w:val="nil"/>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color w:val="000000"/>
                <w:sz w:val="20"/>
                <w:szCs w:val="20"/>
              </w:rPr>
            </w:pPr>
            <w:r w:rsidRPr="003061FD">
              <w:rPr>
                <w:rFonts w:ascii="Times New Roman" w:hAnsi="Times New Roman"/>
                <w:color w:val="000000"/>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895CCD" w:rsidRPr="003061FD" w:rsidRDefault="00895CCD" w:rsidP="00895CCD">
            <w:pPr>
              <w:jc w:val="center"/>
              <w:rPr>
                <w:rFonts w:ascii="Times New Roman" w:hAnsi="Times New Roman"/>
                <w:sz w:val="20"/>
                <w:szCs w:val="20"/>
              </w:rPr>
            </w:pPr>
            <w:r w:rsidRPr="003061FD">
              <w:rPr>
                <w:rFonts w:ascii="Times New Roman" w:hAnsi="Times New Roman"/>
                <w:sz w:val="20"/>
                <w:szCs w:val="20"/>
              </w:rPr>
              <w:t>8</w:t>
            </w:r>
          </w:p>
        </w:tc>
        <w:tc>
          <w:tcPr>
            <w:tcW w:w="9106" w:type="dxa"/>
            <w:tcBorders>
              <w:top w:val="single" w:sz="4" w:space="0" w:color="auto"/>
              <w:left w:val="single" w:sz="4" w:space="0" w:color="auto"/>
              <w:bottom w:val="single" w:sz="4" w:space="0" w:color="auto"/>
              <w:right w:val="single" w:sz="4" w:space="0" w:color="auto"/>
            </w:tcBorders>
          </w:tcPr>
          <w:p w:rsidR="00895CCD" w:rsidRPr="003061FD" w:rsidRDefault="00895CCD" w:rsidP="00895CCD">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S-201.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контейнеры используются для выделения ДНК из образца, используются однократно. Один контейнер -используется на один образец (пул). </w:t>
            </w:r>
            <w:r w:rsidRPr="003061FD">
              <w:rPr>
                <w:rFonts w:ascii="Times New Roman" w:hAnsi="Times New Roman"/>
                <w:b/>
                <w:bCs/>
                <w:color w:val="000000"/>
                <w:sz w:val="20"/>
                <w:szCs w:val="20"/>
              </w:rPr>
              <w:t xml:space="preserve">Эксплуатационные характеристики: </w:t>
            </w:r>
            <w:r w:rsidRPr="003061FD">
              <w:rPr>
                <w:rFonts w:ascii="Times New Roman" w:hAnsi="Times New Roman"/>
                <w:color w:val="000000"/>
                <w:sz w:val="20"/>
                <w:szCs w:val="20"/>
              </w:rPr>
              <w:t xml:space="preserve">должны быть адаптированы для работы на автоматической системе Cobas s201.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w:t>
            </w:r>
            <w:r w:rsidRPr="003061FD">
              <w:rPr>
                <w:rFonts w:ascii="Times New Roman" w:hAnsi="Times New Roman"/>
                <w:color w:val="000000"/>
                <w:sz w:val="20"/>
                <w:szCs w:val="20"/>
              </w:rPr>
              <w:lastRenderedPageBreak/>
              <w:t xml:space="preserve">упаковка - 12 штативов по 24 SPU-контейнера (288 шт.).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color w:val="000000"/>
                <w:sz w:val="20"/>
                <w:szCs w:val="20"/>
              </w:rPr>
              <w:t xml:space="preserve"> Температура хранения, транспортирования +15 - +30°С.</w:t>
            </w:r>
          </w:p>
          <w:p w:rsidR="00895CCD" w:rsidRPr="003061FD" w:rsidRDefault="00895CCD" w:rsidP="00895CCD">
            <w:pPr>
              <w:jc w:val="both"/>
              <w:rPr>
                <w:rFonts w:ascii="Times New Roman" w:hAnsi="Times New Roman"/>
                <w:b/>
                <w:bCs/>
                <w:color w:val="000000"/>
                <w:sz w:val="20"/>
                <w:szCs w:val="20"/>
              </w:rPr>
            </w:pPr>
          </w:p>
        </w:tc>
      </w:tr>
      <w:tr w:rsidR="00BD555A" w:rsidRPr="003061FD" w:rsidTr="000250D3">
        <w:tc>
          <w:tcPr>
            <w:tcW w:w="675" w:type="dxa"/>
            <w:tcBorders>
              <w:top w:val="single" w:sz="4" w:space="0" w:color="auto"/>
              <w:left w:val="single" w:sz="4" w:space="0" w:color="auto"/>
              <w:bottom w:val="single" w:sz="4" w:space="0" w:color="auto"/>
              <w:right w:val="single" w:sz="4" w:space="0" w:color="auto"/>
            </w:tcBorders>
          </w:tcPr>
          <w:p w:rsidR="00BD555A" w:rsidRPr="003061FD" w:rsidRDefault="00400BC4" w:rsidP="00BD555A">
            <w:pPr>
              <w:jc w:val="center"/>
              <w:rPr>
                <w:rFonts w:ascii="Times New Roman" w:hAnsi="Times New Roman"/>
                <w:sz w:val="20"/>
                <w:szCs w:val="20"/>
              </w:rPr>
            </w:pPr>
            <w:r w:rsidRPr="003061FD">
              <w:rPr>
                <w:rFonts w:ascii="Times New Roman" w:hAnsi="Times New Roman"/>
                <w:sz w:val="20"/>
                <w:szCs w:val="20"/>
              </w:rPr>
              <w:lastRenderedPageBreak/>
              <w:t>63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BD555A" w:rsidRPr="003061FD" w:rsidRDefault="00BD555A" w:rsidP="00BD555A">
            <w:pPr>
              <w:rPr>
                <w:rFonts w:ascii="Times New Roman" w:hAnsi="Times New Roman"/>
                <w:sz w:val="20"/>
                <w:szCs w:val="20"/>
              </w:rPr>
            </w:pPr>
            <w:r w:rsidRPr="003061FD">
              <w:rPr>
                <w:rFonts w:ascii="Times New Roman" w:hAnsi="Times New Roman"/>
                <w:sz w:val="20"/>
                <w:szCs w:val="20"/>
              </w:rPr>
              <w:t>Мультиплексный тест версия 2.0 для системы реал-тайм ПЦР Cobas S 201, 1 наб-96 тест</w:t>
            </w:r>
          </w:p>
        </w:tc>
        <w:tc>
          <w:tcPr>
            <w:tcW w:w="1134" w:type="dxa"/>
            <w:tcBorders>
              <w:top w:val="single" w:sz="4" w:space="0" w:color="auto"/>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sz w:val="20"/>
                <w:szCs w:val="20"/>
              </w:rPr>
            </w:pPr>
            <w:r w:rsidRPr="003061FD">
              <w:rPr>
                <w:rFonts w:ascii="Times New Roman" w:hAnsi="Times New Roman"/>
                <w:sz w:val="20"/>
                <w:szCs w:val="20"/>
              </w:rPr>
              <w:t>24</w:t>
            </w:r>
          </w:p>
        </w:tc>
        <w:tc>
          <w:tcPr>
            <w:tcW w:w="9106" w:type="dxa"/>
            <w:tcBorders>
              <w:top w:val="single" w:sz="4" w:space="0" w:color="auto"/>
              <w:left w:val="single" w:sz="4" w:space="0" w:color="auto"/>
              <w:bottom w:val="single" w:sz="4" w:space="0" w:color="auto"/>
              <w:right w:val="single" w:sz="4" w:space="0" w:color="auto"/>
            </w:tcBorders>
          </w:tcPr>
          <w:p w:rsidR="00BD555A" w:rsidRPr="003061FD" w:rsidRDefault="00BD555A" w:rsidP="00BD555A">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для прямого обнаружения РНК группы М вируса иммунодефицита человека 1 типа (ВИЧ-1) и группы О ВИЧ-1, РНК вируса иммунодефицита человека 2 типа (ВИЧ-2), РНК вируса гепатита С (ВГС) и ДНК вируса гепатита В (ВГВ) в плазме крови человека. </w:t>
            </w:r>
            <w:r w:rsidRPr="003061FD">
              <w:rPr>
                <w:rFonts w:ascii="Times New Roman" w:hAnsi="Times New Roman"/>
                <w:b/>
                <w:bCs/>
                <w:color w:val="000000"/>
                <w:sz w:val="20"/>
                <w:szCs w:val="20"/>
              </w:rPr>
              <w:t xml:space="preserve">Технические характеристики: </w:t>
            </w:r>
            <w:r w:rsidRPr="003061FD">
              <w:rPr>
                <w:rFonts w:ascii="Times New Roman" w:hAnsi="Times New Roman"/>
                <w:color w:val="000000"/>
                <w:sz w:val="20"/>
                <w:szCs w:val="20"/>
              </w:rPr>
              <w:t xml:space="preserve">Реагенты:1. Кассета с магнитными стеклянными частицами Состав: 93% Изопропанол, магнитные частицы. 2. Кассета с лизирующим реагентом. Состав: Дигидрат цитрата натрия, 42.5% гуанидин тиоцианат, &lt;14% полидоканол, 0.9% дитиотрейтол. 3. Мультиреагентная кассета. Буфер для элюции 4. Кассета тест-специфичных реагентов. Реагент 1- мастермикс, реагент 2- мастермикс; внутренний контроль. Чувствительность ПЦР теста: РНК ВИЧ-1 гр. М - 46,2 МЕ/мл, РНК ВИЧ-1 гр О - 18,3 копий/мл, РНК ВИЧ2 - 56,2 копий/мл, ДНК ВГВ -2,3 МЕ/мл, РНК ВГС - 6,8 МЕ/мл.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s201.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Реагенты находятся в кассете, маркированной штрих-кодом. Набор рассчитан на выполнение 96 тестов. Инструкция по применению – 1 шт. (на казахском и русском языках). Требования к условиям хранения: Температура хранения, транспортирования реагента с соблюдением Холодовой цепи +2 - +8°С.</w:t>
            </w:r>
          </w:p>
          <w:p w:rsidR="00BD555A" w:rsidRPr="003061FD" w:rsidRDefault="00BD555A" w:rsidP="00BD555A">
            <w:pPr>
              <w:jc w:val="both"/>
              <w:rPr>
                <w:rFonts w:ascii="Times New Roman" w:hAnsi="Times New Roman"/>
                <w:b/>
                <w:bCs/>
                <w:color w:val="000000"/>
                <w:sz w:val="20"/>
                <w:szCs w:val="20"/>
              </w:rPr>
            </w:pPr>
          </w:p>
        </w:tc>
      </w:tr>
      <w:tr w:rsidR="00BD555A" w:rsidRPr="003061FD" w:rsidTr="000250D3">
        <w:tc>
          <w:tcPr>
            <w:tcW w:w="675" w:type="dxa"/>
            <w:tcBorders>
              <w:top w:val="single" w:sz="4" w:space="0" w:color="auto"/>
              <w:left w:val="single" w:sz="4" w:space="0" w:color="auto"/>
              <w:bottom w:val="single" w:sz="4" w:space="0" w:color="auto"/>
              <w:right w:val="single" w:sz="4" w:space="0" w:color="auto"/>
            </w:tcBorders>
          </w:tcPr>
          <w:p w:rsidR="00BD555A" w:rsidRPr="003061FD" w:rsidRDefault="00400BC4" w:rsidP="00BD555A">
            <w:pPr>
              <w:jc w:val="center"/>
              <w:rPr>
                <w:rFonts w:ascii="Times New Roman" w:hAnsi="Times New Roman"/>
                <w:sz w:val="20"/>
                <w:szCs w:val="20"/>
              </w:rPr>
            </w:pPr>
            <w:r w:rsidRPr="003061FD">
              <w:rPr>
                <w:rFonts w:ascii="Times New Roman" w:hAnsi="Times New Roman"/>
                <w:sz w:val="20"/>
                <w:szCs w:val="20"/>
              </w:rPr>
              <w:t>64</w:t>
            </w:r>
          </w:p>
        </w:tc>
        <w:tc>
          <w:tcPr>
            <w:tcW w:w="2295" w:type="dxa"/>
            <w:tcBorders>
              <w:top w:val="nil"/>
              <w:left w:val="single" w:sz="4" w:space="0" w:color="auto"/>
              <w:bottom w:val="single" w:sz="4" w:space="0" w:color="auto"/>
              <w:right w:val="single" w:sz="4" w:space="0" w:color="auto"/>
            </w:tcBorders>
            <w:shd w:val="clear" w:color="000000" w:fill="FFFFFF"/>
          </w:tcPr>
          <w:p w:rsidR="00BD555A" w:rsidRPr="003061FD" w:rsidRDefault="00BD555A" w:rsidP="00BD555A">
            <w:pPr>
              <w:rPr>
                <w:rFonts w:ascii="Times New Roman" w:hAnsi="Times New Roman"/>
                <w:sz w:val="20"/>
                <w:szCs w:val="20"/>
              </w:rPr>
            </w:pPr>
            <w:r w:rsidRPr="003061FD">
              <w:rPr>
                <w:rFonts w:ascii="Times New Roman" w:hAnsi="Times New Roman"/>
                <w:sz w:val="20"/>
                <w:szCs w:val="20"/>
              </w:rPr>
              <w:t>Набор контролей мультиплексных версия 2.0 для системы реал-тайм ПЦР Cobas S 201</w:t>
            </w:r>
          </w:p>
        </w:tc>
        <w:tc>
          <w:tcPr>
            <w:tcW w:w="1134" w:type="dxa"/>
            <w:tcBorders>
              <w:top w:val="nil"/>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nil"/>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sz w:val="20"/>
                <w:szCs w:val="20"/>
              </w:rPr>
            </w:pPr>
            <w:r w:rsidRPr="003061FD">
              <w:rPr>
                <w:rFonts w:ascii="Times New Roman" w:hAnsi="Times New Roman"/>
                <w:sz w:val="20"/>
                <w:szCs w:val="20"/>
              </w:rPr>
              <w:t>25</w:t>
            </w:r>
          </w:p>
        </w:tc>
        <w:tc>
          <w:tcPr>
            <w:tcW w:w="9106" w:type="dxa"/>
            <w:tcBorders>
              <w:top w:val="single" w:sz="4" w:space="0" w:color="auto"/>
              <w:left w:val="single" w:sz="4" w:space="0" w:color="auto"/>
              <w:bottom w:val="single" w:sz="4" w:space="0" w:color="auto"/>
              <w:right w:val="single" w:sz="4" w:space="0" w:color="auto"/>
            </w:tcBorders>
          </w:tcPr>
          <w:p w:rsidR="000250D3" w:rsidRPr="003061FD" w:rsidRDefault="000250D3" w:rsidP="000250D3">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Функциональные характеристики</w:t>
            </w:r>
            <w:r w:rsidRPr="003061FD">
              <w:rPr>
                <w:rFonts w:ascii="Times New Roman" w:hAnsi="Times New Roman"/>
                <w:color w:val="000000"/>
                <w:sz w:val="20"/>
                <w:szCs w:val="20"/>
              </w:rPr>
              <w:t xml:space="preserve">: предназначен для оценки воспроизводимости теста и выявления системных аналитических отклонений при качественном мультиплексном одновременном определении РНК ВИЧ-1 группы M, РНК ВИЧ-1 группы O, РНК ВИЧ-2, РНК ВГС и ДНК ВГВ, предназначен для работы на автоматической системе Cobas S-201. </w:t>
            </w:r>
            <w:r w:rsidRPr="003061FD">
              <w:rPr>
                <w:rFonts w:ascii="Times New Roman" w:hAnsi="Times New Roman"/>
                <w:b/>
                <w:bCs/>
                <w:color w:val="000000"/>
                <w:sz w:val="20"/>
                <w:szCs w:val="20"/>
              </w:rPr>
              <w:t>Технические характеристики:</w:t>
            </w:r>
            <w:r w:rsidRPr="003061FD">
              <w:rPr>
                <w:rFonts w:ascii="Times New Roman" w:hAnsi="Times New Roman"/>
                <w:color w:val="000000"/>
                <w:sz w:val="20"/>
                <w:szCs w:val="20"/>
              </w:rPr>
              <w:t xml:space="preserve"> Контрольные растворы:1. Мульти-позитивный контроль. 2. HIV-1 гр.O позитивный контроль.  3. HIV-2 позитивный контроль. 4. Негативный контроль. Контрольные образцы готовы к использованию. Контрольные образцы находятся в индивидуальных пробирках, маркированных штрих-кодом. </w:t>
            </w:r>
            <w:r w:rsidRPr="003061FD">
              <w:rPr>
                <w:rFonts w:ascii="Times New Roman" w:hAnsi="Times New Roman"/>
                <w:b/>
                <w:bCs/>
                <w:color w:val="000000"/>
                <w:sz w:val="20"/>
                <w:szCs w:val="20"/>
              </w:rPr>
              <w:t>Эксплуатационные характеристики:</w:t>
            </w:r>
            <w:r w:rsidRPr="003061FD">
              <w:rPr>
                <w:rFonts w:ascii="Times New Roman" w:hAnsi="Times New Roman"/>
                <w:color w:val="000000"/>
                <w:sz w:val="20"/>
                <w:szCs w:val="20"/>
              </w:rPr>
              <w:t xml:space="preserve"> предназначен для работы на автоматической системе Cobas s201.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набор - содержит 6 комплектов контрольных образцов. Инструкция по применению – 1 шт. (на казахском и русском языках). </w:t>
            </w:r>
            <w:r w:rsidRPr="003061FD">
              <w:rPr>
                <w:rFonts w:ascii="Times New Roman" w:hAnsi="Times New Roman"/>
                <w:b/>
                <w:bCs/>
                <w:color w:val="000000"/>
                <w:sz w:val="20"/>
                <w:szCs w:val="20"/>
              </w:rPr>
              <w:t xml:space="preserve">Требования к условиям хранения: </w:t>
            </w:r>
            <w:r w:rsidRPr="003061FD">
              <w:rPr>
                <w:rFonts w:ascii="Times New Roman" w:hAnsi="Times New Roman"/>
                <w:color w:val="000000"/>
                <w:sz w:val="20"/>
                <w:szCs w:val="20"/>
              </w:rPr>
              <w:t>Температура хранения, транспортирования контрольных образцов с соблюдением Холодовой цепи  +2 - +8°С.</w:t>
            </w:r>
          </w:p>
          <w:p w:rsidR="00BD555A" w:rsidRPr="003061FD" w:rsidRDefault="00BD555A" w:rsidP="00BD555A">
            <w:pPr>
              <w:jc w:val="both"/>
              <w:rPr>
                <w:rFonts w:ascii="Times New Roman" w:hAnsi="Times New Roman"/>
                <w:b/>
                <w:bCs/>
                <w:color w:val="000000"/>
                <w:sz w:val="20"/>
                <w:szCs w:val="20"/>
              </w:rPr>
            </w:pPr>
          </w:p>
        </w:tc>
      </w:tr>
      <w:tr w:rsidR="00BD555A" w:rsidRPr="003061FD" w:rsidTr="000250D3">
        <w:tc>
          <w:tcPr>
            <w:tcW w:w="675" w:type="dxa"/>
            <w:tcBorders>
              <w:top w:val="single" w:sz="4" w:space="0" w:color="auto"/>
              <w:left w:val="single" w:sz="4" w:space="0" w:color="auto"/>
              <w:bottom w:val="single" w:sz="4" w:space="0" w:color="auto"/>
              <w:right w:val="single" w:sz="4" w:space="0" w:color="auto"/>
            </w:tcBorders>
          </w:tcPr>
          <w:p w:rsidR="00BD555A" w:rsidRPr="003061FD" w:rsidRDefault="00400BC4" w:rsidP="00BD555A">
            <w:pPr>
              <w:jc w:val="center"/>
              <w:rPr>
                <w:rFonts w:ascii="Times New Roman" w:hAnsi="Times New Roman"/>
                <w:sz w:val="20"/>
                <w:szCs w:val="20"/>
              </w:rPr>
            </w:pPr>
            <w:r w:rsidRPr="003061FD">
              <w:rPr>
                <w:rFonts w:ascii="Times New Roman" w:hAnsi="Times New Roman"/>
                <w:sz w:val="20"/>
                <w:szCs w:val="20"/>
              </w:rPr>
              <w:t>65</w:t>
            </w:r>
          </w:p>
        </w:tc>
        <w:tc>
          <w:tcPr>
            <w:tcW w:w="2295" w:type="dxa"/>
            <w:tcBorders>
              <w:top w:val="nil"/>
              <w:left w:val="single" w:sz="4" w:space="0" w:color="auto"/>
              <w:bottom w:val="single" w:sz="4" w:space="0" w:color="auto"/>
              <w:right w:val="single" w:sz="4" w:space="0" w:color="auto"/>
            </w:tcBorders>
            <w:shd w:val="clear" w:color="000000" w:fill="FFFFFF"/>
          </w:tcPr>
          <w:p w:rsidR="00BD555A" w:rsidRPr="003061FD" w:rsidRDefault="00BD555A" w:rsidP="00BD555A">
            <w:pPr>
              <w:rPr>
                <w:rFonts w:ascii="Times New Roman" w:hAnsi="Times New Roman"/>
                <w:sz w:val="20"/>
                <w:szCs w:val="20"/>
              </w:rPr>
            </w:pPr>
            <w:r w:rsidRPr="003061FD">
              <w:rPr>
                <w:rFonts w:ascii="Times New Roman" w:hAnsi="Times New Roman"/>
                <w:sz w:val="20"/>
                <w:szCs w:val="20"/>
              </w:rPr>
              <w:t>Набор идентификационных карт для определения группы крови по системе АВО (прямым и обратным методом) и резус-принадлежности на иммуногематологическом анализаторе  " IH-1000"</w:t>
            </w:r>
          </w:p>
        </w:tc>
        <w:tc>
          <w:tcPr>
            <w:tcW w:w="1134" w:type="dxa"/>
            <w:tcBorders>
              <w:top w:val="nil"/>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BD555A" w:rsidRPr="003061FD" w:rsidRDefault="00BD555A" w:rsidP="00BD555A">
            <w:pPr>
              <w:jc w:val="center"/>
              <w:rPr>
                <w:rFonts w:ascii="Times New Roman" w:hAnsi="Times New Roman"/>
                <w:sz w:val="20"/>
                <w:szCs w:val="20"/>
              </w:rPr>
            </w:pPr>
            <w:r w:rsidRPr="003061FD">
              <w:rPr>
                <w:rFonts w:ascii="Times New Roman" w:hAnsi="Times New Roman"/>
                <w:sz w:val="20"/>
                <w:szCs w:val="20"/>
              </w:rPr>
              <w:t>38</w:t>
            </w:r>
          </w:p>
        </w:tc>
        <w:tc>
          <w:tcPr>
            <w:tcW w:w="9106" w:type="dxa"/>
            <w:tcBorders>
              <w:top w:val="single" w:sz="4" w:space="0" w:color="auto"/>
              <w:left w:val="single" w:sz="4" w:space="0" w:color="auto"/>
              <w:bottom w:val="single" w:sz="4" w:space="0" w:color="auto"/>
              <w:right w:val="single" w:sz="4" w:space="0" w:color="auto"/>
            </w:tcBorders>
          </w:tcPr>
          <w:p w:rsidR="00AA04B5" w:rsidRPr="003061FD" w:rsidRDefault="00AA04B5" w:rsidP="00AA04B5">
            <w:pPr>
              <w:jc w:val="both"/>
              <w:rPr>
                <w:rFonts w:ascii="Times New Roman" w:hAnsi="Times New Roman"/>
                <w:b/>
                <w:bCs/>
                <w:color w:val="000000"/>
                <w:sz w:val="20"/>
                <w:szCs w:val="20"/>
              </w:rPr>
            </w:pPr>
            <w:r w:rsidRPr="003061FD">
              <w:rPr>
                <w:rFonts w:ascii="Times New Roman" w:hAnsi="Times New Roman"/>
                <w:b/>
                <w:bCs/>
                <w:color w:val="000000"/>
                <w:sz w:val="20"/>
                <w:szCs w:val="20"/>
              </w:rPr>
              <w:t xml:space="preserve">Область назначения: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xml:space="preserve"> применяется  для определения группы крови по системе АВО и резус принадлежности на 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 ID-Карта с 6 микропробирками содержит моноклональные  анти-A , анти-B  и анти-D в гелевом матриксе, микропробирку ctl, которая  является отрицательным контролем, две микропробирки с ˝нейтральным˝ гелем для определения группы крови обратным методом с A1 и B стандартными эритроцитами.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1 набор - 288 карт. Инструкция по применению на казахском и русском языках.     </w:t>
            </w:r>
            <w:r w:rsidRPr="003061FD">
              <w:rPr>
                <w:rFonts w:ascii="Times New Roman" w:hAnsi="Times New Roman"/>
                <w:b/>
                <w:bCs/>
                <w:color w:val="000000"/>
                <w:sz w:val="20"/>
                <w:szCs w:val="20"/>
              </w:rPr>
              <w:t xml:space="preserve">Требования к эксплуатационным характеристикам: </w:t>
            </w:r>
            <w:r w:rsidRPr="003061FD">
              <w:rPr>
                <w:rFonts w:ascii="Times New Roman" w:hAnsi="Times New Roman"/>
                <w:color w:val="000000"/>
                <w:sz w:val="20"/>
                <w:szCs w:val="20"/>
              </w:rPr>
              <w:t xml:space="preserve">Температура хранения:  +18 - +25° C. </w:t>
            </w:r>
            <w:r w:rsidRPr="003061FD">
              <w:rPr>
                <w:rFonts w:ascii="Times New Roman" w:hAnsi="Times New Roman"/>
                <w:color w:val="000000"/>
                <w:sz w:val="20"/>
                <w:szCs w:val="20"/>
              </w:rPr>
              <w:br/>
              <w:t xml:space="preserve"> </w:t>
            </w:r>
          </w:p>
          <w:p w:rsidR="00BD555A" w:rsidRPr="003061FD" w:rsidRDefault="00BD555A" w:rsidP="00BD555A">
            <w:pPr>
              <w:jc w:val="both"/>
              <w:rPr>
                <w:rFonts w:ascii="Times New Roman" w:hAnsi="Times New Roman"/>
                <w:b/>
                <w:bCs/>
                <w:color w:val="000000"/>
                <w:sz w:val="20"/>
                <w:szCs w:val="20"/>
              </w:rPr>
            </w:pPr>
          </w:p>
        </w:tc>
      </w:tr>
      <w:tr w:rsidR="00AA04B5" w:rsidRPr="003061FD" w:rsidTr="00AA04B5">
        <w:tc>
          <w:tcPr>
            <w:tcW w:w="675" w:type="dxa"/>
            <w:tcBorders>
              <w:top w:val="single" w:sz="4" w:space="0" w:color="auto"/>
              <w:left w:val="single" w:sz="4" w:space="0" w:color="auto"/>
              <w:bottom w:val="single" w:sz="4" w:space="0" w:color="auto"/>
              <w:right w:val="single" w:sz="4" w:space="0" w:color="auto"/>
            </w:tcBorders>
          </w:tcPr>
          <w:p w:rsidR="00AA04B5" w:rsidRPr="003061FD" w:rsidRDefault="00400BC4" w:rsidP="00AA04B5">
            <w:pPr>
              <w:jc w:val="center"/>
              <w:rPr>
                <w:rFonts w:ascii="Times New Roman" w:hAnsi="Times New Roman"/>
                <w:sz w:val="20"/>
                <w:szCs w:val="20"/>
              </w:rPr>
            </w:pPr>
            <w:r w:rsidRPr="003061FD">
              <w:rPr>
                <w:rFonts w:ascii="Times New Roman" w:hAnsi="Times New Roman"/>
                <w:sz w:val="20"/>
                <w:szCs w:val="20"/>
              </w:rPr>
              <w:lastRenderedPageBreak/>
              <w:t>66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AA04B5" w:rsidRPr="003061FD" w:rsidRDefault="00AA04B5" w:rsidP="00AA04B5">
            <w:pPr>
              <w:rPr>
                <w:rFonts w:ascii="Times New Roman" w:hAnsi="Times New Roman"/>
                <w:sz w:val="20"/>
                <w:szCs w:val="20"/>
              </w:rPr>
            </w:pPr>
            <w:r w:rsidRPr="003061FD">
              <w:rPr>
                <w:rFonts w:ascii="Times New Roman" w:hAnsi="Times New Roman"/>
                <w:sz w:val="20"/>
                <w:szCs w:val="20"/>
              </w:rPr>
              <w:t>Стандартные панели эритроцитов для определения групп крови обратным методом на иммуногематологическом анализаторе  " IH-1000"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73</w:t>
            </w:r>
          </w:p>
        </w:tc>
        <w:tc>
          <w:tcPr>
            <w:tcW w:w="9106" w:type="dxa"/>
            <w:tcBorders>
              <w:top w:val="single" w:sz="4" w:space="0" w:color="auto"/>
              <w:left w:val="single" w:sz="4" w:space="0" w:color="auto"/>
              <w:bottom w:val="single" w:sz="4" w:space="0" w:color="auto"/>
              <w:right w:val="single" w:sz="4" w:space="0" w:color="auto"/>
            </w:tcBorders>
          </w:tcPr>
          <w:p w:rsidR="00AA04B5" w:rsidRPr="003061FD" w:rsidRDefault="00AA04B5" w:rsidP="00AA04B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:лабораторная диагностика.</w:t>
            </w:r>
            <w:r w:rsidRPr="003061FD">
              <w:rPr>
                <w:rFonts w:ascii="Times New Roman" w:hAnsi="Times New Roman"/>
                <w:b/>
                <w:bCs/>
                <w:color w:val="000000"/>
                <w:sz w:val="20"/>
                <w:szCs w:val="20"/>
              </w:rPr>
              <w:t xml:space="preserve"> Требования к функциональности:</w:t>
            </w:r>
            <w:r w:rsidRPr="003061FD">
              <w:rPr>
                <w:rFonts w:ascii="Times New Roman" w:hAnsi="Times New Roman"/>
                <w:color w:val="000000"/>
                <w:sz w:val="20"/>
                <w:szCs w:val="20"/>
              </w:rPr>
              <w:t xml:space="preserve"> определение группы крови по системе АВО  обратным методом типирования групп крови с использованием ID-карты на 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 Все реагенты стандартных эритроцитов имеют человеческое происхождение, в  0.8% (± 0.1%) суспензии эритроцитов в специальном буферном растворе. Консерванты: антибиотики триметоприм и сульфаметоксазол.</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набор - 2 флакона по 10 мл суспензии эритроцитов. Инструкция по применению на казахском и русском языках.    </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Температура хранения +2 - +8°С.Т</w:t>
            </w:r>
            <w:r w:rsidRPr="003061FD">
              <w:rPr>
                <w:rFonts w:ascii="Times New Roman" w:hAnsi="Times New Roman"/>
                <w:b/>
                <w:bCs/>
                <w:color w:val="000000"/>
                <w:sz w:val="20"/>
                <w:szCs w:val="20"/>
              </w:rPr>
              <w:t xml:space="preserve">ребование: соблюдения холодовой цепи.  </w:t>
            </w:r>
          </w:p>
        </w:tc>
      </w:tr>
      <w:tr w:rsidR="00AA04B5" w:rsidRPr="003061FD" w:rsidTr="00AA04B5">
        <w:tc>
          <w:tcPr>
            <w:tcW w:w="675" w:type="dxa"/>
            <w:tcBorders>
              <w:top w:val="single" w:sz="4" w:space="0" w:color="auto"/>
              <w:left w:val="single" w:sz="4" w:space="0" w:color="auto"/>
              <w:bottom w:val="single" w:sz="4" w:space="0" w:color="auto"/>
              <w:right w:val="single" w:sz="4" w:space="0" w:color="auto"/>
            </w:tcBorders>
          </w:tcPr>
          <w:p w:rsidR="00AA04B5" w:rsidRPr="003061FD" w:rsidRDefault="00400BC4" w:rsidP="00AA04B5">
            <w:pPr>
              <w:jc w:val="center"/>
              <w:rPr>
                <w:rFonts w:ascii="Times New Roman" w:hAnsi="Times New Roman"/>
                <w:sz w:val="20"/>
                <w:szCs w:val="20"/>
              </w:rPr>
            </w:pPr>
            <w:r w:rsidRPr="003061FD">
              <w:rPr>
                <w:rFonts w:ascii="Times New Roman" w:hAnsi="Times New Roman"/>
                <w:sz w:val="20"/>
                <w:szCs w:val="20"/>
              </w:rPr>
              <w:t>67</w:t>
            </w:r>
          </w:p>
        </w:tc>
        <w:tc>
          <w:tcPr>
            <w:tcW w:w="2295" w:type="dxa"/>
            <w:tcBorders>
              <w:top w:val="nil"/>
              <w:left w:val="single" w:sz="4" w:space="0" w:color="auto"/>
              <w:bottom w:val="single" w:sz="4" w:space="0" w:color="auto"/>
              <w:right w:val="single" w:sz="4" w:space="0" w:color="auto"/>
            </w:tcBorders>
            <w:shd w:val="clear" w:color="000000" w:fill="FFFFFF"/>
          </w:tcPr>
          <w:p w:rsidR="00AA04B5" w:rsidRPr="003061FD" w:rsidRDefault="00AA04B5" w:rsidP="00AA04B5">
            <w:pPr>
              <w:rPr>
                <w:rFonts w:ascii="Times New Roman" w:hAnsi="Times New Roman"/>
                <w:sz w:val="20"/>
                <w:szCs w:val="20"/>
              </w:rPr>
            </w:pPr>
            <w:r w:rsidRPr="003061FD">
              <w:rPr>
                <w:rFonts w:ascii="Times New Roman" w:hAnsi="Times New Roman"/>
                <w:sz w:val="20"/>
                <w:szCs w:val="20"/>
              </w:rPr>
              <w:t>Гелевые карты  для  постановки прямого и непрямого антиглобулинового теста</w:t>
            </w:r>
            <w:r w:rsidRPr="003061FD">
              <w:rPr>
                <w:rFonts w:ascii="Times New Roman" w:hAnsi="Times New Roman"/>
                <w:sz w:val="20"/>
                <w:szCs w:val="20"/>
              </w:rPr>
              <w:br/>
              <w:t xml:space="preserve"> на иммуногематологическом анализаторе  " IH-1000". ID-карты с 6 микропробирками содержащими полиспецифический АГР (кроличий анти-IgG, моноклональный анти-С3d, клон no C139-9), суспензированный в геле.  ,набор состоит 720 гелевых карт</w:t>
            </w:r>
          </w:p>
        </w:tc>
        <w:tc>
          <w:tcPr>
            <w:tcW w:w="1134" w:type="dxa"/>
            <w:tcBorders>
              <w:top w:val="nil"/>
              <w:left w:val="nil"/>
              <w:bottom w:val="single" w:sz="4" w:space="0" w:color="auto"/>
              <w:right w:val="single" w:sz="4" w:space="0" w:color="auto"/>
            </w:tcBorders>
            <w:shd w:val="clear" w:color="000000" w:fill="FFFFFF"/>
            <w:vAlign w:val="center"/>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9</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532E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w:t>
            </w:r>
            <w:r w:rsidRPr="003061FD">
              <w:rPr>
                <w:rFonts w:ascii="Times New Roman" w:hAnsi="Times New Roman"/>
                <w:color w:val="000000"/>
                <w:sz w:val="20"/>
                <w:szCs w:val="20"/>
              </w:rPr>
              <w:t xml:space="preserve"> лабораторная диагностика.</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проведения исследований на наличие аллоантител с использованием</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 Полиспецифический антиглобулиновый реагент (АГР) используется в рутинных исследованиях по поиску ллоантител, проведения тестов на совместимость и прямой реакции Кумбса (ПАГТ). Полиспецифический АГР содержит антитела к человеческому IgG и С3d компоненту комплемента, а также могут реагировать с IgA и  IgM. Все шесть микропробирок ID-карты “LISS/Coombs” содержат полиспецифический АГР и могут быть использованы для скрининга и идентификации антиэритроцитарных антител, проведения реакции совместимости или прямого теста Кумбса.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1 упаковка  - 720 карт. Инструкция по применению на казахском и русском языках.    </w:t>
            </w:r>
            <w:r w:rsidRPr="003061FD">
              <w:rPr>
                <w:rFonts w:ascii="Times New Roman" w:hAnsi="Times New Roman"/>
                <w:b/>
                <w:bCs/>
                <w:color w:val="000000"/>
                <w:sz w:val="20"/>
                <w:szCs w:val="20"/>
              </w:rPr>
              <w:t xml:space="preserve">Требования к эксплуатационным характеристикам:  </w:t>
            </w:r>
            <w:r w:rsidRPr="003061FD">
              <w:rPr>
                <w:rFonts w:ascii="Times New Roman" w:hAnsi="Times New Roman"/>
                <w:color w:val="000000"/>
                <w:sz w:val="20"/>
                <w:szCs w:val="20"/>
              </w:rPr>
              <w:t xml:space="preserve">температура хранения: +18 - +25° C. более)           </w:t>
            </w:r>
            <w:r w:rsidRPr="003061FD">
              <w:rPr>
                <w:rFonts w:ascii="Times New Roman" w:hAnsi="Times New Roman"/>
                <w:color w:val="000000"/>
                <w:sz w:val="20"/>
                <w:szCs w:val="20"/>
              </w:rPr>
              <w:br/>
              <w:t xml:space="preserve"> </w:t>
            </w:r>
          </w:p>
          <w:p w:rsidR="00AA04B5" w:rsidRPr="003061FD" w:rsidRDefault="00AA04B5" w:rsidP="00AA04B5">
            <w:pPr>
              <w:jc w:val="both"/>
              <w:rPr>
                <w:rFonts w:ascii="Times New Roman" w:hAnsi="Times New Roman"/>
                <w:b/>
                <w:bCs/>
                <w:color w:val="000000"/>
                <w:sz w:val="20"/>
                <w:szCs w:val="20"/>
              </w:rPr>
            </w:pPr>
          </w:p>
        </w:tc>
      </w:tr>
      <w:tr w:rsidR="00AA04B5" w:rsidRPr="003061FD" w:rsidTr="00AA04B5">
        <w:tc>
          <w:tcPr>
            <w:tcW w:w="675" w:type="dxa"/>
            <w:tcBorders>
              <w:top w:val="single" w:sz="4" w:space="0" w:color="auto"/>
              <w:left w:val="single" w:sz="4" w:space="0" w:color="auto"/>
              <w:bottom w:val="single" w:sz="4" w:space="0" w:color="auto"/>
              <w:right w:val="single" w:sz="4" w:space="0" w:color="auto"/>
            </w:tcBorders>
          </w:tcPr>
          <w:p w:rsidR="00AA04B5" w:rsidRPr="003061FD" w:rsidRDefault="00400BC4" w:rsidP="00AA04B5">
            <w:pPr>
              <w:jc w:val="center"/>
              <w:rPr>
                <w:rFonts w:ascii="Times New Roman" w:hAnsi="Times New Roman"/>
                <w:sz w:val="20"/>
                <w:szCs w:val="20"/>
              </w:rPr>
            </w:pPr>
            <w:r w:rsidRPr="003061FD">
              <w:rPr>
                <w:rFonts w:ascii="Times New Roman" w:hAnsi="Times New Roman"/>
                <w:sz w:val="20"/>
                <w:szCs w:val="20"/>
              </w:rPr>
              <w:t>68</w:t>
            </w:r>
          </w:p>
        </w:tc>
        <w:tc>
          <w:tcPr>
            <w:tcW w:w="2295" w:type="dxa"/>
            <w:tcBorders>
              <w:top w:val="nil"/>
              <w:left w:val="single" w:sz="4" w:space="0" w:color="auto"/>
              <w:bottom w:val="single" w:sz="4" w:space="0" w:color="auto"/>
              <w:right w:val="single" w:sz="4" w:space="0" w:color="auto"/>
            </w:tcBorders>
            <w:shd w:val="clear" w:color="000000" w:fill="FFFFFF"/>
          </w:tcPr>
          <w:p w:rsidR="00AA04B5" w:rsidRPr="003061FD" w:rsidRDefault="00AA04B5" w:rsidP="00AA04B5">
            <w:pPr>
              <w:rPr>
                <w:rFonts w:ascii="Times New Roman" w:hAnsi="Times New Roman"/>
                <w:sz w:val="20"/>
                <w:szCs w:val="20"/>
              </w:rPr>
            </w:pPr>
            <w:r w:rsidRPr="003061FD">
              <w:rPr>
                <w:rFonts w:ascii="Times New Roman" w:hAnsi="Times New Roman"/>
                <w:sz w:val="20"/>
                <w:szCs w:val="20"/>
              </w:rPr>
              <w:t>Стандартные панели эритроцитов для скрининга антител на иммуногематологическом анализаторе  " IH-1000"</w:t>
            </w:r>
          </w:p>
        </w:tc>
        <w:tc>
          <w:tcPr>
            <w:tcW w:w="1134" w:type="dxa"/>
            <w:tcBorders>
              <w:top w:val="nil"/>
              <w:left w:val="nil"/>
              <w:bottom w:val="single" w:sz="4" w:space="0" w:color="auto"/>
              <w:right w:val="single" w:sz="4" w:space="0" w:color="auto"/>
            </w:tcBorders>
            <w:shd w:val="clear" w:color="000000" w:fill="FFFFFF"/>
            <w:vAlign w:val="center"/>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AA04B5" w:rsidRPr="003061FD" w:rsidRDefault="00AA04B5" w:rsidP="00AA04B5">
            <w:pPr>
              <w:jc w:val="center"/>
              <w:rPr>
                <w:rFonts w:ascii="Times New Roman" w:hAnsi="Times New Roman"/>
                <w:sz w:val="20"/>
                <w:szCs w:val="20"/>
              </w:rPr>
            </w:pPr>
            <w:r w:rsidRPr="003061FD">
              <w:rPr>
                <w:rFonts w:ascii="Times New Roman" w:hAnsi="Times New Roman"/>
                <w:sz w:val="20"/>
                <w:szCs w:val="20"/>
              </w:rPr>
              <w:t>64</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532E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проведения скрининга антиэритроцитарных антител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  </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набор состоит из 3 пузырьков для непрямого антиглобулинового теста и NACL-теста 1,wR1,R2R2,rr .</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набор для скрининга с 3 образцами эритроцитов :    -два резус-положительных эритроцитов(ССDee,Cw+,ccDEE)-  один резус-отрицательный эритроцит(сс.ее);  -двойная доза для Fya,Fyb,JKa,JKb,M,S, и s; -как минимум, один резус-положительный эритроцит для Lea,Leb,P1 и N; -серологически протестированы на антигены Класса I.  </w:t>
            </w:r>
            <w:r w:rsidRPr="003061FD">
              <w:rPr>
                <w:rFonts w:ascii="Times New Roman" w:hAnsi="Times New Roman"/>
                <w:b/>
                <w:bCs/>
                <w:color w:val="000000"/>
                <w:sz w:val="20"/>
                <w:szCs w:val="20"/>
              </w:rPr>
              <w:t>Требования к комплектации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1 набор  - 3 флакона по 10 стандартных эритроцитов. Т</w:t>
            </w:r>
            <w:r w:rsidRPr="003061FD">
              <w:rPr>
                <w:rFonts w:ascii="Times New Roman" w:hAnsi="Times New Roman"/>
                <w:b/>
                <w:bCs/>
                <w:color w:val="000000"/>
                <w:sz w:val="20"/>
                <w:szCs w:val="20"/>
              </w:rPr>
              <w:t>ребования к эксплуатационным характеристикам:</w:t>
            </w:r>
            <w:r w:rsidRPr="003061FD">
              <w:rPr>
                <w:rFonts w:ascii="Times New Roman" w:hAnsi="Times New Roman"/>
                <w:color w:val="000000"/>
                <w:sz w:val="20"/>
                <w:szCs w:val="20"/>
              </w:rPr>
              <w:t xml:space="preserve"> </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Температура хранения +2 - +8°С.</w:t>
            </w:r>
            <w:r w:rsidRPr="003061FD">
              <w:rPr>
                <w:rFonts w:ascii="Times New Roman" w:hAnsi="Times New Roman"/>
                <w:b/>
                <w:bCs/>
                <w:color w:val="000000"/>
                <w:sz w:val="20"/>
                <w:szCs w:val="20"/>
              </w:rPr>
              <w:t xml:space="preserve">Требование: соблюдение холодовой цепи </w:t>
            </w:r>
            <w:r w:rsidRPr="003061FD">
              <w:rPr>
                <w:rFonts w:ascii="Times New Roman" w:hAnsi="Times New Roman"/>
                <w:color w:val="000000"/>
                <w:sz w:val="20"/>
                <w:szCs w:val="20"/>
              </w:rPr>
              <w:t>. более)</w:t>
            </w:r>
            <w:r w:rsidRPr="003061FD">
              <w:rPr>
                <w:rFonts w:ascii="Times New Roman" w:hAnsi="Times New Roman"/>
                <w:color w:val="000000"/>
                <w:sz w:val="20"/>
                <w:szCs w:val="20"/>
              </w:rPr>
              <w:br/>
              <w:t xml:space="preserve"> </w:t>
            </w:r>
          </w:p>
          <w:p w:rsidR="00AA04B5" w:rsidRPr="003061FD" w:rsidRDefault="00AA04B5" w:rsidP="00AA04B5">
            <w:pPr>
              <w:jc w:val="both"/>
              <w:rPr>
                <w:rFonts w:ascii="Times New Roman" w:hAnsi="Times New Roman"/>
                <w:b/>
                <w:bCs/>
                <w:color w:val="000000"/>
                <w:sz w:val="20"/>
                <w:szCs w:val="20"/>
              </w:rPr>
            </w:pPr>
          </w:p>
        </w:tc>
      </w:tr>
      <w:tr w:rsidR="00532E55" w:rsidRPr="003061FD" w:rsidTr="00287160">
        <w:tc>
          <w:tcPr>
            <w:tcW w:w="675" w:type="dxa"/>
            <w:tcBorders>
              <w:top w:val="single" w:sz="4" w:space="0" w:color="auto"/>
              <w:left w:val="single" w:sz="4" w:space="0" w:color="auto"/>
              <w:bottom w:val="single" w:sz="4" w:space="0" w:color="auto"/>
              <w:right w:val="single" w:sz="4" w:space="0" w:color="auto"/>
            </w:tcBorders>
          </w:tcPr>
          <w:p w:rsidR="00532E55" w:rsidRPr="003061FD" w:rsidRDefault="00400BC4" w:rsidP="00532E55">
            <w:pPr>
              <w:jc w:val="center"/>
              <w:rPr>
                <w:rFonts w:ascii="Times New Roman" w:hAnsi="Times New Roman"/>
                <w:sz w:val="20"/>
                <w:szCs w:val="20"/>
              </w:rPr>
            </w:pPr>
            <w:r w:rsidRPr="003061FD">
              <w:rPr>
                <w:rFonts w:ascii="Times New Roman" w:hAnsi="Times New Roman"/>
                <w:sz w:val="20"/>
                <w:szCs w:val="20"/>
              </w:rPr>
              <w:t>69</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532E55" w:rsidRPr="003061FD" w:rsidRDefault="00532E55" w:rsidP="00532E55">
            <w:pPr>
              <w:rPr>
                <w:rFonts w:ascii="Times New Roman" w:hAnsi="Times New Roman"/>
                <w:sz w:val="20"/>
                <w:szCs w:val="20"/>
              </w:rPr>
            </w:pPr>
            <w:r w:rsidRPr="003061FD">
              <w:rPr>
                <w:rFonts w:ascii="Times New Roman" w:hAnsi="Times New Roman"/>
                <w:sz w:val="20"/>
                <w:szCs w:val="20"/>
              </w:rPr>
              <w:t xml:space="preserve">Гелевые карты  для определения Rh фенотипа и Kell на </w:t>
            </w:r>
            <w:r w:rsidRPr="003061FD">
              <w:rPr>
                <w:rFonts w:ascii="Times New Roman" w:hAnsi="Times New Roman"/>
                <w:sz w:val="20"/>
                <w:szCs w:val="20"/>
              </w:rPr>
              <w:lastRenderedPageBreak/>
              <w:t>иммуногематологическом анализаторе  " IH-1000",,набор состоит из 288карт.</w:t>
            </w:r>
          </w:p>
        </w:tc>
        <w:tc>
          <w:tcPr>
            <w:tcW w:w="1134" w:type="dxa"/>
            <w:tcBorders>
              <w:top w:val="single" w:sz="4" w:space="0" w:color="auto"/>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15</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156254">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xml:space="preserve">: для определения  фенотипа на   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ID- карта  содержит моноклональные антитела анти-С , анти-с , анти-</w:t>
            </w:r>
            <w:r w:rsidRPr="003061FD">
              <w:rPr>
                <w:rFonts w:ascii="Times New Roman" w:hAnsi="Times New Roman"/>
                <w:color w:val="000000"/>
                <w:sz w:val="20"/>
                <w:szCs w:val="20"/>
              </w:rPr>
              <w:lastRenderedPageBreak/>
              <w:t xml:space="preserve">E, анти-е и анти-К  в гелевом матриксе. Микропробирока (Ctl) является отрицательным контролем. Консервант: &lt;0,1% NaN3.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1 упаковка  - 288 карт.Инструкция по применению на казахском и русском языках.</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температура хранения: +18 - +25° C.</w:t>
            </w:r>
            <w:r w:rsidR="00156254" w:rsidRPr="003061FD">
              <w:rPr>
                <w:rFonts w:ascii="Times New Roman" w:hAnsi="Times New Roman"/>
                <w:color w:val="000000"/>
                <w:sz w:val="20"/>
                <w:szCs w:val="20"/>
              </w:rPr>
              <w:t xml:space="preserve">  </w:t>
            </w:r>
          </w:p>
        </w:tc>
      </w:tr>
      <w:tr w:rsidR="00532E55" w:rsidRPr="003061FD" w:rsidTr="00287160">
        <w:tc>
          <w:tcPr>
            <w:tcW w:w="675" w:type="dxa"/>
            <w:tcBorders>
              <w:top w:val="single" w:sz="4" w:space="0" w:color="auto"/>
              <w:left w:val="single" w:sz="4" w:space="0" w:color="auto"/>
              <w:bottom w:val="single" w:sz="4" w:space="0" w:color="auto"/>
              <w:right w:val="single" w:sz="4" w:space="0" w:color="auto"/>
            </w:tcBorders>
          </w:tcPr>
          <w:p w:rsidR="00532E55" w:rsidRPr="003061FD" w:rsidRDefault="00FA309C" w:rsidP="00532E55">
            <w:pPr>
              <w:jc w:val="center"/>
              <w:rPr>
                <w:rFonts w:ascii="Times New Roman" w:hAnsi="Times New Roman"/>
                <w:sz w:val="20"/>
                <w:szCs w:val="20"/>
              </w:rPr>
            </w:pPr>
            <w:r w:rsidRPr="003061FD">
              <w:rPr>
                <w:rFonts w:ascii="Times New Roman" w:hAnsi="Times New Roman"/>
                <w:sz w:val="20"/>
                <w:szCs w:val="20"/>
              </w:rPr>
              <w:lastRenderedPageBreak/>
              <w:t>70</w:t>
            </w:r>
          </w:p>
        </w:tc>
        <w:tc>
          <w:tcPr>
            <w:tcW w:w="2295" w:type="dxa"/>
            <w:tcBorders>
              <w:top w:val="nil"/>
              <w:left w:val="single" w:sz="4" w:space="0" w:color="auto"/>
              <w:bottom w:val="single" w:sz="4" w:space="0" w:color="auto"/>
              <w:right w:val="single" w:sz="4" w:space="0" w:color="auto"/>
            </w:tcBorders>
            <w:shd w:val="clear" w:color="000000" w:fill="FFFFFF"/>
          </w:tcPr>
          <w:p w:rsidR="00532E55" w:rsidRPr="003061FD" w:rsidRDefault="00532E55" w:rsidP="00532E55">
            <w:pPr>
              <w:rPr>
                <w:rFonts w:ascii="Times New Roman" w:hAnsi="Times New Roman"/>
                <w:sz w:val="20"/>
                <w:szCs w:val="20"/>
              </w:rPr>
            </w:pPr>
            <w:r w:rsidRPr="003061FD">
              <w:rPr>
                <w:rFonts w:ascii="Times New Roman" w:hAnsi="Times New Roman"/>
                <w:sz w:val="20"/>
                <w:szCs w:val="20"/>
              </w:rPr>
              <w:t>Гелевые карты  для определения антигена Kell на иммуногематологическом анализаторе  " IH-1000", набор состоит из 12 карт.</w:t>
            </w:r>
          </w:p>
        </w:tc>
        <w:tc>
          <w:tcPr>
            <w:tcW w:w="1134" w:type="dxa"/>
            <w:tcBorders>
              <w:top w:val="nil"/>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131</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532E55">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типирования антигена Келл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«IH-1000».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ID-Карта ˝ с 6 микропробирками содержит поликлональные анти-K антитела сыворотки крови человека в гелевом матриксе.Консервант: &lt; 0,1% NaN3.</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:1 упаковка -  12 карт. Инструкция по применению – 1 шт. (на казахском и русском языках).  </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Температура хранения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+18- +25° C. более)</w:t>
            </w:r>
            <w:r w:rsidRPr="003061FD">
              <w:rPr>
                <w:rFonts w:ascii="Times New Roman" w:hAnsi="Times New Roman"/>
                <w:color w:val="000000"/>
                <w:sz w:val="20"/>
                <w:szCs w:val="20"/>
              </w:rPr>
              <w:br/>
              <w:t xml:space="preserve"> </w:t>
            </w:r>
            <w:r w:rsidRPr="003061FD">
              <w:rPr>
                <w:rFonts w:ascii="Times New Roman" w:hAnsi="Times New Roman"/>
                <w:color w:val="000000"/>
                <w:sz w:val="20"/>
                <w:szCs w:val="20"/>
              </w:rPr>
              <w:br/>
              <w:t>.</w:t>
            </w:r>
          </w:p>
          <w:p w:rsidR="00532E55" w:rsidRPr="003061FD" w:rsidRDefault="00532E55" w:rsidP="00532E55">
            <w:pPr>
              <w:jc w:val="both"/>
              <w:rPr>
                <w:rFonts w:ascii="Times New Roman" w:hAnsi="Times New Roman"/>
                <w:b/>
                <w:bCs/>
                <w:color w:val="000000"/>
                <w:sz w:val="20"/>
                <w:szCs w:val="20"/>
              </w:rPr>
            </w:pPr>
          </w:p>
        </w:tc>
      </w:tr>
      <w:tr w:rsidR="00532E55" w:rsidRPr="003061FD" w:rsidTr="00287160">
        <w:tc>
          <w:tcPr>
            <w:tcW w:w="675" w:type="dxa"/>
            <w:tcBorders>
              <w:top w:val="single" w:sz="4" w:space="0" w:color="auto"/>
              <w:left w:val="single" w:sz="4" w:space="0" w:color="auto"/>
              <w:bottom w:val="single" w:sz="4" w:space="0" w:color="auto"/>
              <w:right w:val="single" w:sz="4" w:space="0" w:color="auto"/>
            </w:tcBorders>
          </w:tcPr>
          <w:p w:rsidR="00532E55" w:rsidRPr="003061FD" w:rsidRDefault="00FA309C" w:rsidP="00532E55">
            <w:pPr>
              <w:jc w:val="center"/>
              <w:rPr>
                <w:rFonts w:ascii="Times New Roman" w:hAnsi="Times New Roman"/>
                <w:sz w:val="20"/>
                <w:szCs w:val="20"/>
              </w:rPr>
            </w:pPr>
            <w:r w:rsidRPr="003061FD">
              <w:rPr>
                <w:rFonts w:ascii="Times New Roman" w:hAnsi="Times New Roman"/>
                <w:sz w:val="20"/>
                <w:szCs w:val="20"/>
              </w:rPr>
              <w:t>71</w:t>
            </w:r>
          </w:p>
        </w:tc>
        <w:tc>
          <w:tcPr>
            <w:tcW w:w="2295" w:type="dxa"/>
            <w:tcBorders>
              <w:top w:val="nil"/>
              <w:left w:val="single" w:sz="4" w:space="0" w:color="auto"/>
              <w:bottom w:val="single" w:sz="4" w:space="0" w:color="auto"/>
              <w:right w:val="single" w:sz="4" w:space="0" w:color="auto"/>
            </w:tcBorders>
            <w:shd w:val="clear" w:color="000000" w:fill="FFFFFF"/>
          </w:tcPr>
          <w:p w:rsidR="00532E55" w:rsidRPr="003061FD" w:rsidRDefault="00532E55" w:rsidP="00532E55">
            <w:pPr>
              <w:rPr>
                <w:rFonts w:ascii="Times New Roman" w:hAnsi="Times New Roman"/>
                <w:sz w:val="20"/>
                <w:szCs w:val="20"/>
              </w:rPr>
            </w:pPr>
            <w:r w:rsidRPr="003061FD">
              <w:rPr>
                <w:rFonts w:ascii="Times New Roman" w:hAnsi="Times New Roman"/>
                <w:sz w:val="20"/>
                <w:szCs w:val="20"/>
              </w:rPr>
              <w:t>0,8% Стандартные панели эритроцитов для скрининга антител на иммуногематологическом анализаторе  " Auto/Vue Innova"/Ortho Vision</w:t>
            </w:r>
          </w:p>
        </w:tc>
        <w:tc>
          <w:tcPr>
            <w:tcW w:w="1134" w:type="dxa"/>
            <w:tcBorders>
              <w:top w:val="nil"/>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532E55" w:rsidRPr="003061FD" w:rsidRDefault="00532E55" w:rsidP="00532E55">
            <w:pPr>
              <w:jc w:val="center"/>
              <w:rPr>
                <w:rFonts w:ascii="Times New Roman" w:hAnsi="Times New Roman"/>
                <w:sz w:val="20"/>
                <w:szCs w:val="20"/>
              </w:rPr>
            </w:pPr>
            <w:r w:rsidRPr="003061FD">
              <w:rPr>
                <w:rFonts w:ascii="Times New Roman" w:hAnsi="Times New Roman"/>
                <w:sz w:val="20"/>
                <w:szCs w:val="20"/>
              </w:rPr>
              <w:t>148</w:t>
            </w:r>
          </w:p>
        </w:tc>
        <w:tc>
          <w:tcPr>
            <w:tcW w:w="9106" w:type="dxa"/>
            <w:tcBorders>
              <w:top w:val="single" w:sz="4" w:space="0" w:color="auto"/>
              <w:left w:val="single" w:sz="4" w:space="0" w:color="auto"/>
              <w:bottom w:val="single" w:sz="4" w:space="0" w:color="auto"/>
              <w:right w:val="single" w:sz="4" w:space="0" w:color="auto"/>
            </w:tcBorders>
          </w:tcPr>
          <w:p w:rsidR="00532E55" w:rsidRPr="003061FD" w:rsidRDefault="00532E55" w:rsidP="00156254">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длабораторная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проведения скрининга антиэритроцитарных антител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«Auto/Innova».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Трехкомпонентный набор..В каждом из флаконов содержится 0,8%-е суспензии эритроцитов группы 0 отдельных доноров в растворе низкой ионной силы с добавлением пуринов, стероидов и нуклеозидов, предназначенных для поддержания реакционной способности и/или замедления гемолиза эритроцитов на протяжении периода годности реагента. Для предотвращения бактериального загрязнения препарата в состав суспензии также входят триметоприм (160 мкг/мл) и сульфаметоксазол (800 мг/мл). Антигены, присутствующие на поверхности эритроцитов каждого из реагентов, указаны на прилагаемой карточке антигенного профиля ANTIGRAM.</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1 набор: 3 флакона по 10 мл стандартных эритроцитов.      Инструкция по применению – 1 шт. (на казахском и русском языках).Требования к эксплуатационным характеристикам: Температура хранения +2 - +8°С.</w:t>
            </w:r>
            <w:r w:rsidRPr="003061FD">
              <w:rPr>
                <w:rFonts w:ascii="Times New Roman" w:hAnsi="Times New Roman"/>
                <w:b/>
                <w:bCs/>
                <w:color w:val="000000"/>
                <w:sz w:val="20"/>
                <w:szCs w:val="20"/>
              </w:rPr>
              <w:t>Требование: соблюдение холодовой цепи.</w:t>
            </w:r>
            <w:r w:rsidR="00156254" w:rsidRPr="003061FD">
              <w:rPr>
                <w:rFonts w:ascii="Times New Roman" w:hAnsi="Times New Roman"/>
                <w:b/>
                <w:bCs/>
                <w:color w:val="000000"/>
                <w:sz w:val="20"/>
                <w:szCs w:val="20"/>
              </w:rPr>
              <w:t xml:space="preserve">  </w:t>
            </w: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FA309C" w:rsidP="00156254">
            <w:pPr>
              <w:jc w:val="center"/>
              <w:rPr>
                <w:rFonts w:ascii="Times New Roman" w:hAnsi="Times New Roman"/>
                <w:sz w:val="20"/>
                <w:szCs w:val="20"/>
              </w:rPr>
            </w:pPr>
            <w:r w:rsidRPr="003061FD">
              <w:rPr>
                <w:rFonts w:ascii="Times New Roman" w:hAnsi="Times New Roman"/>
                <w:sz w:val="20"/>
                <w:szCs w:val="20"/>
              </w:rPr>
              <w:t>72</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Кассеты  для  постановки прямого и непрямого антиглобулинового теста</w:t>
            </w:r>
            <w:r w:rsidRPr="003061FD">
              <w:rPr>
                <w:rFonts w:ascii="Times New Roman" w:hAnsi="Times New Roman"/>
                <w:sz w:val="20"/>
                <w:szCs w:val="20"/>
              </w:rPr>
              <w:br/>
              <w:t xml:space="preserve"> на иммуногематологическом анализаторе  " Auto/Vue Innova"/Ortho Vision, ID-кассеты с 6 микропробирками содержащими полиспецифический АГР (кроличий анти-IgG, моноклональный анти-С3d, клон no </w:t>
            </w:r>
            <w:r w:rsidRPr="003061FD">
              <w:rPr>
                <w:rFonts w:ascii="Times New Roman" w:hAnsi="Times New Roman"/>
                <w:sz w:val="20"/>
                <w:szCs w:val="20"/>
              </w:rPr>
              <w:lastRenderedPageBreak/>
              <w:t>C139-9)кассет 400</w:t>
            </w:r>
          </w:p>
        </w:tc>
        <w:tc>
          <w:tcPr>
            <w:tcW w:w="1134" w:type="dxa"/>
            <w:tcBorders>
              <w:top w:val="single" w:sz="4" w:space="0" w:color="auto"/>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31</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156254" w:rsidP="00156254">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Качественная процедура для выявления связанных с эритроцитами молекул IgG или комплемента.  Этот реактив можно использовать для прямого или непрямого исследования антиглобулинов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«Auto/Innova».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:Кассеты с антителами к глобулину человека Анти-IgG, -C3d; полиспецифичные Описание компонентов Колонки 1 - 6: антитела к глобулину человека,анти- IgG, -C3d; полиспецифичные анти-IgG (кроличьи),анти-C3b (мышиные моноклональные)  клон F7G3, анти- C3d (мышиные моноклональные)  клон C4C7. FD&amp;C голубой, номер 1,  FD&amp;C желтый, номер 5.</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1 упаковка – 400 кассет.Инструкция по применению на казахском и русском языках.</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Хранить в вертикальном положении. Температура хранения +2 - +25°С. </w:t>
            </w: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lastRenderedPageBreak/>
              <w:t>7</w:t>
            </w:r>
            <w:r w:rsidR="00FA309C" w:rsidRPr="003061FD">
              <w:rPr>
                <w:rFonts w:ascii="Times New Roman" w:hAnsi="Times New Roman"/>
                <w:sz w:val="20"/>
                <w:szCs w:val="20"/>
              </w:rPr>
              <w:t>3</w:t>
            </w:r>
          </w:p>
        </w:tc>
        <w:tc>
          <w:tcPr>
            <w:tcW w:w="2295" w:type="dxa"/>
            <w:tcBorders>
              <w:top w:val="nil"/>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Набор идентификационных кассет для определения группы крови по системе АВО(прямым и обратным методом) и резус-принадлежности на иммуногематологическом анализаторе  " Auto/Vue Innova"/Ortho Vision.",набор состоит из 400 кассет.</w:t>
            </w:r>
          </w:p>
        </w:tc>
        <w:tc>
          <w:tcPr>
            <w:tcW w:w="1134"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55</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156254" w:rsidP="006F58D2">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определение группы крови по системе АВО и резус принадлежности на иммуногематологическом анализаторе «Auto/Vue Innova».</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Реактивы для определения групп крови Анти-А (Моноклональные), Анти-В (Моноклональные), Анти-D (Моноклональные), содержащиеся в кассете специфично агглютинируют эритроциты человека, если на них присутствует соответствующий антиген.Анти-А реактив позволяет выявлять большинство образцов слабых подгрупп антигена А (например, A2, A3 и Ax) и может выявлять ранее нераспознанный антиген А у небольшой части лиц из группы В, обозначаемой как B(A).5 Этот реактив не реагирует с полиагглютинируемыми Tn клетками.Анти-В реактив позволяет выявлять некоторые образцы слабых подгрупп антигена В (например, B3, Bx, Bm). Этот реактив не реагирует с приобретенным антигеном В или с полиагглютинируемыми Tn клетками.Анти-D реактив позволяет выявлять большинство образцов слабого и частичного антигена D (включая слабый антиген D типов 1, 2, 3, 4.0, а также категорий II, III, IV, V, VII, DBT и RoHar). Он не реагирует с  VI клетками категорий 9 of 9 D (6). Кассеты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Описание компонентовКолонка 1: Анти-А реактив для определения групп крови   Смесь кошачьих Анти-А моноклональных антител (IgM). FD и C Голубой, номер 1Колонка 2: Анти-В реактив для определения групп крови       Смесь кошачьих Анти-В моноклональных антител (IgM)  FD и C Желтый, номер 5Колонка 3: Анти-D реактив для определения групп крови (Анти-RH1) Анти- D моноклональные антитела (человеческие класса IgM)Колонка 4: Контроль Усилитель, оптимизированный для использования в качестве контроля при определении групп кровиКолонки 5 и 6: Растворитель для обратной реакции Усилитель, оптимизированный для использования в качестве контроля при обратной реакции определения групп крови.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1 набор - 400 кассет.Инструкция по применению на казахском и русском языках.</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Хранить в вретикальном положении. Температура хранения -  +2 - +25°С</w:t>
            </w:r>
            <w:r w:rsidR="006F58D2" w:rsidRPr="003061FD">
              <w:rPr>
                <w:rFonts w:ascii="Times New Roman" w:hAnsi="Times New Roman"/>
                <w:color w:val="000000"/>
                <w:sz w:val="20"/>
                <w:szCs w:val="20"/>
              </w:rPr>
              <w:t xml:space="preserve"> </w:t>
            </w:r>
            <w:r w:rsidRPr="003061FD">
              <w:rPr>
                <w:rFonts w:ascii="Times New Roman" w:hAnsi="Times New Roman"/>
                <w:color w:val="000000"/>
                <w:sz w:val="20"/>
                <w:szCs w:val="20"/>
              </w:rPr>
              <w:t>.</w:t>
            </w:r>
            <w:r w:rsidR="006F58D2" w:rsidRPr="003061FD">
              <w:rPr>
                <w:rFonts w:ascii="Times New Roman" w:hAnsi="Times New Roman"/>
                <w:color w:val="000000"/>
                <w:sz w:val="20"/>
                <w:szCs w:val="20"/>
              </w:rPr>
              <w:t xml:space="preserve">  </w:t>
            </w: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t>7</w:t>
            </w:r>
            <w:r w:rsidR="00FA309C" w:rsidRPr="003061FD">
              <w:rPr>
                <w:rFonts w:ascii="Times New Roman" w:hAnsi="Times New Roman"/>
                <w:sz w:val="20"/>
                <w:szCs w:val="20"/>
              </w:rPr>
              <w:t>4</w:t>
            </w:r>
          </w:p>
        </w:tc>
        <w:tc>
          <w:tcPr>
            <w:tcW w:w="2295" w:type="dxa"/>
            <w:tcBorders>
              <w:top w:val="nil"/>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Кассеты для определения Rh фенотипа и Kell на иммуногематологическом анализаторе  ""Auto/Vue Innova"/Ortho Vision ,набор состоит из 400 кассет.</w:t>
            </w:r>
          </w:p>
        </w:tc>
        <w:tc>
          <w:tcPr>
            <w:tcW w:w="1134"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5</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156254" w:rsidP="00156254">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xml:space="preserve">: для определения  фенотипа на   иммуногематологическом анализаторе « Auto/Vue Innova ».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Кассеты BioVue System для определения групп крови по системе Rh/К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Описание компонентов: Колонка 1: Анти-С моноклональные (клон MS24) антитела (класса IgM) Колонка 2: Анти-Е моноклональные (клон С2) антитела (класса IgM) Колонка 3: Анти-с моноклональные (клон MS42) антитела (класса IgM )Колонка 4: Анти-е моноклональные (клоны MS16, MS21, MS63 С2) антитела (класса IgM)Колонка 5: Анти-К1 моноклональные (клон MS56) антитела (класса IgM) Колонка 6: Контроль Усилитель, оптимизированный для использования в качестве контроля при определении групп крови.</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1  упаковка - 400 кассет.Инструкция по применению на казахском и русском языках.</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Температура хранения:+18- +25° C.</w:t>
            </w:r>
            <w:r w:rsidR="006F58D2" w:rsidRPr="003061FD">
              <w:rPr>
                <w:rFonts w:ascii="Times New Roman" w:hAnsi="Times New Roman"/>
                <w:color w:val="000000"/>
                <w:sz w:val="20"/>
                <w:szCs w:val="20"/>
              </w:rPr>
              <w:t xml:space="preserve"> </w:t>
            </w:r>
            <w:r w:rsidRPr="003061FD">
              <w:rPr>
                <w:rFonts w:ascii="Times New Roman" w:hAnsi="Times New Roman"/>
                <w:color w:val="000000"/>
                <w:sz w:val="20"/>
                <w:szCs w:val="20"/>
              </w:rPr>
              <w:t>более)</w:t>
            </w:r>
            <w:r w:rsidRPr="003061FD">
              <w:rPr>
                <w:rFonts w:ascii="Times New Roman" w:hAnsi="Times New Roman"/>
                <w:color w:val="000000"/>
                <w:sz w:val="20"/>
                <w:szCs w:val="20"/>
              </w:rPr>
              <w:br/>
              <w:t xml:space="preserve"> </w:t>
            </w:r>
          </w:p>
          <w:p w:rsidR="00156254" w:rsidRPr="003061FD" w:rsidRDefault="00156254" w:rsidP="00156254">
            <w:pPr>
              <w:jc w:val="both"/>
              <w:rPr>
                <w:rFonts w:ascii="Times New Roman" w:hAnsi="Times New Roman"/>
                <w:b/>
                <w:bCs/>
                <w:color w:val="000000"/>
                <w:sz w:val="20"/>
                <w:szCs w:val="20"/>
              </w:rPr>
            </w:pP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lastRenderedPageBreak/>
              <w:t>7</w:t>
            </w:r>
            <w:r w:rsidR="00FA309C" w:rsidRPr="003061FD">
              <w:rPr>
                <w:rFonts w:ascii="Times New Roman" w:hAnsi="Times New Roman"/>
                <w:sz w:val="20"/>
                <w:szCs w:val="20"/>
              </w:rPr>
              <w:t>5</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Кассеты  для определения антигена Kell на иммуногематологическом анализаторе  ""Auto/Vue Innova"/Ortho Vision ,набор состоит из 100 кассет.</w:t>
            </w:r>
          </w:p>
        </w:tc>
        <w:tc>
          <w:tcPr>
            <w:tcW w:w="1134" w:type="dxa"/>
            <w:tcBorders>
              <w:top w:val="single" w:sz="4" w:space="0" w:color="auto"/>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33</w:t>
            </w:r>
          </w:p>
        </w:tc>
        <w:tc>
          <w:tcPr>
            <w:tcW w:w="9106" w:type="dxa"/>
            <w:tcBorders>
              <w:top w:val="single" w:sz="4" w:space="0" w:color="auto"/>
              <w:left w:val="single" w:sz="4" w:space="0" w:color="auto"/>
              <w:bottom w:val="single" w:sz="4" w:space="0" w:color="auto"/>
              <w:right w:val="single" w:sz="4" w:space="0" w:color="auto"/>
            </w:tcBorders>
          </w:tcPr>
          <w:p w:rsidR="006F58D2" w:rsidRPr="003061FD" w:rsidRDefault="006F58D2" w:rsidP="006F58D2">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длабораторная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типирования антигена Келл на</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иммуногематологическом анализаторе « Auto/Vue Innova ».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 Кассеты для определения групп крови Анти-K(Анти-K1) (Моноклональные) Система Ortho BioVue . Кассеты для определения групп крови по системе К состоят из 6 колонок, содержащих забуференный раствор бычьего альбумина, макромолекулярные усилители, а также консерванты 0,1% (весо-объемных) азид натрия и 0,01 М этилендиаминтетрауксусную кислоту (ЭДТА). Колонки 1 - 6:  Реактивы для определения групп крови анти-К1 моноклональные антитела (человеческие класса IgM), анти-K (Анти-K1) клон MS56.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xml:space="preserve">: 1 упаковка - 100 кассет. Инструкция по применению на казахском и русском языках. </w:t>
            </w:r>
            <w:r w:rsidRPr="003061FD">
              <w:rPr>
                <w:rFonts w:ascii="Times New Roman" w:hAnsi="Times New Roman"/>
                <w:b/>
                <w:bCs/>
                <w:color w:val="000000"/>
                <w:sz w:val="20"/>
                <w:szCs w:val="20"/>
              </w:rPr>
              <w:t xml:space="preserve">Требования к эксплуатационным характеристикам: </w:t>
            </w:r>
            <w:r w:rsidRPr="003061FD">
              <w:rPr>
                <w:rFonts w:ascii="Times New Roman" w:hAnsi="Times New Roman"/>
                <w:color w:val="000000"/>
                <w:sz w:val="20"/>
                <w:szCs w:val="20"/>
              </w:rPr>
              <w:t>температура хранения: +18 - +25° C. более)</w:t>
            </w:r>
            <w:r w:rsidRPr="003061FD">
              <w:rPr>
                <w:rFonts w:ascii="Times New Roman" w:hAnsi="Times New Roman"/>
                <w:color w:val="000000"/>
                <w:sz w:val="20"/>
                <w:szCs w:val="20"/>
              </w:rPr>
              <w:br/>
              <w:t xml:space="preserve"> </w:t>
            </w:r>
          </w:p>
          <w:p w:rsidR="00156254" w:rsidRPr="003061FD" w:rsidRDefault="00156254" w:rsidP="00156254">
            <w:pPr>
              <w:jc w:val="both"/>
              <w:rPr>
                <w:rFonts w:ascii="Times New Roman" w:hAnsi="Times New Roman"/>
                <w:b/>
                <w:bCs/>
                <w:color w:val="000000"/>
                <w:sz w:val="20"/>
                <w:szCs w:val="20"/>
              </w:rPr>
            </w:pP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t>7</w:t>
            </w:r>
            <w:r w:rsidR="00FA309C" w:rsidRPr="003061FD">
              <w:rPr>
                <w:rFonts w:ascii="Times New Roman" w:hAnsi="Times New Roman"/>
                <w:sz w:val="20"/>
                <w:szCs w:val="20"/>
              </w:rPr>
              <w:t>6</w:t>
            </w:r>
          </w:p>
        </w:tc>
        <w:tc>
          <w:tcPr>
            <w:tcW w:w="2295" w:type="dxa"/>
            <w:tcBorders>
              <w:top w:val="nil"/>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Тест-полосы для определения АЛТ на анализаторе  Mission (в уп 25 шт)</w:t>
            </w:r>
          </w:p>
        </w:tc>
        <w:tc>
          <w:tcPr>
            <w:tcW w:w="1134"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1544</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6F58D2" w:rsidP="006F58D2">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color w:val="000000"/>
                <w:sz w:val="20"/>
                <w:szCs w:val="20"/>
              </w:rPr>
              <w:t>: тест- полоски используются для определения активности АЛТ в капиллярной крови, плазме, сыворотки с применением анализатора.Mission C100 ACON.  Т</w:t>
            </w:r>
            <w:r w:rsidRPr="003061FD">
              <w:rPr>
                <w:rFonts w:ascii="Times New Roman" w:hAnsi="Times New Roman"/>
                <w:b/>
                <w:bCs/>
                <w:color w:val="000000"/>
                <w:sz w:val="20"/>
                <w:szCs w:val="20"/>
              </w:rPr>
              <w:t xml:space="preserve">ребования к техническим характеристикам: </w:t>
            </w:r>
            <w:r w:rsidRPr="003061FD">
              <w:rPr>
                <w:rFonts w:ascii="Times New Roman" w:hAnsi="Times New Roman"/>
                <w:color w:val="000000"/>
                <w:sz w:val="20"/>
                <w:szCs w:val="20"/>
              </w:rPr>
              <w:t xml:space="preserve">Тест-полоски  представляют собой пластиковые полоски, на которые нанесены многослойные, сухие области реагентов.  Многослойные сухие области реагентов на каждой полосе функционируют для отделения клеточных компонентов в образце крови . Тест-полоски для сухой химии, Диапазон Линейности не менее 0-500U/L, Диапазон Измерений не менее  0-2000U/L. Размер Полоски не менее  6.0 mm × 80mm.  Реагент Композиция,α-кетоглутарата не менее 1 % w/w,L-аланин не менее 5% w/w,Оксидаза пирувата не менее 125U/ml,TPP не менее 0.4%, FAD не менее 0.01 % ,Индикатор не менее 0.8% , POD не менее 500U/ml,Буферный раствор не менее 92.8%. </w:t>
            </w:r>
            <w:r w:rsidRPr="003061FD">
              <w:rPr>
                <w:rFonts w:ascii="Times New Roman" w:hAnsi="Times New Roman"/>
                <w:b/>
                <w:bCs/>
                <w:color w:val="000000"/>
                <w:sz w:val="20"/>
                <w:szCs w:val="20"/>
              </w:rPr>
              <w:t xml:space="preserve">Требования к комплектации: </w:t>
            </w:r>
            <w:r w:rsidRPr="003061FD">
              <w:rPr>
                <w:rFonts w:ascii="Times New Roman" w:hAnsi="Times New Roman"/>
                <w:color w:val="000000"/>
                <w:sz w:val="20"/>
                <w:szCs w:val="20"/>
              </w:rPr>
              <w:t xml:space="preserve">1 уп. - 25шт.  Инструкция по применению – 1 шт. (на казахском и русском языках). </w:t>
            </w:r>
            <w:r w:rsidRPr="003061FD">
              <w:rPr>
                <w:rFonts w:ascii="Times New Roman" w:hAnsi="Times New Roman"/>
                <w:b/>
                <w:bCs/>
                <w:color w:val="000000"/>
                <w:sz w:val="20"/>
                <w:szCs w:val="20"/>
              </w:rPr>
              <w:t>Требования к эксплуатационным характеристикам:</w:t>
            </w:r>
            <w:r w:rsidRPr="003061FD">
              <w:rPr>
                <w:rFonts w:ascii="Times New Roman" w:hAnsi="Times New Roman"/>
                <w:color w:val="000000"/>
                <w:sz w:val="20"/>
                <w:szCs w:val="20"/>
              </w:rPr>
              <w:t xml:space="preserve">  условия хранения полоски не менее/не более 2 - 30 ºC, хранить в упаковке в закрытом контейнере. Не допускать попадания прямых солнечных лучей.,  </w:t>
            </w:r>
          </w:p>
        </w:tc>
      </w:tr>
      <w:tr w:rsidR="00156254" w:rsidRPr="003061FD" w:rsidTr="00287160">
        <w:tc>
          <w:tcPr>
            <w:tcW w:w="675" w:type="dxa"/>
            <w:tcBorders>
              <w:top w:val="single" w:sz="4" w:space="0" w:color="auto"/>
              <w:left w:val="single" w:sz="4" w:space="0" w:color="auto"/>
              <w:bottom w:val="single" w:sz="4" w:space="0" w:color="auto"/>
              <w:right w:val="single" w:sz="4" w:space="0" w:color="auto"/>
            </w:tcBorders>
          </w:tcPr>
          <w:p w:rsidR="00156254" w:rsidRPr="003061FD" w:rsidRDefault="00400BC4" w:rsidP="00FA309C">
            <w:pPr>
              <w:jc w:val="center"/>
              <w:rPr>
                <w:rFonts w:ascii="Times New Roman" w:hAnsi="Times New Roman"/>
                <w:sz w:val="20"/>
                <w:szCs w:val="20"/>
              </w:rPr>
            </w:pPr>
            <w:r w:rsidRPr="003061FD">
              <w:rPr>
                <w:rFonts w:ascii="Times New Roman" w:hAnsi="Times New Roman"/>
                <w:sz w:val="20"/>
                <w:szCs w:val="20"/>
              </w:rPr>
              <w:t>7</w:t>
            </w:r>
            <w:r w:rsidR="00FA309C" w:rsidRPr="003061FD">
              <w:rPr>
                <w:rFonts w:ascii="Times New Roman" w:hAnsi="Times New Roman"/>
                <w:sz w:val="20"/>
                <w:szCs w:val="20"/>
              </w:rPr>
              <w:t>7</w:t>
            </w:r>
          </w:p>
        </w:tc>
        <w:tc>
          <w:tcPr>
            <w:tcW w:w="2295" w:type="dxa"/>
            <w:tcBorders>
              <w:top w:val="nil"/>
              <w:left w:val="single" w:sz="4" w:space="0" w:color="auto"/>
              <w:bottom w:val="single" w:sz="4" w:space="0" w:color="auto"/>
              <w:right w:val="single" w:sz="4" w:space="0" w:color="auto"/>
            </w:tcBorders>
            <w:shd w:val="clear" w:color="000000" w:fill="FFFFFF"/>
          </w:tcPr>
          <w:p w:rsidR="00156254" w:rsidRPr="003061FD" w:rsidRDefault="00156254" w:rsidP="00156254">
            <w:pPr>
              <w:rPr>
                <w:rFonts w:ascii="Times New Roman" w:hAnsi="Times New Roman"/>
                <w:sz w:val="20"/>
                <w:szCs w:val="20"/>
              </w:rPr>
            </w:pPr>
            <w:r w:rsidRPr="003061FD">
              <w:rPr>
                <w:rFonts w:ascii="Times New Roman" w:hAnsi="Times New Roman"/>
                <w:sz w:val="20"/>
                <w:szCs w:val="20"/>
              </w:rPr>
              <w:t xml:space="preserve">Микрокюветы для экспресс определения гемоглобина на аппаратее HemoCue ,набор состоит из 4х25 </w:t>
            </w:r>
          </w:p>
        </w:tc>
        <w:tc>
          <w:tcPr>
            <w:tcW w:w="1134"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156254" w:rsidRPr="003061FD" w:rsidRDefault="00156254" w:rsidP="00156254">
            <w:pPr>
              <w:jc w:val="center"/>
              <w:rPr>
                <w:rFonts w:ascii="Times New Roman" w:hAnsi="Times New Roman"/>
                <w:sz w:val="20"/>
                <w:szCs w:val="20"/>
              </w:rPr>
            </w:pPr>
            <w:r w:rsidRPr="003061FD">
              <w:rPr>
                <w:rFonts w:ascii="Times New Roman" w:hAnsi="Times New Roman"/>
                <w:sz w:val="20"/>
                <w:szCs w:val="20"/>
              </w:rPr>
              <w:t>355</w:t>
            </w:r>
          </w:p>
        </w:tc>
        <w:tc>
          <w:tcPr>
            <w:tcW w:w="9106" w:type="dxa"/>
            <w:tcBorders>
              <w:top w:val="single" w:sz="4" w:space="0" w:color="auto"/>
              <w:left w:val="single" w:sz="4" w:space="0" w:color="auto"/>
              <w:bottom w:val="single" w:sz="4" w:space="0" w:color="auto"/>
              <w:right w:val="single" w:sz="4" w:space="0" w:color="auto"/>
            </w:tcBorders>
          </w:tcPr>
          <w:p w:rsidR="00156254" w:rsidRPr="003061FD" w:rsidRDefault="006F58D2" w:rsidP="006F58D2">
            <w:pPr>
              <w:jc w:val="both"/>
              <w:rPr>
                <w:rFonts w:ascii="Times New Roman" w:hAnsi="Times New Roman"/>
                <w:b/>
                <w:bCs/>
                <w:color w:val="000000"/>
                <w:sz w:val="20"/>
                <w:szCs w:val="20"/>
              </w:rPr>
            </w:pPr>
            <w:r w:rsidRPr="003061FD">
              <w:rPr>
                <w:rFonts w:ascii="Times New Roman" w:hAnsi="Times New Roman"/>
                <w:b/>
                <w:bCs/>
                <w:color w:val="000000"/>
                <w:sz w:val="20"/>
                <w:szCs w:val="20"/>
              </w:rPr>
              <w:t>Область назначения:</w:t>
            </w:r>
            <w:r w:rsidRPr="003061FD">
              <w:rPr>
                <w:rFonts w:ascii="Times New Roman" w:hAnsi="Times New Roman"/>
                <w:color w:val="000000"/>
                <w:sz w:val="20"/>
                <w:szCs w:val="20"/>
              </w:rPr>
              <w:t xml:space="preserve">  лабораторная диагностика. </w:t>
            </w:r>
            <w:r w:rsidRPr="003061FD">
              <w:rPr>
                <w:rFonts w:ascii="Times New Roman" w:hAnsi="Times New Roman"/>
                <w:b/>
                <w:bCs/>
                <w:color w:val="000000"/>
                <w:sz w:val="20"/>
                <w:szCs w:val="20"/>
              </w:rPr>
              <w:t>Требования к функциональности:</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для количественного определения гемоглобина в цельной крови с помощью анализатора  гемоглобина HemoCue Hb 201.</w:t>
            </w:r>
            <w:r w:rsidRPr="003061FD">
              <w:rPr>
                <w:rFonts w:ascii="Times New Roman" w:hAnsi="Times New Roman"/>
                <w:i/>
                <w:iCs/>
                <w:color w:val="000000"/>
                <w:sz w:val="20"/>
                <w:szCs w:val="20"/>
              </w:rPr>
              <w:t xml:space="preserve"> </w:t>
            </w:r>
            <w:r w:rsidRPr="003061FD">
              <w:rPr>
                <w:rFonts w:ascii="Times New Roman" w:hAnsi="Times New Roman"/>
                <w:b/>
                <w:bCs/>
                <w:color w:val="000000"/>
                <w:sz w:val="20"/>
                <w:szCs w:val="20"/>
              </w:rPr>
              <w:t>Требования к техническим характеристикам:</w:t>
            </w:r>
            <w:r w:rsidRPr="003061FD">
              <w:rPr>
                <w:rFonts w:ascii="Times New Roman" w:hAnsi="Times New Roman"/>
                <w:color w:val="000000"/>
                <w:sz w:val="20"/>
                <w:szCs w:val="20"/>
              </w:rPr>
              <w:t xml:space="preserve"> Самозаполняющаяся одноразовая микрокювета, содержащая на внутренней поверхности стенок дезоксихолат натрия, нитрит натрия и азид натрия. Одноразовая кювета используется для измерения гемоглобина (определения Hb) неразведенной цельной крови. Для этой цели полость кюветы была предварительно обработана реагентом с тем, чтобы, когда образец крови засасывается в кювету, стенки эритроцитов разрушались, и осуществлялась химическая реакция.      Микрокювета изготовлена из полистерола и представляет собой емкость объемом около 10 мкл с расстоянием между стенками 0,13 мм, что позволяет измерить концентрацию гемоглобина в цельной крови без предварительного  Реагенты: ‹ 600µg/g   дезоксихола натрия,‹ 300µg/g  азида натрия,‹300µg/g  нитрита натрия,‹ 350µg/g  с нереактивными компонентами.  Время анализа - 15-60 сек. Диапазон измерения - 50-256 г/л гемоглобина. </w:t>
            </w:r>
            <w:r w:rsidRPr="003061FD">
              <w:rPr>
                <w:rFonts w:ascii="Times New Roman" w:hAnsi="Times New Roman"/>
                <w:b/>
                <w:bCs/>
                <w:color w:val="000000"/>
                <w:sz w:val="20"/>
                <w:szCs w:val="20"/>
              </w:rPr>
              <w:t>Область применения: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микрокюветы  предназначены только для  профессиональной диагностики «in vitro» крови человека. </w:t>
            </w:r>
            <w:r w:rsidRPr="003061FD">
              <w:rPr>
                <w:rFonts w:ascii="Times New Roman" w:hAnsi="Times New Roman"/>
                <w:b/>
                <w:bCs/>
                <w:color w:val="000000"/>
                <w:sz w:val="20"/>
                <w:szCs w:val="20"/>
              </w:rPr>
              <w:t>Требования к комплектации</w:t>
            </w:r>
            <w:r w:rsidRPr="003061FD">
              <w:rPr>
                <w:rFonts w:ascii="Times New Roman" w:hAnsi="Times New Roman"/>
                <w:color w:val="000000"/>
                <w:sz w:val="20"/>
                <w:szCs w:val="20"/>
              </w:rPr>
              <w:t>: 1</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набор состоит из 100 микрокювет. Инструкция по применению на казахском и русском языках. </w:t>
            </w:r>
            <w:r w:rsidRPr="003061FD">
              <w:rPr>
                <w:rFonts w:ascii="Times New Roman" w:hAnsi="Times New Roman"/>
                <w:b/>
                <w:bCs/>
                <w:color w:val="000000"/>
                <w:sz w:val="20"/>
                <w:szCs w:val="20"/>
              </w:rPr>
              <w:t>Требования к условиям хранения:</w:t>
            </w:r>
            <w:r w:rsidRPr="003061FD">
              <w:rPr>
                <w:rFonts w:ascii="Times New Roman" w:hAnsi="Times New Roman"/>
                <w:i/>
                <w:iCs/>
                <w:color w:val="000000"/>
                <w:sz w:val="20"/>
                <w:szCs w:val="20"/>
              </w:rPr>
              <w:t xml:space="preserve"> </w:t>
            </w:r>
            <w:r w:rsidRPr="003061FD">
              <w:rPr>
                <w:rFonts w:ascii="Times New Roman" w:hAnsi="Times New Roman"/>
                <w:color w:val="000000"/>
                <w:sz w:val="20"/>
                <w:szCs w:val="20"/>
              </w:rPr>
              <w:t xml:space="preserve">температура хранения: +15- +30°С. </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78</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color w:val="000000"/>
                <w:sz w:val="20"/>
                <w:szCs w:val="20"/>
              </w:rPr>
            </w:pPr>
            <w:r w:rsidRPr="003061FD">
              <w:rPr>
                <w:rFonts w:ascii="Times New Roman" w:hAnsi="Times New Roman"/>
                <w:color w:val="000000"/>
                <w:sz w:val="20"/>
                <w:szCs w:val="20"/>
              </w:rPr>
              <w:t xml:space="preserve">Набор лабораторных реагентов для </w:t>
            </w:r>
            <w:r w:rsidRPr="003061FD">
              <w:rPr>
                <w:rFonts w:ascii="Times New Roman" w:hAnsi="Times New Roman"/>
                <w:color w:val="000000"/>
                <w:sz w:val="20"/>
                <w:szCs w:val="20"/>
              </w:rPr>
              <w:lastRenderedPageBreak/>
              <w:t>выделения ДНК из крови для автоматической станции BEXS 12  (набор 180 выделении)</w:t>
            </w:r>
          </w:p>
        </w:tc>
        <w:tc>
          <w:tcPr>
            <w:tcW w:w="1134"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19</w:t>
            </w:r>
          </w:p>
        </w:tc>
        <w:tc>
          <w:tcPr>
            <w:tcW w:w="9106"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pStyle w:val="a5"/>
              <w:rPr>
                <w:sz w:val="20"/>
              </w:rPr>
            </w:pPr>
            <w:r w:rsidRPr="003061FD">
              <w:rPr>
                <w:b/>
                <w:sz w:val="20"/>
              </w:rPr>
              <w:t>Область назначения:</w:t>
            </w:r>
            <w:r w:rsidRPr="003061FD">
              <w:rPr>
                <w:sz w:val="20"/>
              </w:rPr>
              <w:t xml:space="preserve"> </w:t>
            </w:r>
          </w:p>
          <w:p w:rsidR="00FA309C" w:rsidRPr="003061FD" w:rsidRDefault="00FA309C" w:rsidP="00FA309C">
            <w:pPr>
              <w:pStyle w:val="a5"/>
              <w:rPr>
                <w:sz w:val="20"/>
                <w:lang w:val="kk-KZ"/>
              </w:rPr>
            </w:pPr>
            <w:r w:rsidRPr="003061FD">
              <w:rPr>
                <w:sz w:val="20"/>
                <w:lang w:val="kk-KZ"/>
              </w:rPr>
              <w:t xml:space="preserve">Набор предназначен </w:t>
            </w:r>
            <w:r w:rsidRPr="003061FD">
              <w:rPr>
                <w:sz w:val="20"/>
              </w:rPr>
              <w:t xml:space="preserve">для извлечения дезоксирибонуклеиновой кислоты из </w:t>
            </w:r>
            <w:r w:rsidRPr="003061FD">
              <w:rPr>
                <w:sz w:val="20"/>
                <w:lang w:val="kk-KZ"/>
              </w:rPr>
              <w:t xml:space="preserve">цельной </w:t>
            </w:r>
            <w:r w:rsidRPr="003061FD">
              <w:rPr>
                <w:sz w:val="20"/>
              </w:rPr>
              <w:t xml:space="preserve">крови на основе </w:t>
            </w:r>
            <w:r w:rsidRPr="003061FD">
              <w:rPr>
                <w:sz w:val="20"/>
              </w:rPr>
              <w:lastRenderedPageBreak/>
              <w:t xml:space="preserve">технологии разделения </w:t>
            </w:r>
            <w:r w:rsidRPr="003061FD">
              <w:rPr>
                <w:sz w:val="20"/>
                <w:lang w:val="kk-KZ"/>
              </w:rPr>
              <w:t xml:space="preserve">магнитных </w:t>
            </w:r>
            <w:r w:rsidRPr="003061FD">
              <w:rPr>
                <w:sz w:val="20"/>
              </w:rPr>
              <w:t>частиц.</w:t>
            </w:r>
          </w:p>
          <w:p w:rsidR="00FA309C" w:rsidRPr="003061FD" w:rsidRDefault="00FA309C" w:rsidP="00FA309C">
            <w:pPr>
              <w:pStyle w:val="a5"/>
              <w:rPr>
                <w:sz w:val="20"/>
                <w:lang w:val="kk-KZ"/>
              </w:rPr>
            </w:pPr>
            <w:r w:rsidRPr="003061FD">
              <w:rPr>
                <w:b/>
                <w:sz w:val="20"/>
              </w:rPr>
              <w:t>Требования к функциональности:</w:t>
            </w:r>
            <w:r w:rsidRPr="003061FD">
              <w:rPr>
                <w:b/>
                <w:sz w:val="20"/>
              </w:rPr>
              <w:br/>
            </w:r>
            <w:r w:rsidRPr="003061FD">
              <w:rPr>
                <w:sz w:val="20"/>
              </w:rPr>
              <w:t xml:space="preserve">Набор предназначен для выделения дезоксирибонуклеиновой кислоты </w:t>
            </w:r>
            <w:r w:rsidRPr="003061FD">
              <w:rPr>
                <w:sz w:val="20"/>
              </w:rPr>
              <w:br/>
              <w:t xml:space="preserve">на </w:t>
            </w:r>
            <w:r w:rsidRPr="003061FD">
              <w:rPr>
                <w:sz w:val="20"/>
                <w:lang w:val="kk-KZ"/>
              </w:rPr>
              <w:t>автоматической станции</w:t>
            </w:r>
            <w:r w:rsidRPr="003061FD">
              <w:rPr>
                <w:sz w:val="20"/>
              </w:rPr>
              <w:t xml:space="preserve"> BEXS 12, </w:t>
            </w:r>
            <w:r w:rsidRPr="003061FD">
              <w:rPr>
                <w:sz w:val="20"/>
                <w:lang w:val="kk-KZ"/>
              </w:rPr>
              <w:t>в</w:t>
            </w:r>
            <w:r w:rsidRPr="003061FD">
              <w:rPr>
                <w:sz w:val="20"/>
              </w:rPr>
              <w:t xml:space="preserve"> 1</w:t>
            </w:r>
            <w:r w:rsidRPr="003061FD">
              <w:rPr>
                <w:sz w:val="20"/>
                <w:lang w:val="kk-KZ"/>
              </w:rPr>
              <w:t>2</w:t>
            </w:r>
            <w:r w:rsidRPr="003061FD">
              <w:rPr>
                <w:sz w:val="20"/>
              </w:rPr>
              <w:t xml:space="preserve">-ти луночной </w:t>
            </w:r>
            <w:r w:rsidRPr="003061FD">
              <w:rPr>
                <w:sz w:val="20"/>
                <w:lang w:val="kk-KZ"/>
              </w:rPr>
              <w:t>планшете</w:t>
            </w:r>
            <w:r w:rsidRPr="003061FD">
              <w:rPr>
                <w:sz w:val="20"/>
              </w:rPr>
              <w:t>. Объем используемой цельной крови для выделения 250 мкл. Время экстракции 12 образцов – 40 минут.</w:t>
            </w:r>
          </w:p>
          <w:p w:rsidR="00FA309C" w:rsidRPr="003061FD" w:rsidRDefault="00FA309C" w:rsidP="00FA309C">
            <w:pPr>
              <w:pStyle w:val="a5"/>
              <w:rPr>
                <w:b/>
                <w:sz w:val="20"/>
              </w:rPr>
            </w:pPr>
            <w:r w:rsidRPr="003061FD">
              <w:rPr>
                <w:b/>
                <w:sz w:val="20"/>
              </w:rPr>
              <w:t>Требования к техническим характеристикам:</w:t>
            </w:r>
          </w:p>
          <w:p w:rsidR="00FA309C" w:rsidRPr="003061FD" w:rsidRDefault="00FA309C" w:rsidP="00FA309C">
            <w:pPr>
              <w:pStyle w:val="a5"/>
              <w:rPr>
                <w:sz w:val="20"/>
              </w:rPr>
            </w:pPr>
            <w:r w:rsidRPr="003061FD">
              <w:rPr>
                <w:sz w:val="20"/>
                <w:lang w:val="kk-KZ"/>
              </w:rPr>
              <w:t>MAG суспензия –</w:t>
            </w:r>
            <w:r w:rsidRPr="003061FD">
              <w:rPr>
                <w:sz w:val="20"/>
              </w:rPr>
              <w:t xml:space="preserve"> </w:t>
            </w:r>
            <w:r w:rsidRPr="003061FD">
              <w:rPr>
                <w:sz w:val="20"/>
                <w:lang w:val="kk-KZ"/>
              </w:rPr>
              <w:t xml:space="preserve">вязкая жидкость черного цвета. </w:t>
            </w:r>
            <w:r w:rsidRPr="003061FD">
              <w:rPr>
                <w:sz w:val="20"/>
              </w:rPr>
              <w:t>Лизирующий буфер, связывающий буфер отмывочный буфер, элюирующий буфер - реагенты жидкие, бесцветные, прозрачные.</w:t>
            </w:r>
          </w:p>
          <w:p w:rsidR="00FA309C" w:rsidRPr="003061FD" w:rsidRDefault="00FA309C" w:rsidP="00FA309C">
            <w:pPr>
              <w:pStyle w:val="a5"/>
              <w:rPr>
                <w:sz w:val="20"/>
              </w:rPr>
            </w:pPr>
            <w:r w:rsidRPr="003061FD">
              <w:rPr>
                <w:sz w:val="20"/>
              </w:rPr>
              <w:t xml:space="preserve">Набор – на </w:t>
            </w:r>
            <w:r w:rsidRPr="003061FD">
              <w:rPr>
                <w:sz w:val="20"/>
                <w:lang w:val="kk-KZ"/>
              </w:rPr>
              <w:t xml:space="preserve">180 </w:t>
            </w:r>
            <w:r w:rsidRPr="003061FD">
              <w:rPr>
                <w:sz w:val="20"/>
              </w:rPr>
              <w:t>выделений.</w:t>
            </w:r>
            <w:r w:rsidRPr="003061FD">
              <w:rPr>
                <w:sz w:val="20"/>
              </w:rPr>
              <w:br/>
            </w:r>
            <w:r w:rsidRPr="003061FD">
              <w:rPr>
                <w:b/>
                <w:sz w:val="20"/>
              </w:rPr>
              <w:t xml:space="preserve">Область применения: </w:t>
            </w:r>
            <w:r w:rsidRPr="003061FD">
              <w:rPr>
                <w:sz w:val="20"/>
              </w:rPr>
              <w:t>HLA-типирование.</w:t>
            </w:r>
            <w:r w:rsidRPr="003061FD">
              <w:rPr>
                <w:sz w:val="20"/>
              </w:rPr>
              <w:br/>
            </w:r>
            <w:r w:rsidRPr="003061FD">
              <w:rPr>
                <w:b/>
                <w:sz w:val="20"/>
              </w:rPr>
              <w:t>Требования к комплектации:</w:t>
            </w:r>
            <w:r w:rsidRPr="003061FD">
              <w:rPr>
                <w:b/>
                <w:sz w:val="20"/>
              </w:rPr>
              <w:br/>
            </w:r>
            <w:r w:rsidRPr="003061FD">
              <w:rPr>
                <w:sz w:val="20"/>
              </w:rPr>
              <w:t>1. MAG суспензия – 1шт.</w:t>
            </w:r>
            <w:r w:rsidRPr="003061FD">
              <w:rPr>
                <w:sz w:val="20"/>
              </w:rPr>
              <w:br/>
              <w:t xml:space="preserve">2. </w:t>
            </w:r>
            <w:r w:rsidRPr="003061FD">
              <w:rPr>
                <w:sz w:val="20"/>
                <w:lang w:val="kk-KZ"/>
              </w:rPr>
              <w:t xml:space="preserve">Набор буферов для </w:t>
            </w:r>
            <w:r w:rsidRPr="003061FD">
              <w:rPr>
                <w:sz w:val="20"/>
                <w:lang w:val="en-US"/>
              </w:rPr>
              <w:t>BEX</w:t>
            </w:r>
            <w:r w:rsidRPr="003061FD">
              <w:rPr>
                <w:sz w:val="20"/>
              </w:rPr>
              <w:t xml:space="preserve"> 12 со штрих-кодом – 7шт. </w:t>
            </w:r>
            <w:r w:rsidRPr="003061FD">
              <w:rPr>
                <w:sz w:val="20"/>
              </w:rPr>
              <w:br/>
              <w:t xml:space="preserve">3. </w:t>
            </w:r>
            <w:r w:rsidRPr="003061FD">
              <w:rPr>
                <w:sz w:val="20"/>
                <w:lang w:val="kk-KZ"/>
              </w:rPr>
              <w:t>Пробирки для элюирования</w:t>
            </w:r>
            <w:r w:rsidRPr="003061FD">
              <w:rPr>
                <w:sz w:val="20"/>
              </w:rPr>
              <w:t xml:space="preserve"> – 384 шт.</w:t>
            </w:r>
            <w:r w:rsidRPr="003061FD">
              <w:rPr>
                <w:sz w:val="20"/>
              </w:rPr>
              <w:br/>
              <w:t xml:space="preserve">4. Одноразовые стрипы-наконечники – 192шт. </w:t>
            </w:r>
            <w:r w:rsidRPr="003061FD">
              <w:rPr>
                <w:sz w:val="20"/>
              </w:rPr>
              <w:br/>
              <w:t>5. Планшеты глубоколуночные – 15шт.</w:t>
            </w:r>
          </w:p>
          <w:p w:rsidR="00FA309C" w:rsidRPr="003061FD" w:rsidRDefault="00FA309C" w:rsidP="00FA309C">
            <w:pPr>
              <w:pStyle w:val="a5"/>
              <w:rPr>
                <w:color w:val="000000"/>
                <w:sz w:val="20"/>
                <w:lang w:val="kk-KZ"/>
              </w:rPr>
            </w:pPr>
            <w:r w:rsidRPr="003061FD">
              <w:rPr>
                <w:sz w:val="20"/>
              </w:rPr>
              <w:t xml:space="preserve">6. </w:t>
            </w:r>
            <w:r w:rsidRPr="003061FD">
              <w:rPr>
                <w:color w:val="000000"/>
                <w:sz w:val="20"/>
              </w:rPr>
              <w:t>Инструкция к применению на русском и казахском языках - 1шт.</w:t>
            </w:r>
          </w:p>
          <w:p w:rsidR="00FA309C" w:rsidRPr="003061FD" w:rsidRDefault="00FA309C" w:rsidP="00FA309C">
            <w:pPr>
              <w:pStyle w:val="a5"/>
              <w:rPr>
                <w:b/>
                <w:sz w:val="20"/>
              </w:rPr>
            </w:pPr>
            <w:r w:rsidRPr="003061FD">
              <w:rPr>
                <w:b/>
                <w:sz w:val="20"/>
              </w:rPr>
              <w:t>Требования к условиям хранения:</w:t>
            </w:r>
          </w:p>
          <w:p w:rsidR="00FA309C" w:rsidRPr="003061FD" w:rsidRDefault="00FA309C" w:rsidP="00FA309C">
            <w:pPr>
              <w:pStyle w:val="a5"/>
              <w:rPr>
                <w:sz w:val="20"/>
              </w:rPr>
            </w:pPr>
            <w:r w:rsidRPr="003061FD">
              <w:rPr>
                <w:sz w:val="20"/>
              </w:rPr>
              <w:t>Комнатная температура.</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79</w:t>
            </w:r>
          </w:p>
        </w:tc>
        <w:tc>
          <w:tcPr>
            <w:tcW w:w="2295" w:type="dxa"/>
            <w:tcBorders>
              <w:top w:val="nil"/>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sz w:val="20"/>
                <w:szCs w:val="20"/>
              </w:rPr>
            </w:pPr>
            <w:r w:rsidRPr="003061FD">
              <w:rPr>
                <w:rFonts w:ascii="Times New Roman" w:hAnsi="Times New Roman"/>
                <w:sz w:val="20"/>
                <w:szCs w:val="20"/>
              </w:rPr>
              <w:t>Набор для выделения ДНК человека на мембранной колонке из 0,5-1 мл ЭДТА-/цитратного биологического материала (набор на 250 выделении)</w:t>
            </w:r>
          </w:p>
        </w:tc>
        <w:tc>
          <w:tcPr>
            <w:tcW w:w="1134"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19</w:t>
            </w:r>
          </w:p>
        </w:tc>
        <w:tc>
          <w:tcPr>
            <w:tcW w:w="9106"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pStyle w:val="a5"/>
              <w:rPr>
                <w:b/>
                <w:sz w:val="20"/>
              </w:rPr>
            </w:pPr>
            <w:r w:rsidRPr="003061FD">
              <w:rPr>
                <w:b/>
                <w:sz w:val="20"/>
              </w:rPr>
              <w:t xml:space="preserve">Область назначения: </w:t>
            </w:r>
          </w:p>
          <w:p w:rsidR="00FA309C" w:rsidRPr="003061FD" w:rsidRDefault="00FA309C" w:rsidP="00FA309C">
            <w:pPr>
              <w:pStyle w:val="a5"/>
              <w:rPr>
                <w:sz w:val="20"/>
              </w:rPr>
            </w:pPr>
            <w:r w:rsidRPr="003061FD">
              <w:rPr>
                <w:sz w:val="20"/>
              </w:rPr>
              <w:t>Набор предназначен для выделения дезоксирибонуклеиновой кислоты.</w:t>
            </w:r>
          </w:p>
          <w:p w:rsidR="00FA309C" w:rsidRPr="003061FD" w:rsidRDefault="00FA309C" w:rsidP="00FA309C">
            <w:pPr>
              <w:pStyle w:val="a5"/>
              <w:rPr>
                <w:b/>
                <w:sz w:val="20"/>
              </w:rPr>
            </w:pPr>
            <w:r w:rsidRPr="003061FD">
              <w:rPr>
                <w:b/>
                <w:sz w:val="20"/>
              </w:rPr>
              <w:t>Требования к функциональности:</w:t>
            </w:r>
          </w:p>
          <w:p w:rsidR="00FA309C" w:rsidRPr="003061FD" w:rsidRDefault="00FA309C" w:rsidP="00FA309C">
            <w:pPr>
              <w:pStyle w:val="a5"/>
              <w:rPr>
                <w:sz w:val="20"/>
              </w:rPr>
            </w:pPr>
            <w:r w:rsidRPr="003061FD">
              <w:rPr>
                <w:sz w:val="20"/>
              </w:rPr>
              <w:t>Предназначен для выделения ДНК человека из 0,5-0,9 мл цельной крови (цитратной или с EDTA) на мембранных колонках.</w:t>
            </w:r>
          </w:p>
          <w:p w:rsidR="00FA309C" w:rsidRPr="003061FD" w:rsidRDefault="00FA309C" w:rsidP="00FA309C">
            <w:pPr>
              <w:pStyle w:val="a5"/>
              <w:rPr>
                <w:b/>
                <w:sz w:val="20"/>
              </w:rPr>
            </w:pPr>
            <w:r w:rsidRPr="003061FD">
              <w:rPr>
                <w:b/>
                <w:sz w:val="20"/>
              </w:rPr>
              <w:t>Требования к техническим характеристикам:</w:t>
            </w:r>
          </w:p>
          <w:p w:rsidR="00FA309C" w:rsidRPr="003061FD" w:rsidRDefault="00FA309C" w:rsidP="00FA309C">
            <w:pPr>
              <w:pStyle w:val="a5"/>
              <w:rPr>
                <w:sz w:val="20"/>
              </w:rPr>
            </w:pPr>
            <w:r w:rsidRPr="003061FD">
              <w:rPr>
                <w:sz w:val="20"/>
              </w:rPr>
              <w:t>Лизис-раствор ELB и BLB, отмывочный раствор, элюирующий буфер - реагенты жидкие, бесцветные, прозрачные.</w:t>
            </w:r>
          </w:p>
          <w:p w:rsidR="00FA309C" w:rsidRPr="003061FD" w:rsidRDefault="00FA309C" w:rsidP="00FA309C">
            <w:pPr>
              <w:pStyle w:val="a5"/>
              <w:rPr>
                <w:sz w:val="20"/>
              </w:rPr>
            </w:pPr>
            <w:r w:rsidRPr="003061FD">
              <w:rPr>
                <w:sz w:val="20"/>
              </w:rPr>
              <w:t>Набор – на 250 выделений.</w:t>
            </w:r>
          </w:p>
          <w:p w:rsidR="00FA309C" w:rsidRPr="003061FD" w:rsidRDefault="00FA309C" w:rsidP="00FA309C">
            <w:pPr>
              <w:pStyle w:val="a5"/>
              <w:rPr>
                <w:b/>
                <w:sz w:val="20"/>
              </w:rPr>
            </w:pPr>
            <w:r w:rsidRPr="003061FD">
              <w:rPr>
                <w:b/>
                <w:sz w:val="20"/>
              </w:rPr>
              <w:t xml:space="preserve">Область применения: </w:t>
            </w:r>
          </w:p>
          <w:p w:rsidR="00FA309C" w:rsidRPr="003061FD" w:rsidRDefault="00FA309C" w:rsidP="00FA309C">
            <w:pPr>
              <w:pStyle w:val="a5"/>
              <w:rPr>
                <w:sz w:val="20"/>
              </w:rPr>
            </w:pPr>
            <w:r w:rsidRPr="003061FD">
              <w:rPr>
                <w:sz w:val="20"/>
              </w:rPr>
              <w:t>HLA-типирование.</w:t>
            </w:r>
          </w:p>
          <w:p w:rsidR="00FA309C" w:rsidRPr="003061FD" w:rsidRDefault="00FA309C" w:rsidP="00FA309C">
            <w:pPr>
              <w:pStyle w:val="a5"/>
              <w:rPr>
                <w:b/>
                <w:sz w:val="20"/>
              </w:rPr>
            </w:pPr>
            <w:r w:rsidRPr="003061FD">
              <w:rPr>
                <w:b/>
                <w:sz w:val="20"/>
              </w:rPr>
              <w:t>Требования к комплектации:</w:t>
            </w:r>
          </w:p>
          <w:p w:rsidR="00FA309C" w:rsidRPr="003061FD" w:rsidRDefault="00FA309C" w:rsidP="00FA309C">
            <w:pPr>
              <w:pStyle w:val="a5"/>
              <w:rPr>
                <w:sz w:val="20"/>
              </w:rPr>
            </w:pPr>
            <w:r w:rsidRPr="003061FD">
              <w:rPr>
                <w:sz w:val="20"/>
              </w:rPr>
              <w:t>1. буферные растворы для двухэтапного эрилизиса по 15 мл:</w:t>
            </w:r>
          </w:p>
          <w:p w:rsidR="00FA309C" w:rsidRPr="003061FD" w:rsidRDefault="00FA309C" w:rsidP="00FA309C">
            <w:pPr>
              <w:pStyle w:val="a5"/>
              <w:rPr>
                <w:sz w:val="20"/>
                <w:lang w:val="en-US"/>
              </w:rPr>
            </w:pPr>
            <w:r w:rsidRPr="003061FD">
              <w:rPr>
                <w:sz w:val="20"/>
                <w:lang w:val="en-US"/>
              </w:rPr>
              <w:t xml:space="preserve">ELB A – 2 </w:t>
            </w:r>
            <w:r w:rsidRPr="003061FD">
              <w:rPr>
                <w:sz w:val="20"/>
              </w:rPr>
              <w:t>шт</w:t>
            </w:r>
            <w:r w:rsidRPr="003061FD">
              <w:rPr>
                <w:sz w:val="20"/>
                <w:lang w:val="en-US"/>
              </w:rPr>
              <w:t xml:space="preserve">, ELB B – 2 </w:t>
            </w:r>
            <w:r w:rsidRPr="003061FD">
              <w:rPr>
                <w:sz w:val="20"/>
              </w:rPr>
              <w:t>шт</w:t>
            </w:r>
            <w:r w:rsidRPr="003061FD">
              <w:rPr>
                <w:sz w:val="20"/>
                <w:lang w:val="en-US"/>
              </w:rPr>
              <w:t>.</w:t>
            </w:r>
          </w:p>
          <w:p w:rsidR="00FA309C" w:rsidRPr="003061FD" w:rsidRDefault="00FA309C" w:rsidP="00FA309C">
            <w:pPr>
              <w:pStyle w:val="a5"/>
              <w:rPr>
                <w:sz w:val="20"/>
              </w:rPr>
            </w:pPr>
            <w:r w:rsidRPr="003061FD">
              <w:rPr>
                <w:sz w:val="20"/>
              </w:rPr>
              <w:t>2. лизирующий раствор 125мл – 1 шт.</w:t>
            </w:r>
          </w:p>
          <w:p w:rsidR="00FA309C" w:rsidRPr="003061FD" w:rsidRDefault="00FA309C" w:rsidP="00FA309C">
            <w:pPr>
              <w:pStyle w:val="a5"/>
              <w:rPr>
                <w:sz w:val="20"/>
              </w:rPr>
            </w:pPr>
            <w:r w:rsidRPr="003061FD">
              <w:rPr>
                <w:sz w:val="20"/>
              </w:rPr>
              <w:t>3. связывающий раствор 125мл – 1 шт.</w:t>
            </w:r>
          </w:p>
          <w:p w:rsidR="00FA309C" w:rsidRPr="003061FD" w:rsidRDefault="00FA309C" w:rsidP="00FA309C">
            <w:pPr>
              <w:pStyle w:val="a5"/>
              <w:rPr>
                <w:sz w:val="20"/>
              </w:rPr>
            </w:pPr>
            <w:r w:rsidRPr="003061FD">
              <w:rPr>
                <w:sz w:val="20"/>
              </w:rPr>
              <w:t>4. отмывочный раствор 60мл – 2 шт.</w:t>
            </w:r>
          </w:p>
          <w:p w:rsidR="00FA309C" w:rsidRPr="003061FD" w:rsidRDefault="00FA309C" w:rsidP="00FA309C">
            <w:pPr>
              <w:pStyle w:val="a5"/>
              <w:rPr>
                <w:sz w:val="20"/>
              </w:rPr>
            </w:pPr>
            <w:r w:rsidRPr="003061FD">
              <w:rPr>
                <w:sz w:val="20"/>
              </w:rPr>
              <w:t>5. буфер, элюирующий ДНК, 50мл – 2 шт.</w:t>
            </w:r>
          </w:p>
          <w:p w:rsidR="00FA309C" w:rsidRPr="003061FD" w:rsidRDefault="00FA309C" w:rsidP="00FA309C">
            <w:pPr>
              <w:pStyle w:val="a5"/>
              <w:rPr>
                <w:sz w:val="20"/>
              </w:rPr>
            </w:pPr>
            <w:r w:rsidRPr="003061FD">
              <w:rPr>
                <w:sz w:val="20"/>
              </w:rPr>
              <w:t>6. мембранные колонки – 250 шт.</w:t>
            </w:r>
          </w:p>
          <w:p w:rsidR="00FA309C" w:rsidRPr="003061FD" w:rsidRDefault="00FA309C" w:rsidP="00FA309C">
            <w:pPr>
              <w:pStyle w:val="a5"/>
              <w:rPr>
                <w:sz w:val="20"/>
              </w:rPr>
            </w:pPr>
            <w:r w:rsidRPr="003061FD">
              <w:rPr>
                <w:sz w:val="20"/>
              </w:rPr>
              <w:t>7. пробирки 2мл с крышкой – 250 шт.</w:t>
            </w:r>
          </w:p>
          <w:p w:rsidR="00FA309C" w:rsidRPr="003061FD" w:rsidRDefault="00FA309C" w:rsidP="00FA309C">
            <w:pPr>
              <w:pStyle w:val="a5"/>
              <w:rPr>
                <w:sz w:val="20"/>
              </w:rPr>
            </w:pPr>
            <w:r w:rsidRPr="003061FD">
              <w:rPr>
                <w:sz w:val="20"/>
              </w:rPr>
              <w:t>8. пробирки 2мл без крышки – 250 шт.</w:t>
            </w:r>
          </w:p>
          <w:p w:rsidR="00FA309C" w:rsidRPr="003061FD" w:rsidRDefault="00FA309C" w:rsidP="00FA309C">
            <w:pPr>
              <w:pStyle w:val="a5"/>
              <w:rPr>
                <w:sz w:val="20"/>
                <w:lang w:val="kk-KZ"/>
              </w:rPr>
            </w:pPr>
            <w:r w:rsidRPr="003061FD">
              <w:rPr>
                <w:sz w:val="20"/>
                <w:lang w:val="kk-KZ"/>
              </w:rPr>
              <w:lastRenderedPageBreak/>
              <w:t>9</w:t>
            </w:r>
            <w:r w:rsidRPr="003061FD">
              <w:rPr>
                <w:sz w:val="20"/>
              </w:rPr>
              <w:t>. пробирки 1,5мл с крышкой – 250 шт.</w:t>
            </w:r>
          </w:p>
          <w:p w:rsidR="00FA309C" w:rsidRPr="003061FD" w:rsidRDefault="00FA309C" w:rsidP="00FA309C">
            <w:pPr>
              <w:pStyle w:val="a5"/>
              <w:rPr>
                <w:sz w:val="20"/>
                <w:lang w:val="kk-KZ"/>
              </w:rPr>
            </w:pPr>
            <w:r w:rsidRPr="003061FD">
              <w:rPr>
                <w:sz w:val="20"/>
              </w:rPr>
              <w:t xml:space="preserve">10. </w:t>
            </w:r>
            <w:r w:rsidRPr="003061FD">
              <w:rPr>
                <w:color w:val="000000"/>
                <w:sz w:val="20"/>
              </w:rPr>
              <w:t>Инструкция к применению на русском и казахском языках - 1 шт.</w:t>
            </w:r>
          </w:p>
          <w:p w:rsidR="00FA309C" w:rsidRPr="003061FD" w:rsidRDefault="00FA309C" w:rsidP="00FA309C">
            <w:pPr>
              <w:pStyle w:val="a5"/>
              <w:rPr>
                <w:b/>
                <w:sz w:val="20"/>
              </w:rPr>
            </w:pPr>
            <w:r w:rsidRPr="003061FD">
              <w:rPr>
                <w:b/>
                <w:sz w:val="20"/>
              </w:rPr>
              <w:t>Требования к условиям хранения:</w:t>
            </w:r>
          </w:p>
          <w:p w:rsidR="00FA309C" w:rsidRPr="003061FD" w:rsidRDefault="00FA309C" w:rsidP="00FA309C">
            <w:pPr>
              <w:pStyle w:val="a5"/>
              <w:rPr>
                <w:sz w:val="20"/>
              </w:rPr>
            </w:pPr>
            <w:r w:rsidRPr="003061FD">
              <w:rPr>
                <w:sz w:val="20"/>
              </w:rPr>
              <w:t>Комнатная температура.</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80</w:t>
            </w:r>
          </w:p>
        </w:tc>
        <w:tc>
          <w:tcPr>
            <w:tcW w:w="2295" w:type="dxa"/>
            <w:tcBorders>
              <w:top w:val="nil"/>
              <w:left w:val="single" w:sz="4" w:space="0" w:color="auto"/>
              <w:bottom w:val="single" w:sz="4" w:space="0" w:color="auto"/>
              <w:right w:val="single" w:sz="4" w:space="0" w:color="auto"/>
            </w:tcBorders>
            <w:shd w:val="clear" w:color="000000" w:fill="FFFFFF"/>
          </w:tcPr>
          <w:p w:rsidR="004A005D" w:rsidRPr="004A005D" w:rsidRDefault="004A005D" w:rsidP="004A005D">
            <w:pPr>
              <w:rPr>
                <w:rFonts w:ascii="Times New Roman" w:hAnsi="Times New Roman"/>
                <w:sz w:val="20"/>
                <w:szCs w:val="20"/>
              </w:rPr>
            </w:pPr>
            <w:r w:rsidRPr="004A005D">
              <w:rPr>
                <w:rFonts w:ascii="Times New Roman" w:hAnsi="Times New Roman"/>
                <w:sz w:val="20"/>
                <w:szCs w:val="20"/>
              </w:rPr>
              <w:t>Фермент Taq ДНК полимераза с активностью 5 U в 1 мкл, в одном флаконе 50 мкл с 250 U, в 1 упаковке 20фл по 50мкл</w:t>
            </w:r>
          </w:p>
          <w:p w:rsidR="00FA309C" w:rsidRPr="003061FD" w:rsidRDefault="00FA309C" w:rsidP="00FA309C">
            <w:pP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rPr>
                <w:rFonts w:ascii="Times New Roman" w:hAnsi="Times New Roman"/>
                <w:sz w:val="20"/>
                <w:szCs w:val="20"/>
                <w:lang w:eastAsia="ru-RU"/>
              </w:rPr>
            </w:pPr>
            <w:r w:rsidRPr="003061FD">
              <w:rPr>
                <w:rFonts w:ascii="Times New Roman" w:hAnsi="Times New Roman"/>
                <w:b/>
                <w:sz w:val="20"/>
                <w:szCs w:val="20"/>
                <w:lang w:eastAsia="ru-RU"/>
              </w:rPr>
              <w:t>Область назначения:</w:t>
            </w:r>
            <w:r w:rsidRPr="003061FD">
              <w:rPr>
                <w:rFonts w:ascii="Times New Roman" w:hAnsi="Times New Roman"/>
                <w:sz w:val="20"/>
                <w:szCs w:val="20"/>
                <w:lang w:eastAsia="ru-RU"/>
              </w:rPr>
              <w:t xml:space="preserve"> </w:t>
            </w:r>
          </w:p>
          <w:p w:rsidR="00FA309C" w:rsidRPr="003061FD" w:rsidRDefault="00FA309C" w:rsidP="00FA309C">
            <w:pPr>
              <w:rPr>
                <w:rFonts w:ascii="Times New Roman" w:hAnsi="Times New Roman"/>
                <w:sz w:val="20"/>
                <w:szCs w:val="20"/>
                <w:lang w:eastAsia="ru-RU"/>
              </w:rPr>
            </w:pPr>
            <w:r w:rsidRPr="003061FD">
              <w:rPr>
                <w:rFonts w:ascii="Times New Roman" w:hAnsi="Times New Roman"/>
                <w:sz w:val="20"/>
                <w:szCs w:val="20"/>
                <w:lang w:eastAsia="ru-RU"/>
              </w:rPr>
              <w:t xml:space="preserve">ДНК полимераза iTaq DNA Polymerase необходима для получения многократных копий дезоксирибонуклеиновой кислоты </w:t>
            </w:r>
            <w:r w:rsidRPr="003061FD">
              <w:rPr>
                <w:rFonts w:ascii="Times New Roman" w:hAnsi="Times New Roman"/>
                <w:sz w:val="20"/>
                <w:szCs w:val="20"/>
                <w:lang w:eastAsia="ru-RU"/>
              </w:rPr>
              <w:br/>
              <w:t xml:space="preserve"> при проведении ПЦР реакции.</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функциональности:</w:t>
            </w:r>
            <w:r w:rsidRPr="003061FD">
              <w:rPr>
                <w:rFonts w:ascii="Times New Roman" w:hAnsi="Times New Roman"/>
                <w:sz w:val="20"/>
                <w:szCs w:val="20"/>
                <w:lang w:eastAsia="ru-RU"/>
              </w:rPr>
              <w:br/>
              <w:t>Активируется после 3 минут денатурации при 95°С. ДНК-полимераза предназначена для проведения классической и реал-тайм ПЦР в амплификаторах с горячим стартом. Активируется после 3 минут денатурации при 95С. Высокоспецифичный, чувствительный фермент, активность 1 мкл полимеразы равен на 5 единиц U.</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техническим характеристикам:</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iTaq DNA полимераза – hot - start полимераза инактивированная антителами.</w:t>
            </w:r>
            <w:r w:rsidRPr="003061FD">
              <w:rPr>
                <w:rFonts w:ascii="Times New Roman" w:hAnsi="Times New Roman"/>
                <w:sz w:val="20"/>
                <w:szCs w:val="20"/>
                <w:lang w:eastAsia="ru-RU"/>
              </w:rPr>
              <w:br/>
            </w:r>
            <w:r w:rsidRPr="003061FD">
              <w:rPr>
                <w:rFonts w:ascii="Times New Roman" w:hAnsi="Times New Roman"/>
                <w:b/>
                <w:sz w:val="20"/>
                <w:szCs w:val="20"/>
                <w:lang w:eastAsia="ru-RU"/>
              </w:rPr>
              <w:t>Область применения:</w:t>
            </w:r>
            <w:r w:rsidRPr="003061FD">
              <w:rPr>
                <w:rFonts w:ascii="Times New Roman" w:hAnsi="Times New Roman"/>
                <w:sz w:val="20"/>
                <w:szCs w:val="20"/>
                <w:lang w:eastAsia="ru-RU"/>
              </w:rPr>
              <w:t xml:space="preserve"> </w:t>
            </w:r>
          </w:p>
          <w:p w:rsidR="00FA309C" w:rsidRPr="003061FD" w:rsidRDefault="00FA309C" w:rsidP="00FA309C">
            <w:pPr>
              <w:rPr>
                <w:rFonts w:ascii="Times New Roman" w:hAnsi="Times New Roman"/>
                <w:sz w:val="20"/>
                <w:szCs w:val="20"/>
                <w:lang w:eastAsia="ru-RU"/>
              </w:rPr>
            </w:pPr>
            <w:r w:rsidRPr="003061FD">
              <w:rPr>
                <w:rFonts w:ascii="Times New Roman" w:hAnsi="Times New Roman"/>
                <w:sz w:val="20"/>
                <w:szCs w:val="20"/>
                <w:lang w:eastAsia="ru-RU"/>
              </w:rPr>
              <w:t>HLA-типирование.</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комплектации:</w:t>
            </w:r>
            <w:r w:rsidRPr="003061FD">
              <w:rPr>
                <w:rFonts w:ascii="Times New Roman" w:hAnsi="Times New Roman"/>
                <w:sz w:val="20"/>
                <w:szCs w:val="20"/>
                <w:lang w:eastAsia="ru-RU"/>
              </w:rPr>
              <w:br/>
              <w:t>Набор состоит из 10 микропробирок содержащий 100 мкл полимеразы с инструкцией к применению.</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эксплуатационным характеристикам:</w:t>
            </w:r>
            <w:r w:rsidRPr="003061FD">
              <w:rPr>
                <w:rFonts w:ascii="Times New Roman" w:hAnsi="Times New Roman"/>
                <w:sz w:val="20"/>
                <w:szCs w:val="20"/>
                <w:lang w:eastAsia="ru-RU"/>
              </w:rPr>
              <w:br/>
              <w:t>Хранится и транспортируется при температуре минус 20°С.</w:t>
            </w:r>
            <w:bookmarkStart w:id="0" w:name="_GoBack"/>
            <w:bookmarkEnd w:id="0"/>
          </w:p>
          <w:p w:rsidR="00FA309C" w:rsidRPr="003061FD" w:rsidRDefault="00FA309C" w:rsidP="00FA309C">
            <w:pPr>
              <w:rPr>
                <w:rFonts w:ascii="Times New Roman" w:hAnsi="Times New Roman"/>
                <w:sz w:val="20"/>
                <w:szCs w:val="20"/>
                <w:lang w:val="kk-KZ" w:eastAsia="ru-RU"/>
              </w:rPr>
            </w:pPr>
            <w:r w:rsidRPr="003061FD">
              <w:rPr>
                <w:rFonts w:ascii="Times New Roman" w:hAnsi="Times New Roman"/>
                <w:b/>
                <w:sz w:val="20"/>
                <w:szCs w:val="20"/>
                <w:lang w:eastAsia="ru-RU"/>
              </w:rPr>
              <w:t xml:space="preserve">Требования </w:t>
            </w:r>
            <w:r w:rsidRPr="003061FD">
              <w:rPr>
                <w:rFonts w:ascii="Times New Roman" w:hAnsi="Times New Roman"/>
                <w:b/>
                <w:sz w:val="20"/>
                <w:szCs w:val="20"/>
                <w:lang w:val="kk-KZ" w:eastAsia="ru-RU"/>
              </w:rPr>
              <w:t>к качеству:</w:t>
            </w:r>
            <w:r w:rsidRPr="003061FD">
              <w:rPr>
                <w:rFonts w:ascii="Times New Roman" w:hAnsi="Times New Roman"/>
                <w:sz w:val="20"/>
                <w:szCs w:val="20"/>
                <w:lang w:val="kk-KZ" w:eastAsia="ru-RU"/>
              </w:rPr>
              <w:t xml:space="preserve"> </w:t>
            </w:r>
          </w:p>
          <w:p w:rsidR="00FA309C" w:rsidRPr="003061FD" w:rsidRDefault="00FA309C" w:rsidP="00FA309C">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81</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sz w:val="20"/>
                <w:szCs w:val="20"/>
              </w:rPr>
            </w:pPr>
            <w:r w:rsidRPr="003061FD">
              <w:rPr>
                <w:rFonts w:ascii="Times New Roman" w:hAnsi="Times New Roman"/>
                <w:sz w:val="20"/>
                <w:szCs w:val="20"/>
              </w:rPr>
              <w:t>Набор диагностических реагентов предназначены для проведения ПЦР в амплификаторах для диагностики антигенов системы HLA I и II классов (HLA-A*/B*/DRB1*) методом ПЦР SSP одного образца на одном 96-ти луночном планшете Набор -20 тестов</w:t>
            </w:r>
          </w:p>
        </w:tc>
        <w:tc>
          <w:tcPr>
            <w:tcW w:w="1134"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rPr>
                <w:rFonts w:ascii="Times New Roman" w:hAnsi="Times New Roman"/>
                <w:color w:val="000000"/>
                <w:sz w:val="20"/>
                <w:szCs w:val="20"/>
              </w:rPr>
            </w:pPr>
            <w:r w:rsidRPr="003061FD">
              <w:rPr>
                <w:rFonts w:ascii="Times New Roman" w:hAnsi="Times New Roman"/>
                <w:color w:val="000000"/>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color w:val="000000"/>
                <w:sz w:val="20"/>
                <w:szCs w:val="20"/>
              </w:rPr>
            </w:pPr>
            <w:r w:rsidRPr="003061FD">
              <w:rPr>
                <w:rFonts w:ascii="Times New Roman" w:hAnsi="Times New Roman"/>
                <w:color w:val="000000"/>
                <w:sz w:val="20"/>
                <w:szCs w:val="20"/>
              </w:rPr>
              <w:t>19</w:t>
            </w:r>
          </w:p>
        </w:tc>
        <w:tc>
          <w:tcPr>
            <w:tcW w:w="9106" w:type="dxa"/>
          </w:tcPr>
          <w:p w:rsidR="00FA309C" w:rsidRPr="003061FD" w:rsidRDefault="00FA309C" w:rsidP="00FA309C">
            <w:pPr>
              <w:pStyle w:val="a5"/>
              <w:rPr>
                <w:b/>
                <w:sz w:val="20"/>
              </w:rPr>
            </w:pPr>
            <w:r w:rsidRPr="003061FD">
              <w:rPr>
                <w:b/>
                <w:sz w:val="20"/>
              </w:rPr>
              <w:t>Область назначения:</w:t>
            </w:r>
            <w:r w:rsidRPr="003061FD">
              <w:rPr>
                <w:sz w:val="20"/>
              </w:rPr>
              <w:br/>
              <w:t>Набор предназначен для генотипирования  по системе НLA исследуемого материала по генам HLA-A*/B*/DRB1.</w:t>
            </w:r>
            <w:r w:rsidRPr="003061FD">
              <w:rPr>
                <w:sz w:val="20"/>
              </w:rPr>
              <w:br/>
            </w:r>
            <w:r w:rsidRPr="003061FD">
              <w:rPr>
                <w:b/>
                <w:sz w:val="20"/>
              </w:rPr>
              <w:t>Требования к функциональности:</w:t>
            </w:r>
            <w:r w:rsidRPr="003061FD">
              <w:rPr>
                <w:sz w:val="20"/>
              </w:rPr>
              <w:br/>
              <w:t xml:space="preserve">Наборы диагностических реагентов предназначены для проведения ПЦР в амплификаторах и генотипирования одного исследуемого образца одновременно по трем локусам HLA-A*/B*/DRB1* в формате одной 96-луночной планшеты методом ПЦР SSP. </w:t>
            </w:r>
            <w:r w:rsidRPr="003061FD">
              <w:rPr>
                <w:sz w:val="20"/>
              </w:rPr>
              <w:br/>
              <w:t>Упаковка рассчитана на 20 типирований.</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Состав ПЦР планшеты с комбинацией 96 высокоспецифичных праймеров: A*01-A*80, B*07-B*95, DRB1*01-DRB1*16 и DRB3*, DRB4*, DRB5*, нанесенных на дно микропробирок в 96-луночных планшетах для ПЦР, включая негативный контроль.</w:t>
            </w:r>
            <w:r w:rsidRPr="003061FD">
              <w:rPr>
                <w:sz w:val="20"/>
              </w:rPr>
              <w:br/>
            </w:r>
            <w:r w:rsidRPr="003061FD">
              <w:rPr>
                <w:b/>
                <w:sz w:val="20"/>
              </w:rPr>
              <w:t xml:space="preserve">Область применения: </w:t>
            </w:r>
          </w:p>
          <w:p w:rsidR="00FA309C" w:rsidRPr="003061FD" w:rsidRDefault="00FA309C" w:rsidP="00FA309C">
            <w:pPr>
              <w:pStyle w:val="a5"/>
              <w:rPr>
                <w:sz w:val="20"/>
              </w:rPr>
            </w:pPr>
            <w:r w:rsidRPr="003061FD">
              <w:rPr>
                <w:sz w:val="20"/>
              </w:rPr>
              <w:t>HLA-генотипирование.</w:t>
            </w:r>
            <w:r w:rsidRPr="003061FD">
              <w:rPr>
                <w:b/>
                <w:sz w:val="20"/>
              </w:rPr>
              <w:br/>
              <w:t>Требования к комплектации:</w:t>
            </w:r>
            <w:r w:rsidRPr="003061FD">
              <w:rPr>
                <w:sz w:val="20"/>
              </w:rPr>
              <w:br/>
              <w:t xml:space="preserve">1. ПЦР планшета с комбинацией 96 высокоспецифичных праймеров. </w:t>
            </w:r>
            <w:r w:rsidRPr="003061FD">
              <w:rPr>
                <w:sz w:val="20"/>
              </w:rPr>
              <w:br/>
            </w:r>
            <w:r w:rsidRPr="003061FD">
              <w:rPr>
                <w:sz w:val="20"/>
              </w:rPr>
              <w:lastRenderedPageBreak/>
              <w:t xml:space="preserve">2. Буферные растворы для сборки ПЦР-смеси и проведения амплификации: </w:t>
            </w:r>
            <w:r w:rsidRPr="003061FD">
              <w:rPr>
                <w:sz w:val="20"/>
              </w:rPr>
              <w:br/>
              <w:t>- буфер D 1,5 мл – 4 шт.</w:t>
            </w:r>
            <w:r w:rsidRPr="003061FD">
              <w:rPr>
                <w:sz w:val="20"/>
              </w:rPr>
              <w:br/>
              <w:t xml:space="preserve">- буфер Y 4 мл – 4 шт. </w:t>
            </w:r>
            <w:r w:rsidRPr="003061FD">
              <w:rPr>
                <w:sz w:val="20"/>
              </w:rPr>
              <w:br/>
              <w:t>3. стрипованные по 8 штук пластиковые крышки для закрывания ПЦР-планшет – 240 шт;</w:t>
            </w:r>
            <w:r w:rsidRPr="003061FD">
              <w:rPr>
                <w:sz w:val="20"/>
              </w:rPr>
              <w:br/>
              <w:t>4. Руководство по эксплуатации, таблица специфичности, схема оценки и рабочий бланк.</w:t>
            </w:r>
            <w:r w:rsidRPr="003061FD">
              <w:rPr>
                <w:sz w:val="20"/>
              </w:rPr>
              <w:br/>
            </w:r>
            <w:r w:rsidRPr="003061FD">
              <w:rPr>
                <w:b/>
                <w:sz w:val="20"/>
              </w:rPr>
              <w:t>Требования к эксплуатационным характеристикам:</w:t>
            </w:r>
            <w:r w:rsidRPr="003061FD">
              <w:rPr>
                <w:sz w:val="20"/>
              </w:rPr>
              <w:br/>
              <w:t>ПЦР планшеты хранятся и транспортируются при плюс 4-8°С, буферные растворы хранятся и транспортируются при температуре не выше минус 18°С.</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82</w:t>
            </w:r>
          </w:p>
        </w:tc>
        <w:tc>
          <w:tcPr>
            <w:tcW w:w="2295" w:type="dxa"/>
            <w:tcBorders>
              <w:top w:val="nil"/>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sz w:val="20"/>
                <w:szCs w:val="20"/>
              </w:rPr>
            </w:pPr>
            <w:r w:rsidRPr="003061FD">
              <w:rPr>
                <w:rFonts w:ascii="Times New Roman" w:hAnsi="Times New Roman"/>
                <w:sz w:val="20"/>
                <w:szCs w:val="20"/>
              </w:rPr>
              <w:t xml:space="preserve">Наборы диагностических реагентов предназначены для проведения ПЦР в амплификаторах для диагностики антигенов системы HLA I и II классов (ABDR ) методом ПЦР SSP одного образца на одном 96-ти луночном планшете </w:t>
            </w:r>
            <w:r w:rsidRPr="003061FD">
              <w:rPr>
                <w:rFonts w:ascii="Times New Roman" w:hAnsi="Times New Roman"/>
                <w:sz w:val="20"/>
                <w:szCs w:val="20"/>
              </w:rPr>
              <w:br/>
              <w:t>Набор  - 10 тестов</w:t>
            </w:r>
          </w:p>
        </w:tc>
        <w:tc>
          <w:tcPr>
            <w:tcW w:w="1134"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6</w:t>
            </w:r>
          </w:p>
        </w:tc>
        <w:tc>
          <w:tcPr>
            <w:tcW w:w="9106" w:type="dxa"/>
          </w:tcPr>
          <w:p w:rsidR="00FA309C" w:rsidRPr="003061FD" w:rsidRDefault="00FA309C" w:rsidP="00FA309C">
            <w:pPr>
              <w:pStyle w:val="a5"/>
              <w:rPr>
                <w:b/>
                <w:sz w:val="20"/>
              </w:rPr>
            </w:pPr>
            <w:r w:rsidRPr="003061FD">
              <w:rPr>
                <w:b/>
                <w:sz w:val="20"/>
                <w:lang w:val="kk-KZ"/>
              </w:rPr>
              <w:t>Область назначения:</w:t>
            </w:r>
            <w:r w:rsidRPr="003061FD">
              <w:rPr>
                <w:sz w:val="20"/>
                <w:lang w:val="kk-KZ"/>
              </w:rPr>
              <w:br/>
              <w:t>Набор предназначен для генотипирования  по системе НLA генов HLA-ABDR.</w:t>
            </w:r>
            <w:r w:rsidRPr="003061FD">
              <w:rPr>
                <w:sz w:val="20"/>
                <w:lang w:val="kk-KZ"/>
              </w:rPr>
              <w:br/>
            </w:r>
            <w:r w:rsidRPr="003061FD">
              <w:rPr>
                <w:b/>
                <w:sz w:val="20"/>
                <w:lang w:val="kk-KZ"/>
              </w:rPr>
              <w:t>Требо</w:t>
            </w:r>
            <w:r w:rsidRPr="003061FD">
              <w:rPr>
                <w:b/>
                <w:sz w:val="20"/>
              </w:rPr>
              <w:t>вания к функциональности:</w:t>
            </w:r>
            <w:r w:rsidRPr="003061FD">
              <w:rPr>
                <w:sz w:val="20"/>
              </w:rPr>
              <w:br/>
              <w:t>Наборы диагностических реагентов предназначены для проведения ПЦР в амплификаторах и in vitro (вне живого организма) диагностики антигенов HLA I и II классов (HLA-ABDR) методом SSP 1 образца на одном 96-ти луночном планшете.</w:t>
            </w:r>
            <w:r w:rsidRPr="003061FD">
              <w:rPr>
                <w:sz w:val="20"/>
              </w:rPr>
              <w:br/>
            </w:r>
            <w:r w:rsidRPr="003061FD">
              <w:rPr>
                <w:sz w:val="20"/>
                <w:lang w:val="kk-KZ"/>
              </w:rPr>
              <w:t>Набор</w:t>
            </w:r>
            <w:r w:rsidRPr="003061FD">
              <w:rPr>
                <w:sz w:val="20"/>
              </w:rPr>
              <w:t xml:space="preserve"> - 10 планшетов, что достаточно для проведения 10 HLA типирований.</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 xml:space="preserve">Аликвотные и высушенные реакционные смеси состоят из аллель-специфичных праймеров, праймеров внутреннего контроля (специфичных для человеческого гена G3PDH) и нуклеотидов. Первая реакционная смесь несет на себе метку. В некоторых изделиях контроль загрязнения находится в последней позиции планшета. </w:t>
            </w:r>
            <w:r w:rsidRPr="003061FD">
              <w:rPr>
                <w:sz w:val="20"/>
              </w:rPr>
              <w:br/>
            </w:r>
            <w:r w:rsidRPr="003061FD">
              <w:rPr>
                <w:b/>
                <w:sz w:val="20"/>
              </w:rPr>
              <w:t xml:space="preserve">Область применения: </w:t>
            </w:r>
          </w:p>
          <w:p w:rsidR="00FA309C" w:rsidRPr="003061FD" w:rsidRDefault="00FA309C" w:rsidP="00FA309C">
            <w:pPr>
              <w:pStyle w:val="a5"/>
              <w:rPr>
                <w:sz w:val="20"/>
              </w:rPr>
            </w:pPr>
            <w:r w:rsidRPr="003061FD">
              <w:rPr>
                <w:sz w:val="20"/>
              </w:rPr>
              <w:t>HLA-генотипирование методом SSP.</w:t>
            </w:r>
            <w:r w:rsidRPr="003061FD">
              <w:rPr>
                <w:b/>
                <w:sz w:val="20"/>
              </w:rPr>
              <w:br/>
              <w:t>Требования к комплектации:</w:t>
            </w:r>
            <w:r w:rsidRPr="003061FD">
              <w:rPr>
                <w:sz w:val="20"/>
              </w:rPr>
              <w:br/>
              <w:t>1. 10 планшетов 96-ти луночных с различными видами аликвотированных высушенных праймеров;</w:t>
            </w:r>
            <w:r w:rsidRPr="003061FD">
              <w:rPr>
                <w:sz w:val="20"/>
              </w:rPr>
              <w:br/>
              <w:t>2. ПЦР-буферов 10 шт для 10 типирований;</w:t>
            </w:r>
            <w:r w:rsidRPr="003061FD">
              <w:rPr>
                <w:sz w:val="20"/>
              </w:rPr>
              <w:br/>
              <w:t>3. Стрипованные по 8 штук пластиковые крышки для закрывания ПЦР-планшет или ПЦР фольга для 10 типирований;</w:t>
            </w:r>
            <w:r w:rsidRPr="003061FD">
              <w:rPr>
                <w:sz w:val="20"/>
              </w:rPr>
              <w:br/>
              <w:t>4. Руководство по эксплуатации, таблица специфичности, схема оценки и рабочий бланк.</w:t>
            </w:r>
            <w:r w:rsidRPr="003061FD">
              <w:rPr>
                <w:sz w:val="20"/>
              </w:rPr>
              <w:br/>
            </w:r>
            <w:r w:rsidRPr="003061FD">
              <w:rPr>
                <w:b/>
                <w:sz w:val="20"/>
              </w:rPr>
              <w:t>Требования к эксплуатационным характеристикам:</w:t>
            </w:r>
            <w:r w:rsidRPr="003061FD">
              <w:rPr>
                <w:sz w:val="20"/>
              </w:rPr>
              <w:br/>
              <w:t>Хранится при температуре минус 20 - 80°C в темном месте.</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83</w:t>
            </w:r>
          </w:p>
        </w:tc>
        <w:tc>
          <w:tcPr>
            <w:tcW w:w="2295" w:type="dxa"/>
            <w:tcBorders>
              <w:top w:val="nil"/>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типирования HLA-A* методом секвенирования на капиллярном генетическом анализаторе с </w:t>
            </w:r>
            <w:r w:rsidRPr="003061FD">
              <w:rPr>
                <w:rFonts w:ascii="Times New Roman" w:hAnsi="Times New Roman"/>
                <w:color w:val="000000"/>
                <w:sz w:val="20"/>
                <w:szCs w:val="20"/>
              </w:rPr>
              <w:lastRenderedPageBreak/>
              <w:t>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34"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nil"/>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6</w:t>
            </w:r>
          </w:p>
        </w:tc>
        <w:tc>
          <w:tcPr>
            <w:tcW w:w="9106" w:type="dxa"/>
          </w:tcPr>
          <w:p w:rsidR="00FA309C" w:rsidRPr="003061FD" w:rsidRDefault="00FA309C" w:rsidP="00FA309C">
            <w:pPr>
              <w:pStyle w:val="a5"/>
              <w:rPr>
                <w:sz w:val="20"/>
              </w:rPr>
            </w:pPr>
            <w:r w:rsidRPr="003061FD">
              <w:rPr>
                <w:b/>
                <w:sz w:val="20"/>
              </w:rPr>
              <w:t>Область назначения:</w:t>
            </w:r>
            <w:r w:rsidRPr="003061FD">
              <w:rPr>
                <w:sz w:val="20"/>
              </w:rPr>
              <w:br/>
              <w:t xml:space="preserve">Набор реагентов предназначен для типирования HLA-A* методом секвенирования. </w:t>
            </w:r>
            <w:r w:rsidRPr="003061FD">
              <w:rPr>
                <w:sz w:val="20"/>
              </w:rPr>
              <w:br/>
            </w:r>
            <w:r w:rsidRPr="003061FD">
              <w:rPr>
                <w:b/>
                <w:sz w:val="20"/>
              </w:rPr>
              <w:t>Требования к функциональности:</w:t>
            </w:r>
            <w:r w:rsidRPr="003061FD">
              <w:rPr>
                <w:sz w:val="20"/>
              </w:rPr>
              <w:t xml:space="preserve"> </w:t>
            </w:r>
            <w:r w:rsidRPr="003061FD">
              <w:rPr>
                <w:sz w:val="20"/>
              </w:rPr>
              <w:br/>
              <w:t xml:space="preserve">Набор реагентов предназначен для типирования HLA-A*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w:t>
            </w:r>
            <w:r w:rsidRPr="003061FD">
              <w:rPr>
                <w:sz w:val="20"/>
                <w:lang w:val="kk-KZ"/>
              </w:rPr>
              <w:t xml:space="preserve">Набор </w:t>
            </w:r>
            <w:r w:rsidRPr="003061FD">
              <w:rPr>
                <w:sz w:val="20"/>
              </w:rPr>
              <w:t>рассчитан на 24 типирования.</w:t>
            </w:r>
            <w:r w:rsidRPr="003061FD">
              <w:rPr>
                <w:sz w:val="20"/>
              </w:rPr>
              <w:br/>
            </w:r>
            <w:r w:rsidRPr="003061FD">
              <w:rPr>
                <w:b/>
                <w:sz w:val="20"/>
              </w:rPr>
              <w:lastRenderedPageBreak/>
              <w:t>Требования к техническим характеристикам:</w:t>
            </w:r>
            <w:r w:rsidRPr="003061FD">
              <w:rPr>
                <w:sz w:val="20"/>
              </w:rPr>
              <w:t xml:space="preserve"> </w:t>
            </w:r>
            <w:r w:rsidRPr="003061FD">
              <w:rPr>
                <w:sz w:val="20"/>
              </w:rPr>
              <w:br/>
              <w:t>12 комбинаций аллель- и групп-специфичных праймеров, нанесенных на дно микропробирок в 16-луночных стрипах для ПЦР, для последующего разделения гаплотипов в агарозном геле.</w:t>
            </w:r>
            <w:r w:rsidRPr="003061FD">
              <w:rPr>
                <w:sz w:val="20"/>
              </w:rPr>
              <w:br/>
            </w:r>
            <w:r w:rsidRPr="003061FD">
              <w:rPr>
                <w:b/>
                <w:sz w:val="20"/>
              </w:rPr>
              <w:t>Область применения:</w:t>
            </w:r>
            <w:r w:rsidRPr="003061FD">
              <w:rPr>
                <w:sz w:val="20"/>
              </w:rPr>
              <w:t xml:space="preserve"> </w:t>
            </w:r>
          </w:p>
          <w:p w:rsidR="00FA309C" w:rsidRPr="003061FD" w:rsidRDefault="00FA309C" w:rsidP="00FA309C">
            <w:pPr>
              <w:pStyle w:val="a5"/>
              <w:rPr>
                <w:sz w:val="20"/>
              </w:rPr>
            </w:pPr>
            <w:r w:rsidRPr="003061FD">
              <w:rPr>
                <w:sz w:val="20"/>
              </w:rPr>
              <w:t>Набор предназначен для генотипирования исследуемого образца ДНК по локусу HLA-A* методом секвенирования гаплотипов.</w:t>
            </w:r>
            <w:r w:rsidRPr="003061FD">
              <w:rPr>
                <w:sz w:val="20"/>
              </w:rPr>
              <w:br/>
            </w:r>
            <w:r w:rsidRPr="003061FD">
              <w:rPr>
                <w:b/>
                <w:sz w:val="20"/>
              </w:rPr>
              <w:t>Требования к комплектации:</w:t>
            </w:r>
            <w:r w:rsidRPr="003061FD">
              <w:rPr>
                <w:sz w:val="20"/>
              </w:rPr>
              <w:br/>
              <w:t>1. 16-луночные стрипы для ПЦР с 12 комбинаций аллель- и групп- специфичных праймеров;</w:t>
            </w:r>
            <w:r w:rsidRPr="003061FD">
              <w:rPr>
                <w:sz w:val="20"/>
              </w:rPr>
              <w:br/>
              <w:t xml:space="preserve">2. буферные растворы для сборки ПЦР - смеси и проведения амплификации: </w:t>
            </w:r>
            <w:r w:rsidRPr="003061FD">
              <w:rPr>
                <w:sz w:val="20"/>
              </w:rPr>
              <w:br/>
              <w:t xml:space="preserve">- буфер PSD </w:t>
            </w:r>
            <w:r w:rsidRPr="003061FD">
              <w:rPr>
                <w:sz w:val="20"/>
              </w:rPr>
              <w:br/>
              <w:t xml:space="preserve">- буфер Loading Buffer </w:t>
            </w:r>
            <w:r w:rsidRPr="003061FD">
              <w:rPr>
                <w:sz w:val="20"/>
              </w:rPr>
              <w:br/>
              <w:t>3. стрипованные пластиковые крышки;</w:t>
            </w:r>
            <w:r w:rsidRPr="003061FD">
              <w:rPr>
                <w:sz w:val="20"/>
              </w:rPr>
              <w:br/>
              <w:t>4. праймеры для секвенирования:</w:t>
            </w:r>
            <w:r w:rsidRPr="003061FD">
              <w:rPr>
                <w:sz w:val="20"/>
              </w:rPr>
              <w:br/>
              <w:t xml:space="preserve"> - экзон 1</w:t>
            </w:r>
            <w:r w:rsidRPr="003061FD">
              <w:rPr>
                <w:sz w:val="20"/>
              </w:rPr>
              <w:br/>
              <w:t xml:space="preserve"> - экзон 2(прямой/обратный)</w:t>
            </w:r>
            <w:r w:rsidRPr="003061FD">
              <w:rPr>
                <w:sz w:val="20"/>
              </w:rPr>
              <w:br/>
              <w:t xml:space="preserve"> - экзон 3(прямой/обратный)</w:t>
            </w:r>
            <w:r w:rsidRPr="003061FD">
              <w:rPr>
                <w:sz w:val="20"/>
              </w:rPr>
              <w:br/>
              <w:t xml:space="preserve"> - экзон 4</w:t>
            </w:r>
            <w:r w:rsidRPr="003061FD">
              <w:rPr>
                <w:sz w:val="20"/>
              </w:rPr>
              <w:br/>
              <w:t>5. Таблица специфичности, схема оценки и рабочий бланк.</w:t>
            </w:r>
            <w:r w:rsidRPr="003061FD">
              <w:rPr>
                <w:sz w:val="20"/>
              </w:rPr>
              <w:br/>
            </w:r>
            <w:r w:rsidRPr="003061FD">
              <w:rPr>
                <w:b/>
                <w:sz w:val="20"/>
              </w:rPr>
              <w:t>Требования к условиям хранения:</w:t>
            </w:r>
            <w:r w:rsidRPr="003061FD">
              <w:rPr>
                <w:sz w:val="20"/>
              </w:rPr>
              <w:br/>
              <w:t>16-луночные стрипы для ПЦР с 12 комбинаций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FA309C" w:rsidRPr="003061FD" w:rsidRDefault="00FA309C" w:rsidP="00FA309C">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FA309C" w:rsidP="00FA309C">
            <w:pPr>
              <w:pStyle w:val="a5"/>
              <w:rPr>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FA309C" w:rsidRPr="003061FD" w:rsidTr="00287160">
        <w:tc>
          <w:tcPr>
            <w:tcW w:w="675" w:type="dxa"/>
            <w:tcBorders>
              <w:top w:val="single" w:sz="4" w:space="0" w:color="auto"/>
              <w:left w:val="single" w:sz="4" w:space="0" w:color="auto"/>
              <w:bottom w:val="single" w:sz="4" w:space="0" w:color="auto"/>
              <w:right w:val="single" w:sz="4" w:space="0" w:color="auto"/>
            </w:tcBorders>
          </w:tcPr>
          <w:p w:rsidR="00FA309C" w:rsidRPr="003061FD" w:rsidRDefault="00162734" w:rsidP="00FA309C">
            <w:pPr>
              <w:jc w:val="center"/>
              <w:rPr>
                <w:rFonts w:ascii="Times New Roman" w:hAnsi="Times New Roman"/>
                <w:sz w:val="20"/>
                <w:szCs w:val="20"/>
              </w:rPr>
            </w:pPr>
            <w:r w:rsidRPr="003061FD">
              <w:rPr>
                <w:rFonts w:ascii="Times New Roman" w:hAnsi="Times New Roman"/>
                <w:sz w:val="20"/>
                <w:szCs w:val="20"/>
              </w:rPr>
              <w:lastRenderedPageBreak/>
              <w:t>84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FA309C" w:rsidRPr="003061FD" w:rsidRDefault="00FA309C" w:rsidP="00FA309C">
            <w:pPr>
              <w:rPr>
                <w:rFonts w:ascii="Times New Roman" w:hAnsi="Times New Roman"/>
                <w:color w:val="000000"/>
                <w:sz w:val="20"/>
                <w:szCs w:val="20"/>
              </w:rPr>
            </w:pPr>
            <w:r w:rsidRPr="003061FD">
              <w:rPr>
                <w:rFonts w:ascii="Times New Roman" w:hAnsi="Times New Roman"/>
                <w:color w:val="000000"/>
                <w:sz w:val="20"/>
                <w:szCs w:val="20"/>
              </w:rPr>
              <w:t>Набор реагентов для типирования HLA-B*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34"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FA309C" w:rsidRPr="003061FD" w:rsidRDefault="00FA309C" w:rsidP="00FA309C">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056D7B" w:rsidRPr="003061FD" w:rsidRDefault="00056D7B" w:rsidP="00056D7B">
            <w:pPr>
              <w:pStyle w:val="a5"/>
              <w:rPr>
                <w:sz w:val="20"/>
              </w:rPr>
            </w:pPr>
            <w:r w:rsidRPr="003061FD">
              <w:rPr>
                <w:b/>
                <w:sz w:val="20"/>
              </w:rPr>
              <w:t>Область назначения:</w:t>
            </w:r>
            <w:r w:rsidRPr="003061FD">
              <w:rPr>
                <w:sz w:val="20"/>
              </w:rPr>
              <w:br/>
              <w:t xml:space="preserve">Набор реагентов предназначен для типирования HLA-B* методом секвенирования. </w:t>
            </w:r>
            <w:r w:rsidRPr="003061FD">
              <w:rPr>
                <w:sz w:val="20"/>
              </w:rPr>
              <w:br/>
            </w:r>
            <w:r w:rsidRPr="003061FD">
              <w:rPr>
                <w:b/>
                <w:sz w:val="20"/>
              </w:rPr>
              <w:t>Требования к функциональности:</w:t>
            </w:r>
            <w:r w:rsidRPr="003061FD">
              <w:rPr>
                <w:sz w:val="20"/>
              </w:rPr>
              <w:t xml:space="preserve"> </w:t>
            </w:r>
            <w:r w:rsidRPr="003061FD">
              <w:rPr>
                <w:sz w:val="20"/>
              </w:rPr>
              <w:br/>
              <w:t xml:space="preserve">Набор реагентов предназначен для типирования HLA-B*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w:t>
            </w:r>
            <w:r w:rsidRPr="003061FD">
              <w:rPr>
                <w:sz w:val="20"/>
                <w:lang w:val="kk-KZ"/>
              </w:rPr>
              <w:t>Набор</w:t>
            </w:r>
            <w:r w:rsidRPr="003061FD">
              <w:rPr>
                <w:sz w:val="20"/>
              </w:rPr>
              <w:t xml:space="preserve"> рассчитан на 24 типирования.</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14 комбинаций аллель- и групп-специфичных праймеров, нанесенных на дно микропробирок в 16-луночных стрипах для ПЦР, для последующего разделения гаплотипов в агарозном геле.</w:t>
            </w:r>
            <w:r w:rsidRPr="003061FD">
              <w:rPr>
                <w:sz w:val="20"/>
              </w:rPr>
              <w:br/>
            </w:r>
            <w:r w:rsidRPr="003061FD">
              <w:rPr>
                <w:b/>
                <w:sz w:val="20"/>
              </w:rPr>
              <w:t>Область применения:</w:t>
            </w:r>
            <w:r w:rsidRPr="003061FD">
              <w:rPr>
                <w:sz w:val="20"/>
              </w:rPr>
              <w:t xml:space="preserve"> </w:t>
            </w:r>
          </w:p>
          <w:p w:rsidR="00056D7B" w:rsidRPr="003061FD" w:rsidRDefault="00056D7B" w:rsidP="00056D7B">
            <w:pPr>
              <w:pStyle w:val="a5"/>
              <w:rPr>
                <w:sz w:val="20"/>
              </w:rPr>
            </w:pPr>
            <w:r w:rsidRPr="003061FD">
              <w:rPr>
                <w:sz w:val="20"/>
              </w:rPr>
              <w:t xml:space="preserve">Набор предназначен для генотипирования исследуемого образца по локусу HLA-B* методом секвенирования гаплотипов. </w:t>
            </w:r>
            <w:r w:rsidRPr="003061FD">
              <w:rPr>
                <w:sz w:val="20"/>
              </w:rPr>
              <w:br/>
            </w:r>
            <w:r w:rsidRPr="003061FD">
              <w:rPr>
                <w:b/>
                <w:sz w:val="20"/>
              </w:rPr>
              <w:t>Требования к комплектации:</w:t>
            </w:r>
            <w:r w:rsidRPr="003061FD">
              <w:rPr>
                <w:sz w:val="20"/>
              </w:rPr>
              <w:br/>
              <w:t>1. 16-луночные стрипы для ПЦР с 14 комбинаций аллель- и групп-специфичных праймеров;</w:t>
            </w:r>
            <w:r w:rsidRPr="003061FD">
              <w:rPr>
                <w:sz w:val="20"/>
              </w:rPr>
              <w:br/>
              <w:t xml:space="preserve">2. буферные растворы для сборки ПЦР-смеси и проведения амплификации: </w:t>
            </w:r>
            <w:r w:rsidRPr="003061FD">
              <w:rPr>
                <w:sz w:val="20"/>
              </w:rPr>
              <w:br/>
              <w:t xml:space="preserve">- буфер PSD </w:t>
            </w:r>
            <w:r w:rsidRPr="003061FD">
              <w:rPr>
                <w:sz w:val="20"/>
              </w:rPr>
              <w:br/>
              <w:t xml:space="preserve">- буфер Loading Buffer </w:t>
            </w:r>
            <w:r w:rsidRPr="003061FD">
              <w:rPr>
                <w:sz w:val="20"/>
              </w:rPr>
              <w:br/>
            </w:r>
            <w:r w:rsidRPr="003061FD">
              <w:rPr>
                <w:sz w:val="20"/>
              </w:rPr>
              <w:lastRenderedPageBreak/>
              <w:t>3. стрипованные пластиковые крышки;</w:t>
            </w:r>
            <w:r w:rsidRPr="003061FD">
              <w:rPr>
                <w:sz w:val="20"/>
              </w:rPr>
              <w:br/>
              <w:t>4. праймеры для секвенирования:</w:t>
            </w:r>
            <w:r w:rsidRPr="003061FD">
              <w:rPr>
                <w:sz w:val="20"/>
              </w:rPr>
              <w:br/>
              <w:t xml:space="preserve"> - экзон 1</w:t>
            </w:r>
            <w:r w:rsidRPr="003061FD">
              <w:rPr>
                <w:sz w:val="20"/>
              </w:rPr>
              <w:br/>
              <w:t xml:space="preserve"> - экзон 2(прямой/обратный)</w:t>
            </w:r>
            <w:r w:rsidRPr="003061FD">
              <w:rPr>
                <w:sz w:val="20"/>
              </w:rPr>
              <w:br/>
              <w:t xml:space="preserve"> - экзон 3(прямой/обратный)</w:t>
            </w:r>
            <w:r w:rsidRPr="003061FD">
              <w:rPr>
                <w:sz w:val="20"/>
              </w:rPr>
              <w:br/>
              <w:t xml:space="preserve"> - экзон 4</w:t>
            </w:r>
            <w:r w:rsidRPr="003061FD">
              <w:rPr>
                <w:sz w:val="20"/>
              </w:rPr>
              <w:br/>
              <w:t>5. Таблица специфичности, схема оценки и рабочий бланк.</w:t>
            </w:r>
            <w:r w:rsidRPr="003061FD">
              <w:rPr>
                <w:sz w:val="20"/>
              </w:rPr>
              <w:br/>
            </w:r>
            <w:r w:rsidRPr="003061FD">
              <w:rPr>
                <w:b/>
                <w:sz w:val="20"/>
              </w:rPr>
              <w:t>Требования к условиям хранения:</w:t>
            </w:r>
            <w:r w:rsidRPr="003061FD">
              <w:rPr>
                <w:sz w:val="20"/>
              </w:rPr>
              <w:br/>
              <w:t>16-луночные стрипы для ПЦР с 14 комбинаций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056D7B" w:rsidRPr="003061FD" w:rsidRDefault="00056D7B" w:rsidP="00056D7B">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FA309C" w:rsidRPr="003061FD" w:rsidRDefault="00056D7B" w:rsidP="00056D7B">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056D7B" w:rsidRPr="003061FD" w:rsidTr="00287160">
        <w:tc>
          <w:tcPr>
            <w:tcW w:w="675" w:type="dxa"/>
            <w:tcBorders>
              <w:top w:val="single" w:sz="4" w:space="0" w:color="auto"/>
              <w:left w:val="single" w:sz="4" w:space="0" w:color="auto"/>
              <w:bottom w:val="single" w:sz="4" w:space="0" w:color="auto"/>
              <w:right w:val="single" w:sz="4" w:space="0" w:color="auto"/>
            </w:tcBorders>
          </w:tcPr>
          <w:p w:rsidR="00056D7B" w:rsidRPr="003061FD" w:rsidRDefault="00162734" w:rsidP="00056D7B">
            <w:pPr>
              <w:jc w:val="center"/>
              <w:rPr>
                <w:rFonts w:ascii="Times New Roman" w:hAnsi="Times New Roman"/>
                <w:sz w:val="20"/>
                <w:szCs w:val="20"/>
              </w:rPr>
            </w:pPr>
            <w:r w:rsidRPr="003061FD">
              <w:rPr>
                <w:rFonts w:ascii="Times New Roman" w:hAnsi="Times New Roman"/>
                <w:sz w:val="20"/>
                <w:szCs w:val="20"/>
              </w:rPr>
              <w:lastRenderedPageBreak/>
              <w:t>85</w:t>
            </w:r>
          </w:p>
        </w:tc>
        <w:tc>
          <w:tcPr>
            <w:tcW w:w="2295" w:type="dxa"/>
            <w:tcBorders>
              <w:top w:val="nil"/>
              <w:left w:val="single" w:sz="4" w:space="0" w:color="auto"/>
              <w:bottom w:val="single" w:sz="4" w:space="0" w:color="auto"/>
              <w:right w:val="single" w:sz="4" w:space="0" w:color="auto"/>
            </w:tcBorders>
            <w:shd w:val="clear" w:color="000000" w:fill="FFFFFF"/>
          </w:tcPr>
          <w:p w:rsidR="00056D7B" w:rsidRPr="003061FD" w:rsidRDefault="00056D7B" w:rsidP="00056D7B">
            <w:pPr>
              <w:rPr>
                <w:rFonts w:ascii="Times New Roman" w:hAnsi="Times New Roman"/>
                <w:color w:val="000000"/>
                <w:sz w:val="20"/>
                <w:szCs w:val="20"/>
              </w:rPr>
            </w:pPr>
            <w:r w:rsidRPr="003061FD">
              <w:rPr>
                <w:rFonts w:ascii="Times New Roman" w:hAnsi="Times New Roman"/>
                <w:color w:val="000000"/>
                <w:sz w:val="20"/>
                <w:szCs w:val="20"/>
              </w:rPr>
              <w:t>Набор реагентов  для типирования HLA-Cw*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В упаковке 24 теста.</w:t>
            </w:r>
          </w:p>
        </w:tc>
        <w:tc>
          <w:tcPr>
            <w:tcW w:w="1134" w:type="dxa"/>
            <w:tcBorders>
              <w:top w:val="nil"/>
              <w:left w:val="nil"/>
              <w:bottom w:val="single" w:sz="4" w:space="0" w:color="auto"/>
              <w:right w:val="single" w:sz="4" w:space="0" w:color="auto"/>
            </w:tcBorders>
            <w:shd w:val="clear" w:color="000000" w:fill="FFFFFF"/>
          </w:tcPr>
          <w:p w:rsidR="00056D7B" w:rsidRPr="003061FD" w:rsidRDefault="00056D7B" w:rsidP="00056D7B">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056D7B" w:rsidRPr="003061FD" w:rsidRDefault="00056D7B" w:rsidP="00056D7B">
            <w:pPr>
              <w:jc w:val="center"/>
              <w:rPr>
                <w:rFonts w:ascii="Times New Roman" w:hAnsi="Times New Roman"/>
                <w:sz w:val="20"/>
                <w:szCs w:val="20"/>
              </w:rPr>
            </w:pPr>
            <w:r w:rsidRPr="003061FD">
              <w:rPr>
                <w:rFonts w:ascii="Times New Roman" w:hAnsi="Times New Roman"/>
                <w:sz w:val="20"/>
                <w:szCs w:val="20"/>
              </w:rPr>
              <w:t>6</w:t>
            </w:r>
          </w:p>
        </w:tc>
        <w:tc>
          <w:tcPr>
            <w:tcW w:w="9106" w:type="dxa"/>
          </w:tcPr>
          <w:p w:rsidR="00056D7B" w:rsidRPr="003061FD" w:rsidRDefault="00056D7B" w:rsidP="00056D7B">
            <w:pPr>
              <w:pStyle w:val="a5"/>
              <w:rPr>
                <w:sz w:val="20"/>
              </w:rPr>
            </w:pPr>
            <w:r w:rsidRPr="003061FD">
              <w:rPr>
                <w:b/>
                <w:sz w:val="20"/>
              </w:rPr>
              <w:t>Область назначения:</w:t>
            </w:r>
            <w:r w:rsidRPr="003061FD">
              <w:rPr>
                <w:sz w:val="20"/>
              </w:rPr>
              <w:br/>
              <w:t xml:space="preserve">Набор реагентов предназначен для типирования HLA-Cw* методом секвенирования. </w:t>
            </w:r>
            <w:r w:rsidRPr="003061FD">
              <w:rPr>
                <w:sz w:val="20"/>
              </w:rPr>
              <w:br/>
            </w:r>
            <w:r w:rsidRPr="003061FD">
              <w:rPr>
                <w:b/>
                <w:sz w:val="20"/>
              </w:rPr>
              <w:t>Требования к функциональности:</w:t>
            </w:r>
            <w:r w:rsidRPr="003061FD">
              <w:rPr>
                <w:sz w:val="20"/>
              </w:rPr>
              <w:t xml:space="preserve"> </w:t>
            </w:r>
            <w:r w:rsidRPr="003061FD">
              <w:rPr>
                <w:sz w:val="20"/>
              </w:rPr>
              <w:br/>
              <w:t xml:space="preserve">Набор реагентов предназначен для типирования HLA-Cw*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1,2,3,4 в прямом и обратном направлении. </w:t>
            </w:r>
            <w:r w:rsidRPr="003061FD">
              <w:rPr>
                <w:sz w:val="20"/>
                <w:lang w:val="kk-KZ"/>
              </w:rPr>
              <w:t>Набор</w:t>
            </w:r>
            <w:r w:rsidRPr="003061FD">
              <w:rPr>
                <w:sz w:val="20"/>
              </w:rPr>
              <w:t xml:space="preserve"> рассчитан на 24 типирования.</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12 комбинаций аллель- и групп-специфичных праймеров, нанесенных на дно микропробирок в 16-луночных стрипах для ПЦР, для последующего разделения гаплотипов в агарозном геле.</w:t>
            </w:r>
            <w:r w:rsidRPr="003061FD">
              <w:rPr>
                <w:sz w:val="20"/>
              </w:rPr>
              <w:br/>
            </w:r>
            <w:r w:rsidRPr="003061FD">
              <w:rPr>
                <w:b/>
                <w:sz w:val="20"/>
              </w:rPr>
              <w:t>Область применения:</w:t>
            </w:r>
            <w:r w:rsidRPr="003061FD">
              <w:rPr>
                <w:sz w:val="20"/>
              </w:rPr>
              <w:t xml:space="preserve"> </w:t>
            </w:r>
          </w:p>
          <w:p w:rsidR="00056D7B" w:rsidRPr="003061FD" w:rsidRDefault="00056D7B" w:rsidP="00056D7B">
            <w:pPr>
              <w:pStyle w:val="a5"/>
              <w:rPr>
                <w:sz w:val="20"/>
              </w:rPr>
            </w:pPr>
            <w:r w:rsidRPr="003061FD">
              <w:rPr>
                <w:sz w:val="20"/>
              </w:rPr>
              <w:t xml:space="preserve">Набор предназначен для генотипирования исследуемого образца по локусу HLA-Cw* методом секвенирования гаплотипов. </w:t>
            </w:r>
            <w:r w:rsidRPr="003061FD">
              <w:rPr>
                <w:sz w:val="20"/>
              </w:rPr>
              <w:br/>
            </w:r>
            <w:r w:rsidRPr="003061FD">
              <w:rPr>
                <w:b/>
                <w:sz w:val="20"/>
              </w:rPr>
              <w:t>Требования к комплектации:</w:t>
            </w:r>
            <w:r w:rsidRPr="003061FD">
              <w:rPr>
                <w:sz w:val="20"/>
              </w:rPr>
              <w:br/>
              <w:t>1. 16-луночные стрипы для ПЦР с 12 комбинаций аллель- и групп-специфичных праймеров;</w:t>
            </w:r>
            <w:r w:rsidRPr="003061FD">
              <w:rPr>
                <w:sz w:val="20"/>
              </w:rPr>
              <w:br/>
              <w:t xml:space="preserve">2. буферные растворы для сборки ПЦР-смеси и проведения амплификации: </w:t>
            </w:r>
            <w:r w:rsidRPr="003061FD">
              <w:rPr>
                <w:sz w:val="20"/>
              </w:rPr>
              <w:br/>
              <w:t xml:space="preserve">- буфер PSD </w:t>
            </w:r>
            <w:r w:rsidRPr="003061FD">
              <w:rPr>
                <w:sz w:val="20"/>
              </w:rPr>
              <w:br/>
              <w:t xml:space="preserve">- буфер Loading Buffer </w:t>
            </w:r>
            <w:r w:rsidRPr="003061FD">
              <w:rPr>
                <w:sz w:val="20"/>
              </w:rPr>
              <w:br/>
              <w:t>3. стрипованные пластиковые крышки;</w:t>
            </w:r>
            <w:r w:rsidRPr="003061FD">
              <w:rPr>
                <w:sz w:val="20"/>
              </w:rPr>
              <w:br/>
              <w:t>4. праймеры для секвенирования:</w:t>
            </w:r>
            <w:r w:rsidRPr="003061FD">
              <w:rPr>
                <w:sz w:val="20"/>
              </w:rPr>
              <w:br/>
              <w:t xml:space="preserve"> - экзон 1</w:t>
            </w:r>
            <w:r w:rsidRPr="003061FD">
              <w:rPr>
                <w:sz w:val="20"/>
              </w:rPr>
              <w:br/>
              <w:t xml:space="preserve"> - экзон 2(прямой/обратный)</w:t>
            </w:r>
            <w:r w:rsidRPr="003061FD">
              <w:rPr>
                <w:sz w:val="20"/>
              </w:rPr>
              <w:br/>
              <w:t xml:space="preserve"> - экзон 3(прямой/обратный)</w:t>
            </w:r>
            <w:r w:rsidRPr="003061FD">
              <w:rPr>
                <w:sz w:val="20"/>
              </w:rPr>
              <w:br/>
              <w:t xml:space="preserve"> - экзон 4</w:t>
            </w:r>
            <w:r w:rsidRPr="003061FD">
              <w:rPr>
                <w:sz w:val="20"/>
              </w:rPr>
              <w:br/>
              <w:t>5. Таблица специфичности, схема оценки и рабочий бланк.</w:t>
            </w:r>
            <w:r w:rsidRPr="003061FD">
              <w:rPr>
                <w:sz w:val="20"/>
              </w:rPr>
              <w:br/>
            </w:r>
            <w:r w:rsidRPr="003061FD">
              <w:rPr>
                <w:b/>
                <w:sz w:val="20"/>
              </w:rPr>
              <w:t>Требования к условиям хранения:</w:t>
            </w:r>
            <w:r w:rsidRPr="003061FD">
              <w:rPr>
                <w:sz w:val="20"/>
              </w:rPr>
              <w:br/>
              <w:t>16-луночные стрипы для ПЦР с 12 комбинаций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056D7B" w:rsidRPr="003061FD" w:rsidRDefault="00056D7B" w:rsidP="00056D7B">
            <w:pPr>
              <w:pStyle w:val="a5"/>
              <w:rPr>
                <w:sz w:val="20"/>
                <w:lang w:val="kk-KZ"/>
              </w:rPr>
            </w:pPr>
            <w:r w:rsidRPr="003061FD">
              <w:rPr>
                <w:b/>
                <w:sz w:val="20"/>
              </w:rPr>
              <w:lastRenderedPageBreak/>
              <w:t xml:space="preserve">Требования </w:t>
            </w:r>
            <w:r w:rsidRPr="003061FD">
              <w:rPr>
                <w:b/>
                <w:sz w:val="20"/>
                <w:lang w:val="kk-KZ"/>
              </w:rPr>
              <w:t>к качеству:</w:t>
            </w:r>
            <w:r w:rsidRPr="003061FD">
              <w:rPr>
                <w:sz w:val="20"/>
                <w:lang w:val="kk-KZ"/>
              </w:rPr>
              <w:t xml:space="preserve">  </w:t>
            </w:r>
          </w:p>
          <w:p w:rsidR="00056D7B" w:rsidRPr="003061FD" w:rsidRDefault="00056D7B" w:rsidP="00056D7B">
            <w:pPr>
              <w:pStyle w:val="a5"/>
              <w:rPr>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056D7B" w:rsidRPr="003061FD" w:rsidTr="00287160">
        <w:tc>
          <w:tcPr>
            <w:tcW w:w="675" w:type="dxa"/>
            <w:tcBorders>
              <w:top w:val="single" w:sz="4" w:space="0" w:color="auto"/>
              <w:left w:val="single" w:sz="4" w:space="0" w:color="auto"/>
              <w:bottom w:val="single" w:sz="4" w:space="0" w:color="auto"/>
              <w:right w:val="single" w:sz="4" w:space="0" w:color="auto"/>
            </w:tcBorders>
          </w:tcPr>
          <w:p w:rsidR="00056D7B" w:rsidRPr="003061FD" w:rsidRDefault="00162734" w:rsidP="00056D7B">
            <w:pPr>
              <w:jc w:val="center"/>
              <w:rPr>
                <w:rFonts w:ascii="Times New Roman" w:hAnsi="Times New Roman"/>
                <w:sz w:val="20"/>
                <w:szCs w:val="20"/>
              </w:rPr>
            </w:pPr>
            <w:r w:rsidRPr="003061FD">
              <w:rPr>
                <w:rFonts w:ascii="Times New Roman" w:hAnsi="Times New Roman"/>
                <w:sz w:val="20"/>
                <w:szCs w:val="20"/>
              </w:rPr>
              <w:lastRenderedPageBreak/>
              <w:t>86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056D7B" w:rsidRPr="003061FD" w:rsidRDefault="00056D7B" w:rsidP="00056D7B">
            <w:pPr>
              <w:rPr>
                <w:rFonts w:ascii="Times New Roman" w:hAnsi="Times New Roman"/>
                <w:color w:val="000000"/>
                <w:sz w:val="20"/>
                <w:szCs w:val="20"/>
              </w:rPr>
            </w:pPr>
            <w:r w:rsidRPr="003061FD">
              <w:rPr>
                <w:rFonts w:ascii="Times New Roman" w:hAnsi="Times New Roman"/>
                <w:color w:val="000000"/>
                <w:sz w:val="20"/>
                <w:szCs w:val="20"/>
              </w:rPr>
              <w:t>Набор реагентов для типирования HLA-DRB1*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2,3 в прямом и обратном направлении, а также по 86 кодону. В упаковке 24 теста.</w:t>
            </w:r>
          </w:p>
        </w:tc>
        <w:tc>
          <w:tcPr>
            <w:tcW w:w="1134" w:type="dxa"/>
            <w:tcBorders>
              <w:top w:val="single" w:sz="4" w:space="0" w:color="auto"/>
              <w:left w:val="nil"/>
              <w:bottom w:val="single" w:sz="4" w:space="0" w:color="auto"/>
              <w:right w:val="single" w:sz="4" w:space="0" w:color="auto"/>
            </w:tcBorders>
            <w:shd w:val="clear" w:color="000000" w:fill="FFFFFF"/>
          </w:tcPr>
          <w:p w:rsidR="00056D7B" w:rsidRPr="003061FD" w:rsidRDefault="00056D7B" w:rsidP="00056D7B">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056D7B" w:rsidRPr="003061FD" w:rsidRDefault="00056D7B" w:rsidP="00056D7B">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056D7B" w:rsidRPr="003061FD" w:rsidRDefault="00056D7B" w:rsidP="00056D7B">
            <w:pPr>
              <w:rPr>
                <w:rFonts w:ascii="Times New Roman" w:hAnsi="Times New Roman"/>
                <w:sz w:val="20"/>
                <w:szCs w:val="20"/>
                <w:lang w:eastAsia="ru-RU"/>
              </w:rPr>
            </w:pPr>
            <w:r w:rsidRPr="003061FD">
              <w:rPr>
                <w:rFonts w:ascii="Times New Roman" w:hAnsi="Times New Roman"/>
                <w:b/>
                <w:sz w:val="20"/>
                <w:szCs w:val="20"/>
                <w:lang w:eastAsia="ru-RU"/>
              </w:rPr>
              <w:t>Область назначения:</w:t>
            </w:r>
            <w:r w:rsidRPr="003061FD">
              <w:rPr>
                <w:rFonts w:ascii="Times New Roman" w:hAnsi="Times New Roman"/>
                <w:sz w:val="20"/>
                <w:szCs w:val="20"/>
                <w:lang w:eastAsia="ru-RU"/>
              </w:rPr>
              <w:br/>
              <w:t xml:space="preserve">Набор реагентов предназначен для типирования HLA-DRB1* методом секвенирования.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функциональности:</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 xml:space="preserve">Набор реагентов предназначен для типирования HLA-DRB1* методом секвенирования на капиллярном генетическом анализаторе с предварительным выделением гаплотипов на 16-ти луночном ПЦР стрипе и дальнейшего секвенирования исследуемого образца по экзонам 2,3 в прямом и обратном направлении, а также по 86 кодону. </w:t>
            </w:r>
            <w:r w:rsidRPr="003061FD">
              <w:rPr>
                <w:rFonts w:ascii="Times New Roman" w:hAnsi="Times New Roman"/>
                <w:sz w:val="20"/>
                <w:szCs w:val="20"/>
                <w:lang w:val="kk-KZ" w:eastAsia="ru-RU"/>
              </w:rPr>
              <w:t xml:space="preserve">Набор </w:t>
            </w:r>
            <w:r w:rsidRPr="003061FD">
              <w:rPr>
                <w:rFonts w:ascii="Times New Roman" w:hAnsi="Times New Roman"/>
                <w:sz w:val="20"/>
                <w:szCs w:val="20"/>
                <w:lang w:eastAsia="ru-RU"/>
              </w:rPr>
              <w:t>рассчитан на 24 типирования.</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техническим характеристикам:</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14 комбинаций аллель- и групп-специфичных праймеров, нанесенных на дно микропробирок в 16-луночных стрипах для ПЦР, для последующего разделения гаплотипов в агарозном геле.</w:t>
            </w:r>
            <w:r w:rsidRPr="003061FD">
              <w:rPr>
                <w:rFonts w:ascii="Times New Roman" w:hAnsi="Times New Roman"/>
                <w:sz w:val="20"/>
                <w:szCs w:val="20"/>
                <w:lang w:eastAsia="ru-RU"/>
              </w:rPr>
              <w:br/>
            </w:r>
            <w:r w:rsidRPr="003061FD">
              <w:rPr>
                <w:rFonts w:ascii="Times New Roman" w:hAnsi="Times New Roman"/>
                <w:b/>
                <w:sz w:val="20"/>
                <w:szCs w:val="20"/>
                <w:lang w:eastAsia="ru-RU"/>
              </w:rPr>
              <w:t>Область применения:</w:t>
            </w:r>
            <w:r w:rsidRPr="003061FD">
              <w:rPr>
                <w:rFonts w:ascii="Times New Roman" w:hAnsi="Times New Roman"/>
                <w:sz w:val="20"/>
                <w:szCs w:val="20"/>
                <w:lang w:eastAsia="ru-RU"/>
              </w:rPr>
              <w:t xml:space="preserve"> </w:t>
            </w:r>
          </w:p>
          <w:p w:rsidR="00056D7B" w:rsidRPr="003061FD" w:rsidRDefault="00056D7B" w:rsidP="00056D7B">
            <w:pPr>
              <w:rPr>
                <w:rFonts w:ascii="Times New Roman" w:hAnsi="Times New Roman"/>
                <w:sz w:val="20"/>
                <w:szCs w:val="20"/>
                <w:lang w:eastAsia="ru-RU"/>
              </w:rPr>
            </w:pPr>
            <w:r w:rsidRPr="003061FD">
              <w:rPr>
                <w:rFonts w:ascii="Times New Roman" w:hAnsi="Times New Roman"/>
                <w:sz w:val="20"/>
                <w:szCs w:val="20"/>
                <w:lang w:eastAsia="ru-RU"/>
              </w:rPr>
              <w:t xml:space="preserve">Набор предназначен для генотипирования исследуемых образцов по локусу HLA-DRB1* методом секвенирования гаплотипов.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комплектации:</w:t>
            </w:r>
            <w:r w:rsidRPr="003061FD">
              <w:rPr>
                <w:rFonts w:ascii="Times New Roman" w:hAnsi="Times New Roman"/>
                <w:sz w:val="20"/>
                <w:szCs w:val="20"/>
                <w:lang w:eastAsia="ru-RU"/>
              </w:rPr>
              <w:br/>
              <w:t>1. 16-луночные стрипы для ПЦР с 14 комбинаций аллель- и групп-специфичных праймеров;</w:t>
            </w:r>
            <w:r w:rsidRPr="003061FD">
              <w:rPr>
                <w:rFonts w:ascii="Times New Roman" w:hAnsi="Times New Roman"/>
                <w:sz w:val="20"/>
                <w:szCs w:val="20"/>
                <w:lang w:eastAsia="ru-RU"/>
              </w:rPr>
              <w:br/>
              <w:t xml:space="preserve">2. буферные растворы для сборки ПЦР-смеси и проведения амплификации: </w:t>
            </w:r>
            <w:r w:rsidRPr="003061FD">
              <w:rPr>
                <w:rFonts w:ascii="Times New Roman" w:hAnsi="Times New Roman"/>
                <w:sz w:val="20"/>
                <w:szCs w:val="20"/>
                <w:lang w:eastAsia="ru-RU"/>
              </w:rPr>
              <w:br/>
              <w:t xml:space="preserve">- буфер PSD </w:t>
            </w:r>
            <w:r w:rsidRPr="003061FD">
              <w:rPr>
                <w:rFonts w:ascii="Times New Roman" w:hAnsi="Times New Roman"/>
                <w:sz w:val="20"/>
                <w:szCs w:val="20"/>
                <w:lang w:eastAsia="ru-RU"/>
              </w:rPr>
              <w:br/>
              <w:t xml:space="preserve">- буфер Loading Buffer </w:t>
            </w:r>
            <w:r w:rsidRPr="003061FD">
              <w:rPr>
                <w:rFonts w:ascii="Times New Roman" w:hAnsi="Times New Roman"/>
                <w:sz w:val="20"/>
                <w:szCs w:val="20"/>
                <w:lang w:eastAsia="ru-RU"/>
              </w:rPr>
              <w:br/>
              <w:t>3. стрипованные пластиковые крышки;</w:t>
            </w:r>
            <w:r w:rsidRPr="003061FD">
              <w:rPr>
                <w:rFonts w:ascii="Times New Roman" w:hAnsi="Times New Roman"/>
                <w:sz w:val="20"/>
                <w:szCs w:val="20"/>
                <w:lang w:eastAsia="ru-RU"/>
              </w:rPr>
              <w:br/>
              <w:t>4. праймеры для секвенирования:</w:t>
            </w:r>
            <w:r w:rsidRPr="003061FD">
              <w:rPr>
                <w:rFonts w:ascii="Times New Roman" w:hAnsi="Times New Roman"/>
                <w:sz w:val="20"/>
                <w:szCs w:val="20"/>
                <w:lang w:eastAsia="ru-RU"/>
              </w:rPr>
              <w:br/>
              <w:t xml:space="preserve"> - экзон 2 (прямой/обратный)</w:t>
            </w:r>
            <w:r w:rsidRPr="003061FD">
              <w:rPr>
                <w:rFonts w:ascii="Times New Roman" w:hAnsi="Times New Roman"/>
                <w:sz w:val="20"/>
                <w:szCs w:val="20"/>
                <w:lang w:eastAsia="ru-RU"/>
              </w:rPr>
              <w:br/>
              <w:t xml:space="preserve"> - экзон 3 (прямой/обратный)</w:t>
            </w:r>
            <w:r w:rsidRPr="003061FD">
              <w:rPr>
                <w:rFonts w:ascii="Times New Roman" w:hAnsi="Times New Roman"/>
                <w:sz w:val="20"/>
                <w:szCs w:val="20"/>
                <w:lang w:eastAsia="ru-RU"/>
              </w:rPr>
              <w:br/>
              <w:t xml:space="preserve"> - кодон 86</w:t>
            </w:r>
            <w:r w:rsidRPr="003061FD">
              <w:rPr>
                <w:rFonts w:ascii="Times New Roman" w:hAnsi="Times New Roman"/>
                <w:sz w:val="20"/>
                <w:szCs w:val="20"/>
                <w:lang w:eastAsia="ru-RU"/>
              </w:rPr>
              <w:br/>
              <w:t>5. Таблица специфичности, схема оценки и рабочий бланк.</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условиям хранения:</w:t>
            </w:r>
            <w:r w:rsidRPr="003061FD">
              <w:rPr>
                <w:rFonts w:ascii="Times New Roman" w:hAnsi="Times New Roman"/>
                <w:sz w:val="20"/>
                <w:szCs w:val="20"/>
                <w:lang w:eastAsia="ru-RU"/>
              </w:rPr>
              <w:br/>
              <w:t>16-луночные стрипы для ПЦР с 14 комбинаций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056D7B" w:rsidRPr="003061FD" w:rsidRDefault="00056D7B" w:rsidP="00056D7B">
            <w:pPr>
              <w:rPr>
                <w:rFonts w:ascii="Times New Roman" w:hAnsi="Times New Roman"/>
                <w:sz w:val="20"/>
                <w:szCs w:val="20"/>
                <w:lang w:val="kk-KZ" w:eastAsia="ru-RU"/>
              </w:rPr>
            </w:pPr>
            <w:r w:rsidRPr="003061FD">
              <w:rPr>
                <w:rFonts w:ascii="Times New Roman" w:hAnsi="Times New Roman"/>
                <w:b/>
                <w:sz w:val="20"/>
                <w:szCs w:val="20"/>
                <w:lang w:eastAsia="ru-RU"/>
              </w:rPr>
              <w:t xml:space="preserve">Требования </w:t>
            </w:r>
            <w:r w:rsidRPr="003061FD">
              <w:rPr>
                <w:rFonts w:ascii="Times New Roman" w:hAnsi="Times New Roman"/>
                <w:b/>
                <w:sz w:val="20"/>
                <w:szCs w:val="20"/>
                <w:lang w:val="kk-KZ" w:eastAsia="ru-RU"/>
              </w:rPr>
              <w:t>к качеству:</w:t>
            </w:r>
            <w:r w:rsidRPr="003061FD">
              <w:rPr>
                <w:rFonts w:ascii="Times New Roman" w:hAnsi="Times New Roman"/>
                <w:sz w:val="20"/>
                <w:szCs w:val="20"/>
                <w:lang w:val="kk-KZ" w:eastAsia="ru-RU"/>
              </w:rPr>
              <w:t xml:space="preserve">  </w:t>
            </w:r>
          </w:p>
          <w:p w:rsidR="00056D7B" w:rsidRPr="003061FD" w:rsidRDefault="00056D7B" w:rsidP="00056D7B">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t>87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color w:val="000000"/>
                <w:sz w:val="20"/>
                <w:szCs w:val="20"/>
              </w:rPr>
            </w:pPr>
            <w:r w:rsidRPr="003061FD">
              <w:rPr>
                <w:rFonts w:ascii="Times New Roman" w:hAnsi="Times New Roman"/>
                <w:color w:val="000000"/>
                <w:sz w:val="20"/>
                <w:szCs w:val="20"/>
              </w:rPr>
              <w:t xml:space="preserve">Набор реагентов для типирования HLA-DQB1* методом секвенирования на капиллярном генетическом анализаторе  с предварительным выделе-нием </w:t>
            </w:r>
            <w:r w:rsidRPr="003061FD">
              <w:rPr>
                <w:rFonts w:ascii="Times New Roman" w:hAnsi="Times New Roman"/>
                <w:color w:val="000000"/>
                <w:sz w:val="20"/>
                <w:szCs w:val="20"/>
              </w:rPr>
              <w:lastRenderedPageBreak/>
              <w:t>гаплотипов на 8-ми луночном ПЦР стрипе и дальнейшего секвенирования исследуемого образца по экзонам 2,3 в прямом и обратном направлении. В упаковке 24 теста.</w:t>
            </w:r>
          </w:p>
        </w:tc>
        <w:tc>
          <w:tcPr>
            <w:tcW w:w="1134"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162734" w:rsidRPr="003061FD" w:rsidRDefault="00162734" w:rsidP="00162734">
            <w:pPr>
              <w:rPr>
                <w:rFonts w:ascii="Times New Roman" w:hAnsi="Times New Roman"/>
                <w:sz w:val="20"/>
                <w:szCs w:val="20"/>
                <w:lang w:eastAsia="ru-RU"/>
              </w:rPr>
            </w:pPr>
            <w:r w:rsidRPr="003061FD">
              <w:rPr>
                <w:rFonts w:ascii="Times New Roman" w:hAnsi="Times New Roman"/>
                <w:b/>
                <w:sz w:val="20"/>
                <w:szCs w:val="20"/>
                <w:lang w:eastAsia="ru-RU"/>
              </w:rPr>
              <w:t>Область назначения:</w:t>
            </w:r>
            <w:r w:rsidRPr="003061FD">
              <w:rPr>
                <w:rFonts w:ascii="Times New Roman" w:hAnsi="Times New Roman"/>
                <w:sz w:val="20"/>
                <w:szCs w:val="20"/>
                <w:lang w:eastAsia="ru-RU"/>
              </w:rPr>
              <w:br/>
              <w:t xml:space="preserve">Набор реагентов предназначен для типирования HLA-DQB1* методом секвенирования.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функциональности:</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 xml:space="preserve">Набор реагентов предназначен для типирования HLA-DQB1* методом секвенирования на капиллярном генетическом анализаторе с предварительным выделением гаплотипов на 8-ми луночном ПЦР стрипе и дальнейшего секвенирования исследуемого образца по экзонам 2,3 в прямом и обратном направлении. </w:t>
            </w:r>
            <w:r w:rsidRPr="003061FD">
              <w:rPr>
                <w:rFonts w:ascii="Times New Roman" w:hAnsi="Times New Roman"/>
                <w:sz w:val="20"/>
                <w:szCs w:val="20"/>
                <w:lang w:val="kk-KZ" w:eastAsia="ru-RU"/>
              </w:rPr>
              <w:t>Набор</w:t>
            </w:r>
            <w:r w:rsidRPr="003061FD">
              <w:rPr>
                <w:rFonts w:ascii="Times New Roman" w:hAnsi="Times New Roman"/>
                <w:sz w:val="20"/>
                <w:szCs w:val="20"/>
                <w:lang w:eastAsia="ru-RU"/>
              </w:rPr>
              <w:t xml:space="preserve"> рассчитан на 24 типирования.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техническим характеристикам:</w:t>
            </w:r>
            <w:r w:rsidRPr="003061FD">
              <w:rPr>
                <w:rFonts w:ascii="Times New Roman" w:hAnsi="Times New Roman"/>
                <w:sz w:val="20"/>
                <w:szCs w:val="20"/>
                <w:lang w:eastAsia="ru-RU"/>
              </w:rPr>
              <w:t xml:space="preserve"> </w:t>
            </w:r>
            <w:r w:rsidRPr="003061FD">
              <w:rPr>
                <w:rFonts w:ascii="Times New Roman" w:hAnsi="Times New Roman"/>
                <w:sz w:val="20"/>
                <w:szCs w:val="20"/>
                <w:lang w:eastAsia="ru-RU"/>
              </w:rPr>
              <w:br/>
              <w:t xml:space="preserve">6 комбинаций групп-специфичных и 2 комбинации локус-специфичных праймеров, нанесенных на дно </w:t>
            </w:r>
            <w:r w:rsidRPr="003061FD">
              <w:rPr>
                <w:rFonts w:ascii="Times New Roman" w:hAnsi="Times New Roman"/>
                <w:sz w:val="20"/>
                <w:szCs w:val="20"/>
                <w:lang w:eastAsia="ru-RU"/>
              </w:rPr>
              <w:lastRenderedPageBreak/>
              <w:t>микропробирок в 8-луночных стрипах для ПЦР, для последующего разделения гаплотипов в агарозном геле.</w:t>
            </w:r>
            <w:r w:rsidRPr="003061FD">
              <w:rPr>
                <w:rFonts w:ascii="Times New Roman" w:hAnsi="Times New Roman"/>
                <w:sz w:val="20"/>
                <w:szCs w:val="20"/>
                <w:lang w:eastAsia="ru-RU"/>
              </w:rPr>
              <w:br/>
            </w:r>
            <w:r w:rsidRPr="003061FD">
              <w:rPr>
                <w:rFonts w:ascii="Times New Roman" w:hAnsi="Times New Roman"/>
                <w:b/>
                <w:sz w:val="20"/>
                <w:szCs w:val="20"/>
                <w:lang w:eastAsia="ru-RU"/>
              </w:rPr>
              <w:t>Область применения:</w:t>
            </w:r>
            <w:r w:rsidRPr="003061FD">
              <w:rPr>
                <w:rFonts w:ascii="Times New Roman" w:hAnsi="Times New Roman"/>
                <w:sz w:val="20"/>
                <w:szCs w:val="20"/>
                <w:lang w:eastAsia="ru-RU"/>
              </w:rPr>
              <w:t xml:space="preserve"> </w:t>
            </w:r>
          </w:p>
          <w:p w:rsidR="00162734" w:rsidRPr="003061FD" w:rsidRDefault="00162734" w:rsidP="00162734">
            <w:pPr>
              <w:rPr>
                <w:rFonts w:ascii="Times New Roman" w:hAnsi="Times New Roman"/>
                <w:sz w:val="20"/>
                <w:szCs w:val="20"/>
                <w:lang w:eastAsia="ru-RU"/>
              </w:rPr>
            </w:pPr>
            <w:r w:rsidRPr="003061FD">
              <w:rPr>
                <w:rFonts w:ascii="Times New Roman" w:hAnsi="Times New Roman"/>
                <w:sz w:val="20"/>
                <w:szCs w:val="20"/>
                <w:lang w:eastAsia="ru-RU"/>
              </w:rPr>
              <w:t xml:space="preserve">Набор предназначен для генотипирования исследуемого образца по локусу HLA-DQB1* методом секвенирования гаплотипов. </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комплектации:</w:t>
            </w:r>
            <w:r w:rsidRPr="003061FD">
              <w:rPr>
                <w:rFonts w:ascii="Times New Roman" w:hAnsi="Times New Roman"/>
                <w:sz w:val="20"/>
                <w:szCs w:val="20"/>
                <w:lang w:eastAsia="ru-RU"/>
              </w:rPr>
              <w:br/>
              <w:t>1. 8-луночные стрипы для ПЦР с 6 комбинацией аллель- и групп-специфичных праймеров;</w:t>
            </w:r>
            <w:r w:rsidRPr="003061FD">
              <w:rPr>
                <w:rFonts w:ascii="Times New Roman" w:hAnsi="Times New Roman"/>
                <w:sz w:val="20"/>
                <w:szCs w:val="20"/>
                <w:lang w:eastAsia="ru-RU"/>
              </w:rPr>
              <w:br/>
              <w:t xml:space="preserve">2. буферные растворы для сборки ПЦР-смеси и проведения амплификации: </w:t>
            </w:r>
            <w:r w:rsidRPr="003061FD">
              <w:rPr>
                <w:rFonts w:ascii="Times New Roman" w:hAnsi="Times New Roman"/>
                <w:sz w:val="20"/>
                <w:szCs w:val="20"/>
                <w:lang w:eastAsia="ru-RU"/>
              </w:rPr>
              <w:br/>
              <w:t xml:space="preserve">- буфер PSD </w:t>
            </w:r>
            <w:r w:rsidRPr="003061FD">
              <w:rPr>
                <w:rFonts w:ascii="Times New Roman" w:hAnsi="Times New Roman"/>
                <w:sz w:val="20"/>
                <w:szCs w:val="20"/>
                <w:lang w:eastAsia="ru-RU"/>
              </w:rPr>
              <w:br/>
              <w:t xml:space="preserve">- буфер Loading Buffer </w:t>
            </w:r>
            <w:r w:rsidRPr="003061FD">
              <w:rPr>
                <w:rFonts w:ascii="Times New Roman" w:hAnsi="Times New Roman"/>
                <w:sz w:val="20"/>
                <w:szCs w:val="20"/>
                <w:lang w:eastAsia="ru-RU"/>
              </w:rPr>
              <w:br/>
              <w:t>3. стрипованные пластиковые крышки;</w:t>
            </w:r>
            <w:r w:rsidRPr="003061FD">
              <w:rPr>
                <w:rFonts w:ascii="Times New Roman" w:hAnsi="Times New Roman"/>
                <w:sz w:val="20"/>
                <w:szCs w:val="20"/>
                <w:lang w:eastAsia="ru-RU"/>
              </w:rPr>
              <w:br/>
              <w:t>4. праймеры для секвенирования:</w:t>
            </w:r>
            <w:r w:rsidRPr="003061FD">
              <w:rPr>
                <w:rFonts w:ascii="Times New Roman" w:hAnsi="Times New Roman"/>
                <w:sz w:val="20"/>
                <w:szCs w:val="20"/>
                <w:lang w:eastAsia="ru-RU"/>
              </w:rPr>
              <w:br/>
              <w:t xml:space="preserve"> - экзон 2 (прямой/обратный)</w:t>
            </w:r>
            <w:r w:rsidRPr="003061FD">
              <w:rPr>
                <w:rFonts w:ascii="Times New Roman" w:hAnsi="Times New Roman"/>
                <w:sz w:val="20"/>
                <w:szCs w:val="20"/>
                <w:lang w:eastAsia="ru-RU"/>
              </w:rPr>
              <w:br/>
              <w:t xml:space="preserve"> - экзон 3 (прямой/обратный)</w:t>
            </w:r>
            <w:r w:rsidRPr="003061FD">
              <w:rPr>
                <w:rFonts w:ascii="Times New Roman" w:hAnsi="Times New Roman"/>
                <w:sz w:val="20"/>
                <w:szCs w:val="20"/>
                <w:lang w:eastAsia="ru-RU"/>
              </w:rPr>
              <w:br/>
              <w:t>5. Таблица специфичности, схема оценки и рабочий бланк.</w:t>
            </w:r>
            <w:r w:rsidRPr="003061FD">
              <w:rPr>
                <w:rFonts w:ascii="Times New Roman" w:hAnsi="Times New Roman"/>
                <w:sz w:val="20"/>
                <w:szCs w:val="20"/>
                <w:lang w:eastAsia="ru-RU"/>
              </w:rPr>
              <w:br/>
            </w:r>
            <w:r w:rsidRPr="003061FD">
              <w:rPr>
                <w:rFonts w:ascii="Times New Roman" w:hAnsi="Times New Roman"/>
                <w:b/>
                <w:sz w:val="20"/>
                <w:szCs w:val="20"/>
                <w:lang w:eastAsia="ru-RU"/>
              </w:rPr>
              <w:t>Требования к условиям хранения:</w:t>
            </w:r>
            <w:r w:rsidRPr="003061FD">
              <w:rPr>
                <w:rFonts w:ascii="Times New Roman" w:hAnsi="Times New Roman"/>
                <w:sz w:val="20"/>
                <w:szCs w:val="20"/>
                <w:lang w:eastAsia="ru-RU"/>
              </w:rPr>
              <w:br/>
              <w:t>8-ми луночные стрипы для ПЦР с 6 комбинацией аллель- и групп-специфичных праймеров хранятся и транспортируются при +4/+8°С, буферные растворы и праймеры экзонов 1,2,3,4 хранятся и транспортируются при минус 18°С.</w:t>
            </w:r>
          </w:p>
          <w:p w:rsidR="00162734" w:rsidRPr="003061FD" w:rsidRDefault="00162734" w:rsidP="00162734">
            <w:pPr>
              <w:rPr>
                <w:rFonts w:ascii="Times New Roman" w:hAnsi="Times New Roman"/>
                <w:sz w:val="20"/>
                <w:szCs w:val="20"/>
                <w:lang w:val="kk-KZ" w:eastAsia="ru-RU"/>
              </w:rPr>
            </w:pPr>
            <w:r w:rsidRPr="003061FD">
              <w:rPr>
                <w:rFonts w:ascii="Times New Roman" w:hAnsi="Times New Roman"/>
                <w:b/>
                <w:sz w:val="20"/>
                <w:szCs w:val="20"/>
                <w:lang w:eastAsia="ru-RU"/>
              </w:rPr>
              <w:t xml:space="preserve">Требования </w:t>
            </w:r>
            <w:r w:rsidRPr="003061FD">
              <w:rPr>
                <w:rFonts w:ascii="Times New Roman" w:hAnsi="Times New Roman"/>
                <w:b/>
                <w:sz w:val="20"/>
                <w:szCs w:val="20"/>
                <w:lang w:val="kk-KZ" w:eastAsia="ru-RU"/>
              </w:rPr>
              <w:t>к качеству:</w:t>
            </w:r>
            <w:r w:rsidRPr="003061FD">
              <w:rPr>
                <w:rFonts w:ascii="Times New Roman" w:hAnsi="Times New Roman"/>
                <w:sz w:val="20"/>
                <w:szCs w:val="20"/>
                <w:lang w:val="kk-KZ" w:eastAsia="ru-RU"/>
              </w:rPr>
              <w:t xml:space="preserve">  </w:t>
            </w:r>
          </w:p>
          <w:p w:rsidR="00162734" w:rsidRPr="003061FD" w:rsidRDefault="00162734" w:rsidP="00162734">
            <w:pPr>
              <w:rPr>
                <w:rFonts w:ascii="Times New Roman" w:hAnsi="Times New Roman"/>
                <w:sz w:val="20"/>
                <w:szCs w:val="20"/>
                <w:lang w:val="kk-KZ" w:eastAsia="ru-RU"/>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p w:rsidR="00162734" w:rsidRPr="003061FD" w:rsidRDefault="00162734" w:rsidP="00162734">
            <w:pPr>
              <w:jc w:val="both"/>
              <w:rPr>
                <w:rFonts w:ascii="Times New Roman" w:hAnsi="Times New Roman"/>
                <w:b/>
                <w:bCs/>
                <w:color w:val="000000"/>
                <w:sz w:val="20"/>
                <w:szCs w:val="20"/>
              </w:rPr>
            </w:pP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lastRenderedPageBreak/>
              <w:t>88</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color w:val="000000"/>
                <w:sz w:val="20"/>
                <w:szCs w:val="20"/>
              </w:rPr>
            </w:pPr>
            <w:r w:rsidRPr="003061FD">
              <w:rPr>
                <w:rFonts w:ascii="Times New Roman" w:hAnsi="Times New Roman"/>
                <w:color w:val="000000"/>
                <w:sz w:val="20"/>
                <w:szCs w:val="20"/>
              </w:rPr>
              <w:t>Набор диагностических реагентов предназначены для проведения ПЦР диагностики HLA ABC методом флуорисценции. Набор на  10 типирований</w:t>
            </w:r>
          </w:p>
        </w:tc>
        <w:tc>
          <w:tcPr>
            <w:tcW w:w="1134"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81</w:t>
            </w:r>
          </w:p>
        </w:tc>
        <w:tc>
          <w:tcPr>
            <w:tcW w:w="9106" w:type="dxa"/>
            <w:tcBorders>
              <w:top w:val="single" w:sz="4" w:space="0" w:color="auto"/>
              <w:left w:val="single" w:sz="4" w:space="0" w:color="auto"/>
              <w:bottom w:val="single" w:sz="4" w:space="0" w:color="auto"/>
              <w:right w:val="single" w:sz="4" w:space="0" w:color="auto"/>
            </w:tcBorders>
          </w:tcPr>
          <w:p w:rsidR="00162734" w:rsidRPr="003061FD" w:rsidRDefault="00162734" w:rsidP="00162734">
            <w:pPr>
              <w:pStyle w:val="a5"/>
              <w:rPr>
                <w:b/>
                <w:sz w:val="20"/>
              </w:rPr>
            </w:pPr>
            <w:r w:rsidRPr="003061FD">
              <w:rPr>
                <w:b/>
                <w:sz w:val="20"/>
              </w:rPr>
              <w:t>Область назначения:</w:t>
            </w:r>
          </w:p>
          <w:p w:rsidR="00162734" w:rsidRPr="003061FD" w:rsidRDefault="00162734" w:rsidP="00162734">
            <w:pPr>
              <w:pStyle w:val="a5"/>
              <w:rPr>
                <w:sz w:val="20"/>
              </w:rPr>
            </w:pPr>
            <w:r w:rsidRPr="003061FD">
              <w:rPr>
                <w:sz w:val="20"/>
              </w:rPr>
              <w:t>Набор предназначен для генотипирования исследуемого материала</w:t>
            </w:r>
          </w:p>
          <w:p w:rsidR="00162734" w:rsidRPr="003061FD" w:rsidRDefault="00162734" w:rsidP="00162734">
            <w:pPr>
              <w:pStyle w:val="a5"/>
              <w:rPr>
                <w:sz w:val="20"/>
              </w:rPr>
            </w:pPr>
            <w:r w:rsidRPr="003061FD">
              <w:rPr>
                <w:sz w:val="20"/>
              </w:rPr>
              <w:t xml:space="preserve">по локусам </w:t>
            </w:r>
            <w:r w:rsidRPr="003061FD">
              <w:rPr>
                <w:sz w:val="20"/>
                <w:lang w:val="en-US"/>
              </w:rPr>
              <w:t>HLA</w:t>
            </w:r>
            <w:r w:rsidRPr="003061FD">
              <w:rPr>
                <w:sz w:val="20"/>
              </w:rPr>
              <w:t xml:space="preserve"> -</w:t>
            </w:r>
            <w:r w:rsidRPr="003061FD">
              <w:rPr>
                <w:sz w:val="20"/>
                <w:lang w:val="en-US"/>
              </w:rPr>
              <w:t>A</w:t>
            </w:r>
            <w:r w:rsidRPr="003061FD">
              <w:rPr>
                <w:sz w:val="20"/>
              </w:rPr>
              <w:t>*,-</w:t>
            </w:r>
            <w:r w:rsidRPr="003061FD">
              <w:rPr>
                <w:sz w:val="20"/>
                <w:lang w:val="en-US"/>
              </w:rPr>
              <w:t>B</w:t>
            </w:r>
            <w:r w:rsidRPr="003061FD">
              <w:rPr>
                <w:sz w:val="20"/>
              </w:rPr>
              <w:t>*,-</w:t>
            </w:r>
            <w:r w:rsidRPr="003061FD">
              <w:rPr>
                <w:sz w:val="20"/>
                <w:lang w:val="en-US"/>
              </w:rPr>
              <w:t>C</w:t>
            </w:r>
            <w:r w:rsidRPr="003061FD">
              <w:rPr>
                <w:sz w:val="20"/>
              </w:rPr>
              <w:t>* при помощи гибридизационно-флуоресцентной детекции (анализ по «конечной точке»), основанной на методе ПЦР.</w:t>
            </w:r>
          </w:p>
          <w:p w:rsidR="00162734" w:rsidRPr="003061FD" w:rsidRDefault="00162734" w:rsidP="00162734">
            <w:pPr>
              <w:pStyle w:val="a5"/>
              <w:rPr>
                <w:sz w:val="20"/>
              </w:rPr>
            </w:pPr>
            <w:r w:rsidRPr="003061FD">
              <w:rPr>
                <w:b/>
                <w:sz w:val="20"/>
              </w:rPr>
              <w:t xml:space="preserve">Требования к функциональности: </w:t>
            </w:r>
            <w:r w:rsidRPr="003061FD">
              <w:rPr>
                <w:sz w:val="20"/>
              </w:rPr>
              <w:t xml:space="preserve">Наборы диагностических реагентов предназначены для проведения ПЦР в амплификаторах с пре- и пост- чтением на </w:t>
            </w:r>
            <w:r w:rsidRPr="003061FD">
              <w:rPr>
                <w:sz w:val="20"/>
                <w:lang w:val="en-US"/>
              </w:rPr>
              <w:t>FluoVista</w:t>
            </w:r>
            <w:r w:rsidRPr="003061FD">
              <w:rPr>
                <w:sz w:val="20"/>
              </w:rPr>
              <w:t xml:space="preserve"> анализаторе, для генотипирования образца ДНК одновременно по HLA -</w:t>
            </w:r>
            <w:r w:rsidRPr="003061FD">
              <w:rPr>
                <w:sz w:val="20"/>
                <w:lang w:val="en-US"/>
              </w:rPr>
              <w:t>A</w:t>
            </w:r>
            <w:r w:rsidRPr="003061FD">
              <w:rPr>
                <w:sz w:val="20"/>
              </w:rPr>
              <w:t>*,-</w:t>
            </w:r>
            <w:r w:rsidRPr="003061FD">
              <w:rPr>
                <w:sz w:val="20"/>
                <w:lang w:val="en-US"/>
              </w:rPr>
              <w:t>B</w:t>
            </w:r>
            <w:r w:rsidRPr="003061FD">
              <w:rPr>
                <w:sz w:val="20"/>
              </w:rPr>
              <w:t>*,-</w:t>
            </w:r>
            <w:r w:rsidRPr="003061FD">
              <w:rPr>
                <w:sz w:val="20"/>
                <w:lang w:val="en-US"/>
              </w:rPr>
              <w:t>C</w:t>
            </w:r>
            <w:r w:rsidRPr="003061FD">
              <w:rPr>
                <w:sz w:val="20"/>
              </w:rPr>
              <w:t>* в формате одной 96-луночной планшеты методом ПЦР гибридизационно-флуоресцентной детекции. Набор рас</w:t>
            </w:r>
            <w:r w:rsidRPr="003061FD">
              <w:rPr>
                <w:sz w:val="20"/>
                <w:lang w:val="en-US"/>
              </w:rPr>
              <w:t>c</w:t>
            </w:r>
            <w:r w:rsidRPr="003061FD">
              <w:rPr>
                <w:sz w:val="20"/>
              </w:rPr>
              <w:t>читан на 10 типирований.</w:t>
            </w:r>
          </w:p>
          <w:p w:rsidR="00162734" w:rsidRPr="003061FD" w:rsidRDefault="00162734" w:rsidP="00162734">
            <w:pPr>
              <w:pStyle w:val="a5"/>
              <w:rPr>
                <w:b/>
                <w:sz w:val="20"/>
              </w:rPr>
            </w:pPr>
            <w:r w:rsidRPr="003061FD">
              <w:rPr>
                <w:b/>
                <w:sz w:val="20"/>
              </w:rPr>
              <w:t>Требования к техническим характеристикам:</w:t>
            </w:r>
          </w:p>
          <w:p w:rsidR="00162734" w:rsidRPr="003061FD" w:rsidRDefault="00162734" w:rsidP="00162734">
            <w:pPr>
              <w:pStyle w:val="a5"/>
              <w:rPr>
                <w:sz w:val="20"/>
              </w:rPr>
            </w:pPr>
            <w:r w:rsidRPr="003061FD">
              <w:rPr>
                <w:sz w:val="20"/>
              </w:rPr>
              <w:t>Комбинации высокоспецифичных праймеров: HLA -</w:t>
            </w:r>
            <w:r w:rsidRPr="003061FD">
              <w:rPr>
                <w:sz w:val="20"/>
                <w:lang w:val="en-US"/>
              </w:rPr>
              <w:t>A</w:t>
            </w:r>
            <w:r w:rsidRPr="003061FD">
              <w:rPr>
                <w:sz w:val="20"/>
              </w:rPr>
              <w:t>*,-</w:t>
            </w:r>
            <w:r w:rsidRPr="003061FD">
              <w:rPr>
                <w:sz w:val="20"/>
                <w:lang w:val="en-US"/>
              </w:rPr>
              <w:t>B</w:t>
            </w:r>
            <w:r w:rsidRPr="003061FD">
              <w:rPr>
                <w:sz w:val="20"/>
              </w:rPr>
              <w:t>*,-</w:t>
            </w:r>
            <w:r w:rsidRPr="003061FD">
              <w:rPr>
                <w:sz w:val="20"/>
                <w:lang w:val="en-US"/>
              </w:rPr>
              <w:t>C</w:t>
            </w:r>
            <w:r w:rsidRPr="003061FD">
              <w:rPr>
                <w:sz w:val="20"/>
              </w:rPr>
              <w:t xml:space="preserve">*, включая негативный контроль и </w:t>
            </w:r>
            <w:r w:rsidRPr="003061FD">
              <w:rPr>
                <w:sz w:val="20"/>
                <w:lang w:val="en-US"/>
              </w:rPr>
              <w:t>HGH</w:t>
            </w:r>
            <w:r w:rsidRPr="003061FD">
              <w:rPr>
                <w:sz w:val="20"/>
              </w:rPr>
              <w:t>-специфичный олигонуклеотидный микс, нанесенных на дно микропробирок в 96-луночных планшетах для ПЦР.</w:t>
            </w:r>
          </w:p>
          <w:p w:rsidR="00162734" w:rsidRPr="003061FD" w:rsidRDefault="00162734" w:rsidP="00162734">
            <w:pPr>
              <w:pStyle w:val="a5"/>
              <w:rPr>
                <w:b/>
                <w:sz w:val="20"/>
              </w:rPr>
            </w:pPr>
            <w:r w:rsidRPr="003061FD">
              <w:rPr>
                <w:b/>
                <w:sz w:val="20"/>
              </w:rPr>
              <w:t xml:space="preserve">Область применения: </w:t>
            </w:r>
          </w:p>
          <w:p w:rsidR="00162734" w:rsidRPr="003061FD" w:rsidRDefault="00162734" w:rsidP="00162734">
            <w:pPr>
              <w:pStyle w:val="a5"/>
              <w:rPr>
                <w:sz w:val="20"/>
              </w:rPr>
            </w:pPr>
            <w:r w:rsidRPr="003061FD">
              <w:rPr>
                <w:sz w:val="20"/>
              </w:rPr>
              <w:t>HLA-типирование.</w:t>
            </w:r>
          </w:p>
          <w:p w:rsidR="00162734" w:rsidRPr="003061FD" w:rsidRDefault="00162734" w:rsidP="00162734">
            <w:pPr>
              <w:pStyle w:val="a5"/>
              <w:rPr>
                <w:b/>
                <w:sz w:val="20"/>
              </w:rPr>
            </w:pPr>
            <w:r w:rsidRPr="003061FD">
              <w:rPr>
                <w:b/>
                <w:sz w:val="20"/>
              </w:rPr>
              <w:t>Требования к комплектации:</w:t>
            </w:r>
          </w:p>
          <w:p w:rsidR="00162734" w:rsidRPr="003061FD" w:rsidRDefault="00162734" w:rsidP="00162734">
            <w:pPr>
              <w:pStyle w:val="a5"/>
              <w:rPr>
                <w:sz w:val="20"/>
              </w:rPr>
            </w:pPr>
            <w:r w:rsidRPr="003061FD">
              <w:rPr>
                <w:sz w:val="20"/>
              </w:rPr>
              <w:t xml:space="preserve">1. 10 планшетов 96-ти луночных с различными видами олигонуклеотидных окрашенных и высушенных праймеров, к которым добавлены </w:t>
            </w:r>
            <w:r w:rsidRPr="003061FD">
              <w:rPr>
                <w:sz w:val="20"/>
                <w:lang w:val="en-US"/>
              </w:rPr>
              <w:t>dNTP</w:t>
            </w:r>
            <w:r w:rsidRPr="003061FD">
              <w:rPr>
                <w:sz w:val="20"/>
              </w:rPr>
              <w:t>, полимераза и ПЦР буфер (флуомиксы).</w:t>
            </w:r>
          </w:p>
          <w:p w:rsidR="00162734" w:rsidRPr="003061FD" w:rsidRDefault="00162734" w:rsidP="00162734">
            <w:pPr>
              <w:pStyle w:val="a5"/>
              <w:rPr>
                <w:sz w:val="20"/>
              </w:rPr>
            </w:pPr>
            <w:r w:rsidRPr="003061FD">
              <w:rPr>
                <w:sz w:val="20"/>
              </w:rPr>
              <w:t>2. Оптическая фольга для запечатывания – 10 шт.</w:t>
            </w:r>
          </w:p>
          <w:p w:rsidR="00162734" w:rsidRPr="003061FD" w:rsidRDefault="00162734" w:rsidP="00162734">
            <w:pPr>
              <w:pStyle w:val="a5"/>
              <w:rPr>
                <w:sz w:val="20"/>
              </w:rPr>
            </w:pPr>
            <w:r w:rsidRPr="003061FD">
              <w:rPr>
                <w:sz w:val="20"/>
              </w:rPr>
              <w:t>3. Инструкция по использованию, протоколы, таблица специфичности, С</w:t>
            </w:r>
            <w:r w:rsidRPr="003061FD">
              <w:rPr>
                <w:sz w:val="20"/>
                <w:lang w:val="en-US"/>
              </w:rPr>
              <w:t>D</w:t>
            </w:r>
            <w:r w:rsidRPr="003061FD">
              <w:rPr>
                <w:sz w:val="20"/>
              </w:rPr>
              <w:t xml:space="preserve"> диск.</w:t>
            </w:r>
          </w:p>
          <w:p w:rsidR="00162734" w:rsidRPr="003061FD" w:rsidRDefault="00162734" w:rsidP="00162734">
            <w:pPr>
              <w:pStyle w:val="a5"/>
              <w:rPr>
                <w:b/>
                <w:sz w:val="20"/>
              </w:rPr>
            </w:pPr>
            <w:r w:rsidRPr="003061FD">
              <w:rPr>
                <w:b/>
                <w:sz w:val="20"/>
              </w:rPr>
              <w:lastRenderedPageBreak/>
              <w:t>Требования к условиям хранения:</w:t>
            </w:r>
          </w:p>
          <w:p w:rsidR="00162734" w:rsidRPr="003061FD" w:rsidRDefault="00162734" w:rsidP="00162734">
            <w:pPr>
              <w:pStyle w:val="a5"/>
              <w:rPr>
                <w:sz w:val="20"/>
              </w:rPr>
            </w:pPr>
            <w:r w:rsidRPr="003061FD">
              <w:rPr>
                <w:sz w:val="20"/>
              </w:rPr>
              <w:t>Наборы транспортируются при температуре не выше +8°С, хранятся не выше -20</w:t>
            </w:r>
            <w:r w:rsidRPr="003061FD">
              <w:rPr>
                <w:sz w:val="20"/>
                <w:vertAlign w:val="superscript"/>
              </w:rPr>
              <w:t>о</w:t>
            </w:r>
            <w:r w:rsidRPr="003061FD">
              <w:rPr>
                <w:sz w:val="20"/>
              </w:rPr>
              <w:t>С.</w:t>
            </w:r>
          </w:p>
          <w:p w:rsidR="00162734" w:rsidRPr="003061FD" w:rsidRDefault="00162734" w:rsidP="0016273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162734" w:rsidRPr="003061FD" w:rsidRDefault="00162734" w:rsidP="00162734">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lastRenderedPageBreak/>
              <w:t>89</w:t>
            </w:r>
          </w:p>
        </w:tc>
        <w:tc>
          <w:tcPr>
            <w:tcW w:w="2295" w:type="dxa"/>
            <w:tcBorders>
              <w:top w:val="nil"/>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sz w:val="20"/>
                <w:szCs w:val="20"/>
              </w:rPr>
            </w:pPr>
            <w:r w:rsidRPr="003061FD">
              <w:rPr>
                <w:rFonts w:ascii="Times New Roman" w:hAnsi="Times New Roman"/>
                <w:sz w:val="20"/>
                <w:szCs w:val="20"/>
              </w:rPr>
              <w:t>Набор диагностических реагентов предназначены для проведения ПЦР диагностики HLA DRDQDP методом флуорисценции. Набор на  10 типирований</w:t>
            </w:r>
          </w:p>
        </w:tc>
        <w:tc>
          <w:tcPr>
            <w:tcW w:w="1134"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4</w:t>
            </w:r>
          </w:p>
        </w:tc>
        <w:tc>
          <w:tcPr>
            <w:tcW w:w="9106" w:type="dxa"/>
          </w:tcPr>
          <w:p w:rsidR="00162734" w:rsidRPr="003061FD" w:rsidRDefault="00162734" w:rsidP="00162734">
            <w:pPr>
              <w:pStyle w:val="a5"/>
              <w:rPr>
                <w:color w:val="000000"/>
                <w:sz w:val="20"/>
                <w:lang w:val="kk-KZ"/>
              </w:rPr>
            </w:pPr>
            <w:r w:rsidRPr="003061FD">
              <w:rPr>
                <w:b/>
                <w:color w:val="000000"/>
                <w:sz w:val="20"/>
                <w:lang w:val="kk-KZ"/>
              </w:rPr>
              <w:t>Область назначения:</w:t>
            </w:r>
            <w:r w:rsidRPr="003061FD">
              <w:rPr>
                <w:color w:val="000000"/>
                <w:sz w:val="20"/>
                <w:lang w:val="kk-KZ"/>
              </w:rPr>
              <w:t xml:space="preserve"> </w:t>
            </w:r>
          </w:p>
          <w:p w:rsidR="00162734" w:rsidRPr="003061FD" w:rsidRDefault="00162734" w:rsidP="00162734">
            <w:pPr>
              <w:pStyle w:val="a5"/>
              <w:rPr>
                <w:color w:val="000000"/>
                <w:sz w:val="20"/>
                <w:lang w:val="kk-KZ"/>
              </w:rPr>
            </w:pPr>
            <w:r w:rsidRPr="003061FD">
              <w:rPr>
                <w:color w:val="000000"/>
                <w:sz w:val="20"/>
                <w:lang w:val="kk-KZ"/>
              </w:rPr>
              <w:t>Набор предназначен для генотипирования исследуемого материала по локусам HLA-DR*,-DQ*-DP* при помощи гибридизационно-флуоресцентной детекции (анализ по «конечной точке»), основанной на методе ПЦР.</w:t>
            </w:r>
          </w:p>
          <w:p w:rsidR="00162734" w:rsidRPr="003061FD" w:rsidRDefault="00162734" w:rsidP="00162734">
            <w:pPr>
              <w:pStyle w:val="a5"/>
              <w:rPr>
                <w:color w:val="000000"/>
                <w:sz w:val="20"/>
                <w:lang w:val="kk-KZ"/>
              </w:rPr>
            </w:pPr>
            <w:r w:rsidRPr="003061FD">
              <w:rPr>
                <w:b/>
                <w:sz w:val="20"/>
              </w:rPr>
              <w:t>Функциональные характеристики</w:t>
            </w:r>
            <w:r w:rsidRPr="003061FD">
              <w:rPr>
                <w:b/>
                <w:color w:val="000000"/>
                <w:sz w:val="20"/>
                <w:lang w:val="kk-KZ"/>
              </w:rPr>
              <w:t>:</w:t>
            </w:r>
            <w:r w:rsidRPr="003061FD">
              <w:rPr>
                <w:color w:val="000000"/>
                <w:sz w:val="20"/>
                <w:lang w:val="kk-KZ"/>
              </w:rPr>
              <w:t xml:space="preserve"> Наборы диагностических реагентов предназначены для проведения ПЦР в амплификаторах с пре- и пост-чтением на анализаторе</w:t>
            </w:r>
            <w:r w:rsidRPr="003061FD">
              <w:rPr>
                <w:color w:val="000000"/>
                <w:sz w:val="20"/>
              </w:rPr>
              <w:t xml:space="preserve"> </w:t>
            </w:r>
            <w:r w:rsidRPr="003061FD">
              <w:rPr>
                <w:color w:val="000000"/>
                <w:sz w:val="20"/>
                <w:lang w:val="en-US"/>
              </w:rPr>
              <w:t>FluoVista</w:t>
            </w:r>
            <w:r w:rsidRPr="003061FD">
              <w:rPr>
                <w:color w:val="000000"/>
                <w:sz w:val="20"/>
                <w:lang w:val="kk-KZ"/>
              </w:rPr>
              <w:t>, для генотипирования одного образца ДНК по HLA-DR*,-DQ*-DP* в формате одной 96-луночной планшеты методом ПЦР гибридизационно-флуоресцентной детекции. Набор рассчитан на 10 типирований.</w:t>
            </w:r>
          </w:p>
          <w:p w:rsidR="00162734" w:rsidRPr="003061FD" w:rsidRDefault="00162734" w:rsidP="00162734">
            <w:pPr>
              <w:pStyle w:val="a5"/>
              <w:rPr>
                <w:color w:val="000000"/>
                <w:sz w:val="20"/>
                <w:lang w:val="kk-KZ"/>
              </w:rPr>
            </w:pPr>
            <w:r w:rsidRPr="003061FD">
              <w:rPr>
                <w:b/>
                <w:color w:val="000000"/>
                <w:sz w:val="20"/>
                <w:lang w:val="kk-KZ"/>
              </w:rPr>
              <w:t>Технические характеристики:</w:t>
            </w:r>
            <w:r w:rsidRPr="003061FD">
              <w:rPr>
                <w:color w:val="000000"/>
                <w:sz w:val="20"/>
                <w:lang w:val="kk-KZ"/>
              </w:rPr>
              <w:t xml:space="preserve"> Комбинации высокоспецифичных праймеров: HLA-DR*,-DQ*-DP*</w:t>
            </w:r>
            <w:r w:rsidRPr="003061FD">
              <w:rPr>
                <w:color w:val="000000"/>
                <w:sz w:val="20"/>
              </w:rPr>
              <w:t xml:space="preserve">, </w:t>
            </w:r>
            <w:r w:rsidRPr="003061FD">
              <w:rPr>
                <w:color w:val="000000"/>
                <w:sz w:val="20"/>
                <w:lang w:val="kk-KZ"/>
              </w:rPr>
              <w:t>включая негативный контроль и HGH-специфичный олигонуклеотидный микс, нанесенных на дно микропробирок в 96-луночных планшетах для ПЦР.</w:t>
            </w:r>
          </w:p>
          <w:p w:rsidR="00162734" w:rsidRPr="003061FD" w:rsidRDefault="00162734" w:rsidP="00162734">
            <w:pPr>
              <w:pStyle w:val="a5"/>
              <w:rPr>
                <w:b/>
                <w:color w:val="000000"/>
                <w:sz w:val="20"/>
                <w:lang w:val="kk-KZ"/>
              </w:rPr>
            </w:pPr>
            <w:r w:rsidRPr="003061FD">
              <w:rPr>
                <w:b/>
                <w:color w:val="000000"/>
                <w:sz w:val="20"/>
              </w:rPr>
              <w:t>Область применения:</w:t>
            </w:r>
            <w:r w:rsidRPr="003061FD">
              <w:rPr>
                <w:b/>
                <w:color w:val="000000"/>
                <w:sz w:val="20"/>
                <w:lang w:val="kk-KZ"/>
              </w:rPr>
              <w:t xml:space="preserve"> </w:t>
            </w:r>
          </w:p>
          <w:p w:rsidR="00162734" w:rsidRPr="003061FD" w:rsidRDefault="00162734" w:rsidP="00162734">
            <w:pPr>
              <w:pStyle w:val="a5"/>
              <w:rPr>
                <w:color w:val="000000"/>
                <w:sz w:val="20"/>
                <w:lang w:val="kk-KZ"/>
              </w:rPr>
            </w:pPr>
            <w:r w:rsidRPr="003061FD">
              <w:rPr>
                <w:color w:val="000000"/>
                <w:sz w:val="20"/>
                <w:lang w:val="kk-KZ"/>
              </w:rPr>
              <w:t>HLA-типирование.</w:t>
            </w:r>
          </w:p>
          <w:p w:rsidR="00162734" w:rsidRPr="003061FD" w:rsidRDefault="00162734" w:rsidP="00162734">
            <w:pPr>
              <w:pStyle w:val="a5"/>
              <w:rPr>
                <w:b/>
                <w:color w:val="000000"/>
                <w:sz w:val="20"/>
              </w:rPr>
            </w:pPr>
            <w:r w:rsidRPr="003061FD">
              <w:rPr>
                <w:b/>
                <w:sz w:val="20"/>
              </w:rPr>
              <w:t>Требования к комплектации</w:t>
            </w:r>
            <w:r w:rsidRPr="003061FD">
              <w:rPr>
                <w:b/>
                <w:color w:val="000000"/>
                <w:sz w:val="20"/>
              </w:rPr>
              <w:t>:</w:t>
            </w:r>
          </w:p>
          <w:p w:rsidR="00162734" w:rsidRPr="003061FD" w:rsidRDefault="00162734" w:rsidP="00162734">
            <w:pPr>
              <w:pStyle w:val="a5"/>
              <w:rPr>
                <w:color w:val="000000"/>
                <w:sz w:val="20"/>
                <w:lang w:val="kk-KZ"/>
              </w:rPr>
            </w:pPr>
            <w:r w:rsidRPr="003061FD">
              <w:rPr>
                <w:color w:val="000000"/>
                <w:sz w:val="20"/>
                <w:lang w:val="kk-KZ"/>
              </w:rPr>
              <w:t>1. 10 планшетов 96-ти луночных с различными видами олигонуклеотидных окрашенных и высушенных праймеров, к которым добавлены dNTP, полимераза и ПЦР буфер (флуомиксы).</w:t>
            </w:r>
          </w:p>
          <w:p w:rsidR="00162734" w:rsidRPr="003061FD" w:rsidRDefault="00162734" w:rsidP="00162734">
            <w:pPr>
              <w:pStyle w:val="a5"/>
              <w:rPr>
                <w:color w:val="000000"/>
                <w:sz w:val="20"/>
                <w:lang w:val="kk-KZ"/>
              </w:rPr>
            </w:pPr>
            <w:r w:rsidRPr="003061FD">
              <w:rPr>
                <w:color w:val="000000"/>
                <w:sz w:val="20"/>
                <w:lang w:val="kk-KZ"/>
              </w:rPr>
              <w:t>2. Оптическая фольга для запечатывания – 10 штук.</w:t>
            </w:r>
          </w:p>
          <w:p w:rsidR="00162734" w:rsidRPr="003061FD" w:rsidRDefault="00162734" w:rsidP="00162734">
            <w:pPr>
              <w:pStyle w:val="a5"/>
              <w:rPr>
                <w:color w:val="000000"/>
                <w:sz w:val="20"/>
                <w:lang w:val="kk-KZ"/>
              </w:rPr>
            </w:pPr>
            <w:r w:rsidRPr="003061FD">
              <w:rPr>
                <w:color w:val="000000"/>
                <w:sz w:val="20"/>
                <w:lang w:val="kk-KZ"/>
              </w:rPr>
              <w:t>3. Инструкция по использованию, протоколы, таблица специфичности, СD диск.</w:t>
            </w:r>
          </w:p>
          <w:p w:rsidR="00162734" w:rsidRPr="003061FD" w:rsidRDefault="00162734" w:rsidP="00162734">
            <w:pPr>
              <w:pStyle w:val="a5"/>
              <w:rPr>
                <w:color w:val="000000"/>
                <w:sz w:val="20"/>
                <w:lang w:val="kk-KZ"/>
              </w:rPr>
            </w:pPr>
            <w:r w:rsidRPr="003061FD">
              <w:rPr>
                <w:b/>
                <w:sz w:val="20"/>
              </w:rPr>
              <w:t>Эксплуатационные характеристики</w:t>
            </w:r>
            <w:r w:rsidRPr="003061FD">
              <w:rPr>
                <w:b/>
                <w:color w:val="000000"/>
                <w:sz w:val="20"/>
                <w:lang w:val="kk-KZ"/>
              </w:rPr>
              <w:t>:</w:t>
            </w:r>
            <w:r w:rsidRPr="003061FD">
              <w:rPr>
                <w:color w:val="000000"/>
                <w:sz w:val="20"/>
                <w:lang w:val="kk-KZ"/>
              </w:rPr>
              <w:t xml:space="preserve"> Наборы транспортируются не выше плюс 8°С, хранятся не выше минус 20°С.</w:t>
            </w:r>
          </w:p>
          <w:p w:rsidR="00162734" w:rsidRPr="003061FD" w:rsidRDefault="00162734" w:rsidP="0016273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162734" w:rsidRPr="003061FD" w:rsidRDefault="00162734" w:rsidP="00162734">
            <w:pPr>
              <w:pStyle w:val="a5"/>
              <w:rPr>
                <w:b/>
                <w:color w:val="000000"/>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t>90</w:t>
            </w:r>
          </w:p>
        </w:tc>
        <w:tc>
          <w:tcPr>
            <w:tcW w:w="2295" w:type="dxa"/>
            <w:tcBorders>
              <w:top w:val="nil"/>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color w:val="000000"/>
                <w:sz w:val="20"/>
                <w:szCs w:val="20"/>
              </w:rPr>
            </w:pPr>
            <w:r w:rsidRPr="003061FD">
              <w:rPr>
                <w:rFonts w:ascii="Times New Roman" w:hAnsi="Times New Roman"/>
                <w:color w:val="000000"/>
                <w:sz w:val="20"/>
                <w:szCs w:val="20"/>
              </w:rPr>
              <w:t>Набор диагностических реагентов предназначены для проведения ПЦР диагностики HLA DRDQ методом флуорисценции. Набор на  30 типирований</w:t>
            </w:r>
          </w:p>
        </w:tc>
        <w:tc>
          <w:tcPr>
            <w:tcW w:w="1134"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28</w:t>
            </w:r>
          </w:p>
        </w:tc>
        <w:tc>
          <w:tcPr>
            <w:tcW w:w="9106" w:type="dxa"/>
            <w:tcBorders>
              <w:top w:val="single" w:sz="4" w:space="0" w:color="auto"/>
              <w:left w:val="single" w:sz="4" w:space="0" w:color="auto"/>
              <w:bottom w:val="single" w:sz="4" w:space="0" w:color="auto"/>
              <w:right w:val="single" w:sz="4" w:space="0" w:color="auto"/>
            </w:tcBorders>
          </w:tcPr>
          <w:p w:rsidR="00162734" w:rsidRPr="003061FD" w:rsidRDefault="00162734" w:rsidP="00162734">
            <w:pPr>
              <w:pStyle w:val="a5"/>
              <w:rPr>
                <w:b/>
                <w:sz w:val="20"/>
              </w:rPr>
            </w:pPr>
            <w:r w:rsidRPr="003061FD">
              <w:rPr>
                <w:b/>
                <w:sz w:val="20"/>
              </w:rPr>
              <w:t>Область назначения:</w:t>
            </w:r>
          </w:p>
          <w:p w:rsidR="00162734" w:rsidRPr="003061FD" w:rsidRDefault="00162734" w:rsidP="00162734">
            <w:pPr>
              <w:pStyle w:val="a5"/>
              <w:rPr>
                <w:sz w:val="20"/>
              </w:rPr>
            </w:pPr>
            <w:r w:rsidRPr="003061FD">
              <w:rPr>
                <w:sz w:val="20"/>
              </w:rPr>
              <w:t xml:space="preserve">Набор предназначен для генотипирования исследуемого материала по локусам </w:t>
            </w:r>
            <w:r w:rsidRPr="003061FD">
              <w:rPr>
                <w:sz w:val="20"/>
                <w:lang w:val="en-US"/>
              </w:rPr>
              <w:t>HLA</w:t>
            </w:r>
            <w:r w:rsidRPr="003061FD">
              <w:rPr>
                <w:sz w:val="20"/>
              </w:rPr>
              <w:t xml:space="preserve"> -</w:t>
            </w:r>
            <w:r w:rsidRPr="003061FD">
              <w:rPr>
                <w:sz w:val="20"/>
                <w:lang w:val="en-US"/>
              </w:rPr>
              <w:t>DR</w:t>
            </w:r>
            <w:r w:rsidRPr="003061FD">
              <w:rPr>
                <w:sz w:val="20"/>
              </w:rPr>
              <w:t>*,-</w:t>
            </w:r>
            <w:r w:rsidRPr="003061FD">
              <w:rPr>
                <w:sz w:val="20"/>
                <w:lang w:val="en-US"/>
              </w:rPr>
              <w:t>DQ</w:t>
            </w:r>
            <w:r w:rsidRPr="003061FD">
              <w:rPr>
                <w:sz w:val="20"/>
              </w:rPr>
              <w:t>*при помощи гибридизационно-флуоресцентной детекции ( анализ по «конечной точке»), основанной на методе ПЦР.</w:t>
            </w:r>
          </w:p>
          <w:p w:rsidR="00162734" w:rsidRPr="003061FD" w:rsidRDefault="00162734" w:rsidP="00162734">
            <w:pPr>
              <w:pStyle w:val="a5"/>
              <w:rPr>
                <w:sz w:val="20"/>
              </w:rPr>
            </w:pPr>
            <w:r w:rsidRPr="003061FD">
              <w:rPr>
                <w:b/>
                <w:sz w:val="20"/>
              </w:rPr>
              <w:t xml:space="preserve">Требования к функциональности: </w:t>
            </w:r>
            <w:r w:rsidRPr="003061FD">
              <w:rPr>
                <w:sz w:val="20"/>
              </w:rPr>
              <w:t xml:space="preserve">Наборы диагностических реагентов предназначены для проведения ПЦР в амплификаторах с пре- и пост- чтением на </w:t>
            </w:r>
            <w:r w:rsidRPr="003061FD">
              <w:rPr>
                <w:sz w:val="20"/>
                <w:lang w:val="en-US"/>
              </w:rPr>
              <w:t>FluoVista</w:t>
            </w:r>
            <w:r w:rsidRPr="003061FD">
              <w:rPr>
                <w:sz w:val="20"/>
              </w:rPr>
              <w:t xml:space="preserve"> анализаторе, для генотипирования трех образцов ДНК одновременно по HLA -</w:t>
            </w:r>
            <w:r w:rsidRPr="003061FD">
              <w:rPr>
                <w:sz w:val="20"/>
                <w:lang w:val="en-US"/>
              </w:rPr>
              <w:t>DR</w:t>
            </w:r>
            <w:r w:rsidRPr="003061FD">
              <w:rPr>
                <w:sz w:val="20"/>
              </w:rPr>
              <w:t>*,-</w:t>
            </w:r>
            <w:r w:rsidRPr="003061FD">
              <w:rPr>
                <w:sz w:val="20"/>
                <w:lang w:val="en-US"/>
              </w:rPr>
              <w:t>DQ</w:t>
            </w:r>
            <w:r w:rsidRPr="003061FD">
              <w:rPr>
                <w:sz w:val="20"/>
              </w:rPr>
              <w:t>* в формате одной 96-луночной планшеты методом ПЦР гибридизационно-флуоресцентной детекции. Набор рассчитан на 30 типирований.</w:t>
            </w:r>
          </w:p>
          <w:p w:rsidR="00162734" w:rsidRPr="003061FD" w:rsidRDefault="00162734" w:rsidP="00162734">
            <w:pPr>
              <w:pStyle w:val="a5"/>
              <w:rPr>
                <w:b/>
                <w:sz w:val="20"/>
              </w:rPr>
            </w:pPr>
            <w:r w:rsidRPr="003061FD">
              <w:rPr>
                <w:b/>
                <w:sz w:val="20"/>
              </w:rPr>
              <w:t>Требования к техническим характеристикам:</w:t>
            </w:r>
          </w:p>
          <w:p w:rsidR="00162734" w:rsidRPr="003061FD" w:rsidRDefault="00162734" w:rsidP="00162734">
            <w:pPr>
              <w:pStyle w:val="a5"/>
              <w:rPr>
                <w:sz w:val="20"/>
              </w:rPr>
            </w:pPr>
            <w:r w:rsidRPr="003061FD">
              <w:rPr>
                <w:sz w:val="20"/>
              </w:rPr>
              <w:t>Комбинации высокоспецифичных праймеров: HLA -</w:t>
            </w:r>
            <w:r w:rsidRPr="003061FD">
              <w:rPr>
                <w:sz w:val="20"/>
                <w:lang w:val="en-US"/>
              </w:rPr>
              <w:t>DR</w:t>
            </w:r>
            <w:r w:rsidRPr="003061FD">
              <w:rPr>
                <w:sz w:val="20"/>
              </w:rPr>
              <w:t>*,-</w:t>
            </w:r>
            <w:r w:rsidRPr="003061FD">
              <w:rPr>
                <w:sz w:val="20"/>
                <w:lang w:val="en-US"/>
              </w:rPr>
              <w:t>DQ</w:t>
            </w:r>
            <w:r w:rsidRPr="003061FD">
              <w:rPr>
                <w:sz w:val="20"/>
              </w:rPr>
              <w:t xml:space="preserve">* включая негативный контроль и </w:t>
            </w:r>
            <w:r w:rsidRPr="003061FD">
              <w:rPr>
                <w:sz w:val="20"/>
                <w:lang w:val="en-US"/>
              </w:rPr>
              <w:t>HGH</w:t>
            </w:r>
            <w:r w:rsidRPr="003061FD">
              <w:rPr>
                <w:sz w:val="20"/>
              </w:rPr>
              <w:t>-специфичный олигонуклеотидный микс, нанесенных на дно микропробирок в 96-луночных планшетах для ПЦР.</w:t>
            </w:r>
          </w:p>
          <w:p w:rsidR="00162734" w:rsidRPr="003061FD" w:rsidRDefault="00162734" w:rsidP="00162734">
            <w:pPr>
              <w:pStyle w:val="a5"/>
              <w:rPr>
                <w:b/>
                <w:sz w:val="20"/>
              </w:rPr>
            </w:pPr>
            <w:r w:rsidRPr="003061FD">
              <w:rPr>
                <w:b/>
                <w:sz w:val="20"/>
              </w:rPr>
              <w:t xml:space="preserve">Область применения: </w:t>
            </w:r>
          </w:p>
          <w:p w:rsidR="00162734" w:rsidRPr="003061FD" w:rsidRDefault="00162734" w:rsidP="00162734">
            <w:pPr>
              <w:pStyle w:val="a5"/>
              <w:rPr>
                <w:sz w:val="20"/>
              </w:rPr>
            </w:pPr>
            <w:r w:rsidRPr="003061FD">
              <w:rPr>
                <w:sz w:val="20"/>
              </w:rPr>
              <w:lastRenderedPageBreak/>
              <w:t>HLA-типирование.</w:t>
            </w:r>
          </w:p>
          <w:p w:rsidR="00162734" w:rsidRPr="003061FD" w:rsidRDefault="00162734" w:rsidP="00162734">
            <w:pPr>
              <w:pStyle w:val="a5"/>
              <w:rPr>
                <w:b/>
                <w:sz w:val="20"/>
              </w:rPr>
            </w:pPr>
            <w:r w:rsidRPr="003061FD">
              <w:rPr>
                <w:b/>
                <w:sz w:val="20"/>
              </w:rPr>
              <w:t>Требования к комплектации:</w:t>
            </w:r>
          </w:p>
          <w:p w:rsidR="00162734" w:rsidRPr="003061FD" w:rsidRDefault="00162734" w:rsidP="00162734">
            <w:pPr>
              <w:pStyle w:val="a5"/>
              <w:rPr>
                <w:sz w:val="20"/>
              </w:rPr>
            </w:pPr>
            <w:r w:rsidRPr="003061FD">
              <w:rPr>
                <w:sz w:val="20"/>
              </w:rPr>
              <w:t xml:space="preserve">1. 10 планшетов 96-ти луночных с различными видами олигонуклеотидных окрашенных и высушенных праймеров, к которым добавлены </w:t>
            </w:r>
            <w:r w:rsidRPr="003061FD">
              <w:rPr>
                <w:sz w:val="20"/>
                <w:lang w:val="en-US"/>
              </w:rPr>
              <w:t>dNTP</w:t>
            </w:r>
            <w:r w:rsidRPr="003061FD">
              <w:rPr>
                <w:sz w:val="20"/>
              </w:rPr>
              <w:t>, полимераза и ПЦР буфер (флуомиксы).</w:t>
            </w:r>
          </w:p>
          <w:p w:rsidR="00162734" w:rsidRPr="003061FD" w:rsidRDefault="00162734" w:rsidP="00162734">
            <w:pPr>
              <w:pStyle w:val="a5"/>
              <w:rPr>
                <w:sz w:val="20"/>
              </w:rPr>
            </w:pPr>
            <w:r w:rsidRPr="003061FD">
              <w:rPr>
                <w:sz w:val="20"/>
              </w:rPr>
              <w:t>2. Оптическая фольга для запечатывания – 10 шт.</w:t>
            </w:r>
          </w:p>
          <w:p w:rsidR="00162734" w:rsidRPr="003061FD" w:rsidRDefault="00162734" w:rsidP="00162734">
            <w:pPr>
              <w:pStyle w:val="a5"/>
              <w:rPr>
                <w:sz w:val="20"/>
              </w:rPr>
            </w:pPr>
            <w:r w:rsidRPr="003061FD">
              <w:rPr>
                <w:sz w:val="20"/>
              </w:rPr>
              <w:t>3.Инструкция по использованию, протоколы, таблица специфичности, С</w:t>
            </w:r>
            <w:r w:rsidRPr="003061FD">
              <w:rPr>
                <w:sz w:val="20"/>
                <w:lang w:val="en-US"/>
              </w:rPr>
              <w:t>D</w:t>
            </w:r>
            <w:r w:rsidRPr="003061FD">
              <w:rPr>
                <w:sz w:val="20"/>
              </w:rPr>
              <w:t xml:space="preserve"> диск.</w:t>
            </w:r>
          </w:p>
          <w:p w:rsidR="00162734" w:rsidRPr="003061FD" w:rsidRDefault="00162734" w:rsidP="00162734">
            <w:pPr>
              <w:pStyle w:val="a5"/>
              <w:rPr>
                <w:b/>
                <w:sz w:val="20"/>
              </w:rPr>
            </w:pPr>
            <w:r w:rsidRPr="003061FD">
              <w:rPr>
                <w:b/>
                <w:sz w:val="20"/>
              </w:rPr>
              <w:t>Требования к условиям хранения:</w:t>
            </w:r>
          </w:p>
          <w:p w:rsidR="00162734" w:rsidRPr="003061FD" w:rsidRDefault="00162734" w:rsidP="00162734">
            <w:pPr>
              <w:pStyle w:val="a5"/>
              <w:rPr>
                <w:sz w:val="20"/>
              </w:rPr>
            </w:pPr>
            <w:r w:rsidRPr="003061FD">
              <w:rPr>
                <w:sz w:val="20"/>
              </w:rPr>
              <w:t>Наборы транспортируются при температуре не выше +8°С, хранятся не выше - 20</w:t>
            </w:r>
            <w:r w:rsidRPr="003061FD">
              <w:rPr>
                <w:sz w:val="20"/>
                <w:vertAlign w:val="superscript"/>
              </w:rPr>
              <w:t>о</w:t>
            </w:r>
            <w:r w:rsidRPr="003061FD">
              <w:rPr>
                <w:sz w:val="20"/>
              </w:rPr>
              <w:t>С.</w:t>
            </w:r>
          </w:p>
          <w:p w:rsidR="00162734" w:rsidRPr="003061FD" w:rsidRDefault="00162734" w:rsidP="0016273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162734" w:rsidRPr="003061FD" w:rsidRDefault="00162734" w:rsidP="00162734">
            <w:pPr>
              <w:jc w:val="both"/>
              <w:rPr>
                <w:rFonts w:ascii="Times New Roman" w:hAnsi="Times New Roman"/>
                <w:b/>
                <w:bCs/>
                <w:color w:val="000000"/>
                <w:sz w:val="20"/>
                <w:szCs w:val="20"/>
              </w:rPr>
            </w:pPr>
            <w:r w:rsidRPr="003061FD">
              <w:rPr>
                <w:rFonts w:ascii="Times New Roman" w:hAnsi="Times New Roman"/>
                <w:sz w:val="20"/>
                <w:szCs w:val="20"/>
                <w:lang w:val="kk-KZ" w:eastAsia="ru-RU"/>
              </w:rPr>
              <w:t xml:space="preserve">Набор должен успешно пройти входной контроль качества согласно ГОСТ </w:t>
            </w:r>
            <w:r w:rsidRPr="003061FD">
              <w:rPr>
                <w:rFonts w:ascii="Times New Roman" w:hAnsi="Times New Roman"/>
                <w:spacing w:val="2"/>
                <w:sz w:val="20"/>
                <w:szCs w:val="20"/>
              </w:rPr>
              <w:t>24297-87</w:t>
            </w:r>
            <w:r w:rsidRPr="003061FD">
              <w:rPr>
                <w:rFonts w:ascii="Times New Roman" w:hAnsi="Times New Roman"/>
                <w:sz w:val="20"/>
                <w:szCs w:val="20"/>
                <w:lang w:val="kk-KZ" w:eastAsia="ru-RU"/>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lastRenderedPageBreak/>
              <w:t>91</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color w:val="000000"/>
                <w:sz w:val="20"/>
                <w:szCs w:val="20"/>
              </w:rPr>
            </w:pPr>
            <w:r w:rsidRPr="003061FD">
              <w:rPr>
                <w:rFonts w:ascii="Times New Roman" w:hAnsi="Times New Roman"/>
                <w:color w:val="000000"/>
                <w:sz w:val="20"/>
                <w:szCs w:val="20"/>
              </w:rPr>
              <w:t>Набор гистотипирующих сывороток в 72-х луночном планшете для определения антигенов системы  HLA локусов ABС, набор рассчитан на типирование 5-х образцов</w:t>
            </w:r>
          </w:p>
        </w:tc>
        <w:tc>
          <w:tcPr>
            <w:tcW w:w="1134"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65</w:t>
            </w:r>
          </w:p>
        </w:tc>
        <w:tc>
          <w:tcPr>
            <w:tcW w:w="9106" w:type="dxa"/>
          </w:tcPr>
          <w:p w:rsidR="00162734" w:rsidRPr="003061FD" w:rsidRDefault="00162734" w:rsidP="00162734">
            <w:pPr>
              <w:pStyle w:val="a5"/>
              <w:rPr>
                <w:b/>
                <w:sz w:val="20"/>
              </w:rPr>
            </w:pPr>
            <w:r w:rsidRPr="003061FD">
              <w:rPr>
                <w:b/>
                <w:sz w:val="20"/>
              </w:rPr>
              <w:t>Область назначения:</w:t>
            </w:r>
            <w:r w:rsidRPr="003061FD">
              <w:rPr>
                <w:sz w:val="20"/>
              </w:rPr>
              <w:br/>
              <w:t>Диагностические наборы предназначены для in vitro диагностики HLA антигенов в комплементзависимом микролимфоцитотоксическом тесте</w:t>
            </w:r>
            <w:r w:rsidRPr="003061FD">
              <w:rPr>
                <w:sz w:val="20"/>
              </w:rPr>
              <w:br/>
            </w:r>
            <w:r w:rsidRPr="003061FD">
              <w:rPr>
                <w:b/>
                <w:sz w:val="20"/>
              </w:rPr>
              <w:t xml:space="preserve">Требования к функциональности: </w:t>
            </w:r>
            <w:r w:rsidRPr="003061FD">
              <w:rPr>
                <w:sz w:val="20"/>
              </w:rPr>
              <w:t xml:space="preserve">Набор предназначен для определения HLA-фенотипа по локусам HLA-A,B,C пяти исследуемых образцов, на одну постановку используется 2 планшеты, каждая из планшет состоит из 72 различных видов HLA ABС специфических сывороток и по одному положительному и отрицательному контролю. Результаты типирования интерпретируется на инвертированном микроскопе по прилагаемому протоколу к набору. Набор рассчитан на типирование 5-и образцов. </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t xml:space="preserve">Реагенты не должны быть окрашены желтым цветом, желтое окрашивание HLA реагентов, остающееся после размораживания, указывает на изменение рН, такие панели не должны использоваться для теста. Открытые упаковки не должны храниться совместно с сухим льдом. </w:t>
            </w:r>
            <w:r w:rsidRPr="003061FD">
              <w:rPr>
                <w:sz w:val="20"/>
              </w:rPr>
              <w:br/>
            </w:r>
            <w:r w:rsidRPr="003061FD">
              <w:rPr>
                <w:b/>
                <w:sz w:val="20"/>
              </w:rPr>
              <w:t xml:space="preserve">Область применения: </w:t>
            </w:r>
          </w:p>
          <w:p w:rsidR="00162734" w:rsidRPr="003061FD" w:rsidRDefault="00162734" w:rsidP="00162734">
            <w:pPr>
              <w:pStyle w:val="a5"/>
              <w:rPr>
                <w:sz w:val="20"/>
              </w:rPr>
            </w:pPr>
            <w:r w:rsidRPr="003061FD">
              <w:rPr>
                <w:sz w:val="20"/>
              </w:rPr>
              <w:t>HLA-фенотипирование по локусам HLA ABС.</w:t>
            </w:r>
            <w:r w:rsidRPr="003061FD">
              <w:rPr>
                <w:sz w:val="20"/>
              </w:rPr>
              <w:br/>
            </w:r>
            <w:r w:rsidRPr="003061FD">
              <w:rPr>
                <w:b/>
                <w:sz w:val="20"/>
              </w:rPr>
              <w:t>Требования к комплектации:</w:t>
            </w:r>
            <w:r w:rsidRPr="003061FD">
              <w:rPr>
                <w:sz w:val="20"/>
              </w:rPr>
              <w:br/>
              <w:t>Состоит из 5-и наборов в индивидуальной упаковке. В составе каждого:</w:t>
            </w:r>
            <w:r w:rsidRPr="003061FD">
              <w:rPr>
                <w:sz w:val="20"/>
              </w:rPr>
              <w:br/>
              <w:t>1. 5 микропланшет 72-луночных, содержащих в лунках под минеральным маслом сыворотки, положительный и отрицательный контрольный образец в замороженном состоянии.</w:t>
            </w:r>
            <w:r w:rsidRPr="003061FD">
              <w:rPr>
                <w:sz w:val="20"/>
              </w:rPr>
              <w:br/>
              <w:t>2. 5 флаконов по 1 мл кроличьего лиофилизированного комплемента.</w:t>
            </w:r>
            <w:r w:rsidRPr="003061FD">
              <w:rPr>
                <w:sz w:val="20"/>
              </w:rPr>
              <w:br/>
              <w:t xml:space="preserve">3. Протокол к наборам, соответствующий к лоту наборов (без упаковки). </w:t>
            </w:r>
            <w:r w:rsidRPr="003061FD">
              <w:rPr>
                <w:sz w:val="20"/>
              </w:rPr>
              <w:br/>
            </w:r>
            <w:r w:rsidRPr="003061FD">
              <w:rPr>
                <w:b/>
                <w:sz w:val="20"/>
              </w:rPr>
              <w:t>Требования к эксплуатационным характеристикам:</w:t>
            </w:r>
            <w:r w:rsidRPr="003061FD">
              <w:rPr>
                <w:sz w:val="20"/>
              </w:rPr>
              <w:br/>
              <w:t>Хранится и транспортируется при температуре минус 20°С.</w:t>
            </w:r>
          </w:p>
          <w:p w:rsidR="00162734" w:rsidRPr="003061FD" w:rsidRDefault="00162734" w:rsidP="0016273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162734" w:rsidRPr="003061FD" w:rsidRDefault="00162734" w:rsidP="00162734">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162734" w:rsidRPr="003061FD" w:rsidTr="00287160">
        <w:tc>
          <w:tcPr>
            <w:tcW w:w="675" w:type="dxa"/>
            <w:tcBorders>
              <w:top w:val="single" w:sz="4" w:space="0" w:color="auto"/>
              <w:left w:val="single" w:sz="4" w:space="0" w:color="auto"/>
              <w:bottom w:val="single" w:sz="4" w:space="0" w:color="auto"/>
              <w:right w:val="single" w:sz="4" w:space="0" w:color="auto"/>
            </w:tcBorders>
          </w:tcPr>
          <w:p w:rsidR="00162734" w:rsidRPr="003061FD" w:rsidRDefault="00927225" w:rsidP="00162734">
            <w:pPr>
              <w:jc w:val="center"/>
              <w:rPr>
                <w:rFonts w:ascii="Times New Roman" w:hAnsi="Times New Roman"/>
                <w:sz w:val="20"/>
                <w:szCs w:val="20"/>
              </w:rPr>
            </w:pPr>
            <w:r w:rsidRPr="003061FD">
              <w:rPr>
                <w:rFonts w:ascii="Times New Roman" w:hAnsi="Times New Roman"/>
                <w:sz w:val="20"/>
                <w:szCs w:val="20"/>
              </w:rPr>
              <w:t>92</w:t>
            </w:r>
          </w:p>
        </w:tc>
        <w:tc>
          <w:tcPr>
            <w:tcW w:w="2295" w:type="dxa"/>
            <w:tcBorders>
              <w:top w:val="nil"/>
              <w:left w:val="single" w:sz="4" w:space="0" w:color="auto"/>
              <w:bottom w:val="single" w:sz="4" w:space="0" w:color="auto"/>
              <w:right w:val="single" w:sz="4" w:space="0" w:color="auto"/>
            </w:tcBorders>
            <w:shd w:val="clear" w:color="000000" w:fill="FFFFFF"/>
          </w:tcPr>
          <w:p w:rsidR="00162734" w:rsidRPr="003061FD" w:rsidRDefault="00162734" w:rsidP="00162734">
            <w:pPr>
              <w:rPr>
                <w:rFonts w:ascii="Times New Roman" w:hAnsi="Times New Roman"/>
                <w:sz w:val="20"/>
                <w:szCs w:val="20"/>
              </w:rPr>
            </w:pPr>
            <w:r w:rsidRPr="003061FD">
              <w:rPr>
                <w:rFonts w:ascii="Times New Roman" w:hAnsi="Times New Roman"/>
                <w:sz w:val="20"/>
                <w:szCs w:val="20"/>
              </w:rPr>
              <w:t xml:space="preserve">Набор реагентов для выделения всех видов лимфоцитов методом розеткообразования, набор на выделение клеток из 250 мл крови </w:t>
            </w:r>
          </w:p>
        </w:tc>
        <w:tc>
          <w:tcPr>
            <w:tcW w:w="1134"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162734" w:rsidRPr="003061FD" w:rsidRDefault="00162734" w:rsidP="00162734">
            <w:pPr>
              <w:jc w:val="center"/>
              <w:rPr>
                <w:rFonts w:ascii="Times New Roman" w:hAnsi="Times New Roman"/>
                <w:sz w:val="20"/>
                <w:szCs w:val="20"/>
              </w:rPr>
            </w:pPr>
            <w:r w:rsidRPr="003061FD">
              <w:rPr>
                <w:rFonts w:ascii="Times New Roman" w:hAnsi="Times New Roman"/>
                <w:sz w:val="20"/>
                <w:szCs w:val="20"/>
              </w:rPr>
              <w:t>6</w:t>
            </w:r>
          </w:p>
        </w:tc>
        <w:tc>
          <w:tcPr>
            <w:tcW w:w="9106" w:type="dxa"/>
            <w:tcBorders>
              <w:top w:val="single" w:sz="4" w:space="0" w:color="auto"/>
              <w:left w:val="single" w:sz="4" w:space="0" w:color="auto"/>
              <w:bottom w:val="single" w:sz="4" w:space="0" w:color="auto"/>
              <w:right w:val="single" w:sz="4" w:space="0" w:color="auto"/>
            </w:tcBorders>
          </w:tcPr>
          <w:p w:rsidR="008A05E4" w:rsidRPr="003061FD" w:rsidRDefault="008A05E4" w:rsidP="008A05E4">
            <w:pPr>
              <w:rPr>
                <w:rFonts w:ascii="Times New Roman" w:hAnsi="Times New Roman"/>
                <w:sz w:val="20"/>
                <w:szCs w:val="20"/>
                <w:lang w:eastAsia="ru-RU"/>
              </w:rPr>
            </w:pPr>
            <w:r w:rsidRPr="003061FD">
              <w:rPr>
                <w:rFonts w:ascii="Times New Roman" w:hAnsi="Times New Roman"/>
                <w:b/>
                <w:bCs/>
                <w:sz w:val="20"/>
                <w:szCs w:val="20"/>
                <w:lang w:eastAsia="ru-RU"/>
              </w:rPr>
              <w:t>Область назначения:</w:t>
            </w:r>
            <w:r w:rsidRPr="003061FD">
              <w:rPr>
                <w:rFonts w:ascii="Times New Roman" w:hAnsi="Times New Roman"/>
                <w:sz w:val="20"/>
                <w:szCs w:val="20"/>
                <w:lang w:eastAsia="ru-RU"/>
              </w:rPr>
              <w:t xml:space="preserve">  </w:t>
            </w:r>
          </w:p>
          <w:p w:rsidR="008A05E4" w:rsidRPr="003061FD" w:rsidRDefault="008A05E4" w:rsidP="008A05E4">
            <w:pPr>
              <w:rPr>
                <w:rFonts w:ascii="Times New Roman" w:hAnsi="Times New Roman"/>
                <w:sz w:val="20"/>
                <w:szCs w:val="20"/>
                <w:lang w:eastAsia="ru-RU"/>
              </w:rPr>
            </w:pPr>
            <w:r w:rsidRPr="003061FD">
              <w:rPr>
                <w:rFonts w:ascii="Times New Roman" w:hAnsi="Times New Roman"/>
                <w:sz w:val="20"/>
                <w:szCs w:val="20"/>
                <w:lang w:val="kk-KZ" w:eastAsia="ru-RU"/>
              </w:rPr>
              <w:t>Реагент</w:t>
            </w:r>
            <w:r w:rsidRPr="003061FD">
              <w:rPr>
                <w:rFonts w:ascii="Times New Roman" w:hAnsi="Times New Roman"/>
                <w:sz w:val="20"/>
                <w:szCs w:val="20"/>
                <w:lang w:eastAsia="ru-RU"/>
              </w:rPr>
              <w:t xml:space="preserve"> предназначен для выделения всех типов человеческих лимфоцитов из цельной крови методом негативной селекции.                                                                                                          </w:t>
            </w:r>
            <w:r w:rsidRPr="003061FD">
              <w:rPr>
                <w:rFonts w:ascii="Times New Roman" w:hAnsi="Times New Roman"/>
                <w:b/>
                <w:bCs/>
                <w:sz w:val="20"/>
                <w:szCs w:val="20"/>
                <w:lang w:eastAsia="ru-RU"/>
              </w:rPr>
              <w:t xml:space="preserve">Требования к функциональности: </w:t>
            </w:r>
            <w:r w:rsidRPr="003061FD">
              <w:rPr>
                <w:rFonts w:ascii="Times New Roman" w:hAnsi="Times New Roman"/>
                <w:sz w:val="20"/>
                <w:szCs w:val="20"/>
                <w:lang w:eastAsia="ru-RU"/>
              </w:rPr>
              <w:t xml:space="preserve">Набор НLA коктейль для выделения всех видов лимфоцитов, после розеткообразования нежелательных клеток, с помощью градиентного центрифугирования нежелательные клетки оседаются на дно пробирки, а желаемые клетки расположатся на разделе фаз в </w:t>
            </w:r>
            <w:r w:rsidRPr="003061FD">
              <w:rPr>
                <w:rFonts w:ascii="Times New Roman" w:hAnsi="Times New Roman"/>
                <w:sz w:val="20"/>
                <w:szCs w:val="20"/>
                <w:lang w:eastAsia="ru-RU"/>
              </w:rPr>
              <w:lastRenderedPageBreak/>
              <w:t xml:space="preserve">виде белого кольца. </w:t>
            </w:r>
            <w:r w:rsidRPr="003061FD">
              <w:rPr>
                <w:rFonts w:ascii="Times New Roman" w:hAnsi="Times New Roman"/>
                <w:sz w:val="20"/>
                <w:szCs w:val="20"/>
                <w:lang w:val="kk-KZ" w:eastAsia="ru-RU"/>
              </w:rPr>
              <w:t>Одна упаковка</w:t>
            </w:r>
            <w:r w:rsidRPr="003061FD">
              <w:rPr>
                <w:rFonts w:ascii="Times New Roman" w:hAnsi="Times New Roman"/>
                <w:sz w:val="20"/>
                <w:szCs w:val="20"/>
                <w:lang w:eastAsia="ru-RU"/>
              </w:rPr>
              <w:t xml:space="preserve"> </w:t>
            </w:r>
            <w:r w:rsidRPr="003061FD">
              <w:rPr>
                <w:rFonts w:ascii="Times New Roman" w:hAnsi="Times New Roman"/>
                <w:sz w:val="20"/>
                <w:szCs w:val="20"/>
                <w:lang w:val="kk-KZ" w:eastAsia="ru-RU"/>
              </w:rPr>
              <w:t xml:space="preserve">реагента </w:t>
            </w:r>
            <w:r w:rsidRPr="003061FD">
              <w:rPr>
                <w:rFonts w:ascii="Times New Roman" w:hAnsi="Times New Roman"/>
                <w:sz w:val="20"/>
                <w:szCs w:val="20"/>
                <w:lang w:eastAsia="ru-RU"/>
              </w:rPr>
              <w:t>рассчитан</w:t>
            </w:r>
            <w:r w:rsidRPr="003061FD">
              <w:rPr>
                <w:rFonts w:ascii="Times New Roman" w:hAnsi="Times New Roman"/>
                <w:sz w:val="20"/>
                <w:szCs w:val="20"/>
                <w:lang w:val="kk-KZ" w:eastAsia="ru-RU"/>
              </w:rPr>
              <w:t>а</w:t>
            </w:r>
            <w:r w:rsidRPr="003061FD">
              <w:rPr>
                <w:rFonts w:ascii="Times New Roman" w:hAnsi="Times New Roman"/>
                <w:sz w:val="20"/>
                <w:szCs w:val="20"/>
                <w:lang w:eastAsia="ru-RU"/>
              </w:rPr>
              <w:t xml:space="preserve"> на выделение клеток из 250 мл крови.</w:t>
            </w:r>
            <w:r w:rsidRPr="003061FD">
              <w:rPr>
                <w:rFonts w:ascii="Times New Roman" w:hAnsi="Times New Roman"/>
                <w:sz w:val="20"/>
                <w:szCs w:val="20"/>
                <w:lang w:eastAsia="ru-RU"/>
              </w:rPr>
              <w:br/>
            </w:r>
            <w:r w:rsidRPr="003061FD">
              <w:rPr>
                <w:rFonts w:ascii="Times New Roman" w:hAnsi="Times New Roman"/>
                <w:b/>
                <w:bCs/>
                <w:sz w:val="20"/>
                <w:szCs w:val="20"/>
                <w:lang w:eastAsia="ru-RU"/>
              </w:rPr>
              <w:t>Требования к техническим характеристикам:</w:t>
            </w:r>
            <w:r w:rsidRPr="003061FD">
              <w:rPr>
                <w:rFonts w:ascii="Times New Roman" w:hAnsi="Times New Roman"/>
                <w:sz w:val="20"/>
                <w:szCs w:val="20"/>
                <w:lang w:eastAsia="ru-RU"/>
              </w:rPr>
              <w:t xml:space="preserve"> </w:t>
            </w:r>
          </w:p>
          <w:p w:rsidR="008A05E4" w:rsidRPr="003061FD" w:rsidRDefault="008A05E4" w:rsidP="008A05E4">
            <w:pPr>
              <w:rPr>
                <w:rFonts w:ascii="Times New Roman" w:hAnsi="Times New Roman"/>
                <w:sz w:val="20"/>
                <w:szCs w:val="20"/>
                <w:lang w:eastAsia="ru-RU"/>
              </w:rPr>
            </w:pPr>
            <w:r w:rsidRPr="003061FD">
              <w:rPr>
                <w:rFonts w:ascii="Times New Roman" w:hAnsi="Times New Roman"/>
                <w:sz w:val="20"/>
                <w:szCs w:val="20"/>
                <w:lang w:eastAsia="ru-RU"/>
              </w:rPr>
              <w:t xml:space="preserve">Коктейль состоит из комбинированных антител мыши и моноклональных крысиных антител. Нежелаемые клетки связываются с тетраметрическим антительным комплексом, распознающим CD2, CD3, CD16, CD36, CD56, CD66b клетки и гликофорин А в эритроцитах. Мышиный моноклональный комплекс антител относится к </w:t>
            </w:r>
            <w:r w:rsidRPr="003061FD">
              <w:rPr>
                <w:rFonts w:ascii="Times New Roman" w:hAnsi="Times New Roman"/>
                <w:sz w:val="20"/>
                <w:szCs w:val="20"/>
                <w:lang w:val="de-DE"/>
              </w:rPr>
              <w:t>I</w:t>
            </w:r>
            <w:r w:rsidRPr="003061FD">
              <w:rPr>
                <w:rFonts w:ascii="Times New Roman" w:hAnsi="Times New Roman"/>
                <w:sz w:val="20"/>
                <w:szCs w:val="20"/>
                <w:lang w:val="kk-KZ"/>
              </w:rPr>
              <w:t>gG1</w:t>
            </w:r>
            <w:r w:rsidRPr="003061FD">
              <w:rPr>
                <w:rFonts w:ascii="Times New Roman" w:hAnsi="Times New Roman"/>
                <w:sz w:val="20"/>
                <w:szCs w:val="20"/>
                <w:lang w:eastAsia="ru-RU"/>
              </w:rPr>
              <w:t xml:space="preserve">.                                                                                                                                           </w:t>
            </w:r>
            <w:r w:rsidRPr="003061FD">
              <w:rPr>
                <w:rFonts w:ascii="Times New Roman" w:hAnsi="Times New Roman"/>
                <w:b/>
                <w:bCs/>
                <w:sz w:val="20"/>
                <w:szCs w:val="20"/>
                <w:lang w:eastAsia="ru-RU"/>
              </w:rPr>
              <w:t>Область применения:</w:t>
            </w:r>
            <w:r w:rsidRPr="003061FD">
              <w:rPr>
                <w:rFonts w:ascii="Times New Roman" w:hAnsi="Times New Roman"/>
                <w:sz w:val="20"/>
                <w:szCs w:val="20"/>
                <w:lang w:eastAsia="ru-RU"/>
              </w:rPr>
              <w:t xml:space="preserve"> </w:t>
            </w:r>
          </w:p>
          <w:p w:rsidR="008A05E4" w:rsidRPr="003061FD" w:rsidRDefault="008A05E4" w:rsidP="008A05E4">
            <w:pPr>
              <w:rPr>
                <w:rFonts w:ascii="Times New Roman" w:hAnsi="Times New Roman"/>
                <w:sz w:val="20"/>
                <w:szCs w:val="20"/>
                <w:lang w:eastAsia="ru-RU"/>
              </w:rPr>
            </w:pPr>
            <w:r w:rsidRPr="003061FD">
              <w:rPr>
                <w:rFonts w:ascii="Times New Roman" w:hAnsi="Times New Roman"/>
                <w:sz w:val="20"/>
                <w:szCs w:val="20"/>
                <w:lang w:eastAsia="ru-RU"/>
              </w:rPr>
              <w:t xml:space="preserve">HLA-типирование.                                                                              </w:t>
            </w:r>
            <w:r w:rsidRPr="003061FD">
              <w:rPr>
                <w:rFonts w:ascii="Times New Roman" w:hAnsi="Times New Roman"/>
                <w:b/>
                <w:bCs/>
                <w:sz w:val="20"/>
                <w:szCs w:val="20"/>
                <w:lang w:eastAsia="ru-RU"/>
              </w:rPr>
              <w:t>Требования к комплектации:</w:t>
            </w:r>
            <w:r w:rsidRPr="003061FD">
              <w:rPr>
                <w:rFonts w:ascii="Times New Roman" w:hAnsi="Times New Roman"/>
                <w:sz w:val="20"/>
                <w:szCs w:val="20"/>
                <w:lang w:eastAsia="ru-RU"/>
              </w:rPr>
              <w:t xml:space="preserve">  </w:t>
            </w:r>
          </w:p>
          <w:p w:rsidR="008A05E4" w:rsidRPr="003061FD" w:rsidRDefault="008A05E4" w:rsidP="008A05E4">
            <w:pPr>
              <w:rPr>
                <w:rFonts w:ascii="Times New Roman" w:hAnsi="Times New Roman"/>
                <w:sz w:val="20"/>
                <w:szCs w:val="20"/>
                <w:lang w:eastAsia="ru-RU"/>
              </w:rPr>
            </w:pPr>
            <w:r w:rsidRPr="003061FD">
              <w:rPr>
                <w:rFonts w:ascii="Times New Roman" w:hAnsi="Times New Roman"/>
                <w:sz w:val="20"/>
                <w:szCs w:val="20"/>
                <w:lang w:eastAsia="ru-RU"/>
              </w:rPr>
              <w:t xml:space="preserve">В упаковке 1 флакон, содержащий 10 мл коктейля с комбинированными антителами мыши и моноклональными крысиными антителами.                                                                                       </w:t>
            </w:r>
            <w:r w:rsidRPr="003061FD">
              <w:rPr>
                <w:rFonts w:ascii="Times New Roman" w:hAnsi="Times New Roman"/>
                <w:b/>
                <w:bCs/>
                <w:sz w:val="20"/>
                <w:szCs w:val="20"/>
                <w:lang w:eastAsia="ru-RU"/>
              </w:rPr>
              <w:t xml:space="preserve">Требования к условиям хранения:  </w:t>
            </w:r>
            <w:r w:rsidRPr="003061FD">
              <w:rPr>
                <w:rFonts w:ascii="Times New Roman" w:hAnsi="Times New Roman"/>
                <w:sz w:val="20"/>
                <w:szCs w:val="20"/>
                <w:lang w:eastAsia="ru-RU"/>
              </w:rPr>
              <w:t>Хранится и транспортируется при +4</w:t>
            </w:r>
            <w:r w:rsidRPr="003061FD">
              <w:rPr>
                <w:rFonts w:ascii="Times New Roman" w:hAnsi="Times New Roman"/>
                <w:sz w:val="20"/>
                <w:szCs w:val="20"/>
                <w:vertAlign w:val="superscript"/>
                <w:lang w:eastAsia="ru-RU"/>
              </w:rPr>
              <w:t>0</w:t>
            </w:r>
            <w:r w:rsidRPr="003061FD">
              <w:rPr>
                <w:rFonts w:ascii="Times New Roman" w:hAnsi="Times New Roman"/>
                <w:sz w:val="20"/>
                <w:szCs w:val="20"/>
                <w:lang w:eastAsia="ru-RU"/>
              </w:rPr>
              <w:t>С.</w:t>
            </w:r>
          </w:p>
          <w:p w:rsidR="00162734" w:rsidRPr="003061FD" w:rsidRDefault="00162734" w:rsidP="00162734">
            <w:pPr>
              <w:jc w:val="both"/>
              <w:rPr>
                <w:rFonts w:ascii="Times New Roman" w:hAnsi="Times New Roman"/>
                <w:b/>
                <w:bCs/>
                <w:color w:val="000000"/>
                <w:sz w:val="20"/>
                <w:szCs w:val="20"/>
              </w:rPr>
            </w:pP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lastRenderedPageBreak/>
              <w:t>93</w:t>
            </w:r>
          </w:p>
        </w:tc>
        <w:tc>
          <w:tcPr>
            <w:tcW w:w="2295" w:type="dxa"/>
            <w:tcBorders>
              <w:top w:val="nil"/>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sz w:val="20"/>
                <w:szCs w:val="20"/>
              </w:rPr>
            </w:pPr>
            <w:r w:rsidRPr="003061FD">
              <w:rPr>
                <w:rFonts w:ascii="Times New Roman" w:hAnsi="Times New Roman"/>
                <w:sz w:val="20"/>
                <w:szCs w:val="20"/>
              </w:rPr>
              <w:t>HLA Реагент применяемый для секвенирования методом NGS   A,B,C,DRB1,DQA1, DQB1, DPB1 high res 24/7 tests</w:t>
            </w:r>
          </w:p>
        </w:tc>
        <w:tc>
          <w:tcPr>
            <w:tcW w:w="1134"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60</w:t>
            </w:r>
          </w:p>
        </w:tc>
        <w:tc>
          <w:tcPr>
            <w:tcW w:w="9106" w:type="dxa"/>
          </w:tcPr>
          <w:p w:rsidR="008A05E4" w:rsidRPr="003061FD" w:rsidRDefault="008A05E4" w:rsidP="008A05E4">
            <w:pPr>
              <w:pStyle w:val="a5"/>
              <w:rPr>
                <w:sz w:val="20"/>
                <w:lang w:val="kk-KZ"/>
              </w:rPr>
            </w:pPr>
            <w:r w:rsidRPr="003061FD">
              <w:rPr>
                <w:b/>
                <w:sz w:val="20"/>
              </w:rPr>
              <w:t>Область назначения</w:t>
            </w:r>
            <w:r w:rsidRPr="003061FD">
              <w:rPr>
                <w:b/>
                <w:sz w:val="20"/>
                <w:lang w:val="kk-KZ"/>
              </w:rPr>
              <w:t>:</w:t>
            </w:r>
            <w:r w:rsidRPr="003061FD">
              <w:rPr>
                <w:sz w:val="20"/>
                <w:lang w:val="kk-KZ"/>
              </w:rPr>
              <w:t xml:space="preserve"> набор предназначен для типирования генов HLA по локусам – HLA-A, B, C, DRB1, DQA1, DQB1, DPB1.</w:t>
            </w:r>
          </w:p>
          <w:p w:rsidR="008A05E4" w:rsidRPr="003061FD" w:rsidRDefault="008A05E4" w:rsidP="008A05E4">
            <w:pPr>
              <w:pStyle w:val="a5"/>
              <w:rPr>
                <w:sz w:val="20"/>
              </w:rPr>
            </w:pPr>
            <w:r w:rsidRPr="003061FD">
              <w:rPr>
                <w:b/>
                <w:sz w:val="20"/>
              </w:rPr>
              <w:t>Функциональные характеристики</w:t>
            </w:r>
            <w:r w:rsidRPr="003061FD">
              <w:rPr>
                <w:b/>
                <w:sz w:val="20"/>
                <w:lang w:val="kk-KZ"/>
              </w:rPr>
              <w:t>:</w:t>
            </w:r>
            <w:r w:rsidRPr="003061FD">
              <w:rPr>
                <w:sz w:val="20"/>
                <w:lang w:val="kk-KZ"/>
              </w:rPr>
              <w:t xml:space="preserve"> Набор предназначен для</w:t>
            </w:r>
            <w:r w:rsidRPr="003061FD">
              <w:rPr>
                <w:sz w:val="20"/>
              </w:rPr>
              <w:t xml:space="preserve"> </w:t>
            </w:r>
            <w:r w:rsidRPr="003061FD">
              <w:rPr>
                <w:sz w:val="20"/>
                <w:lang w:val="kk-KZ"/>
              </w:rPr>
              <w:t>научно- исследовательских целей для типирования генов HLA I класса по локусам HLA-A, B, С и II класса HLA- DQA1/B1, DRB1/B3/B4/B5, DPA1/B1 методом NGS секвенирования (</w:t>
            </w:r>
            <w:r w:rsidRPr="003061FD">
              <w:rPr>
                <w:sz w:val="20"/>
              </w:rPr>
              <w:t>на высоком разрешении)</w:t>
            </w:r>
            <w:r w:rsidRPr="003061FD">
              <w:rPr>
                <w:sz w:val="20"/>
                <w:lang w:val="kk-KZ"/>
              </w:rPr>
              <w:t xml:space="preserve">. </w:t>
            </w:r>
            <w:r w:rsidRPr="003061FD">
              <w:rPr>
                <w:sz w:val="20"/>
              </w:rPr>
              <w:t>Набор рассчитан на 24 образца.</w:t>
            </w:r>
          </w:p>
          <w:p w:rsidR="008A05E4" w:rsidRPr="003061FD" w:rsidRDefault="008A05E4" w:rsidP="008A05E4">
            <w:pPr>
              <w:pStyle w:val="a5"/>
              <w:rPr>
                <w:sz w:val="20"/>
              </w:rPr>
            </w:pPr>
            <w:r w:rsidRPr="003061FD">
              <w:rPr>
                <w:b/>
                <w:sz w:val="20"/>
              </w:rPr>
              <w:t>Технические характеристики:</w:t>
            </w:r>
            <w:r w:rsidRPr="003061FD">
              <w:rPr>
                <w:sz w:val="20"/>
              </w:rPr>
              <w:t xml:space="preserve"> </w:t>
            </w:r>
          </w:p>
          <w:p w:rsidR="008A05E4" w:rsidRPr="003061FD" w:rsidRDefault="008A05E4" w:rsidP="008A05E4">
            <w:pPr>
              <w:pStyle w:val="a5"/>
              <w:rPr>
                <w:sz w:val="20"/>
              </w:rPr>
            </w:pPr>
            <w:r w:rsidRPr="003061FD">
              <w:rPr>
                <w:sz w:val="20"/>
              </w:rPr>
              <w:t>В состав набора входят локус-специфические мастер-миксы для отдельной амплификации каждого целевого HLA локуса. А также готовые реагенты необходимые для подготовки ампликонов к секвенированию на Illumina MiSeq. При подготовке ампликонов к секвенированию они проходят следующие процессы: ампликоны ферментативно фрагментируются, концы восстанавливаются, индексированные адаптеры лигируются к концам.</w:t>
            </w:r>
          </w:p>
          <w:p w:rsidR="008A05E4" w:rsidRPr="003061FD" w:rsidRDefault="008A05E4" w:rsidP="008A05E4">
            <w:pPr>
              <w:pStyle w:val="a5"/>
              <w:rPr>
                <w:b/>
                <w:sz w:val="20"/>
                <w:lang w:val="kk-KZ"/>
              </w:rPr>
            </w:pPr>
            <w:r w:rsidRPr="003061FD">
              <w:rPr>
                <w:b/>
                <w:sz w:val="20"/>
              </w:rPr>
              <w:t>Область применения:</w:t>
            </w:r>
            <w:r w:rsidRPr="003061FD">
              <w:rPr>
                <w:b/>
                <w:sz w:val="20"/>
                <w:lang w:val="kk-KZ"/>
              </w:rPr>
              <w:t xml:space="preserve"> </w:t>
            </w:r>
          </w:p>
          <w:p w:rsidR="008A05E4" w:rsidRPr="003061FD" w:rsidRDefault="008A05E4" w:rsidP="008A05E4">
            <w:pPr>
              <w:pStyle w:val="a5"/>
              <w:rPr>
                <w:sz w:val="20"/>
              </w:rPr>
            </w:pPr>
            <w:r w:rsidRPr="003061FD">
              <w:rPr>
                <w:sz w:val="20"/>
                <w:lang w:val="kk-KZ"/>
              </w:rPr>
              <w:t xml:space="preserve">Проведение научных исследовании в области </w:t>
            </w:r>
            <w:r w:rsidRPr="003061FD">
              <w:rPr>
                <w:sz w:val="20"/>
                <w:lang w:val="en-US"/>
              </w:rPr>
              <w:t>HLA</w:t>
            </w:r>
            <w:r w:rsidRPr="003061FD">
              <w:rPr>
                <w:sz w:val="20"/>
              </w:rPr>
              <w:t xml:space="preserve"> типирования, в молекулярно – биологических лабораториях.</w:t>
            </w:r>
          </w:p>
          <w:p w:rsidR="008A05E4" w:rsidRPr="003061FD" w:rsidRDefault="008A05E4" w:rsidP="008A05E4">
            <w:pPr>
              <w:pStyle w:val="a5"/>
              <w:rPr>
                <w:b/>
                <w:sz w:val="20"/>
              </w:rPr>
            </w:pPr>
            <w:r w:rsidRPr="003061FD">
              <w:rPr>
                <w:b/>
                <w:sz w:val="20"/>
              </w:rPr>
              <w:t>Требования к комплектации:</w:t>
            </w:r>
          </w:p>
          <w:p w:rsidR="008A05E4" w:rsidRPr="003061FD" w:rsidRDefault="008A05E4" w:rsidP="008A05E4">
            <w:pPr>
              <w:pStyle w:val="a5"/>
              <w:rPr>
                <w:sz w:val="20"/>
                <w:u w:val="single"/>
              </w:rPr>
            </w:pPr>
            <w:r w:rsidRPr="003061FD">
              <w:rPr>
                <w:sz w:val="20"/>
                <w:u w:val="single"/>
              </w:rPr>
              <w:t>1) Упаковка с праймерами:</w:t>
            </w:r>
          </w:p>
          <w:p w:rsidR="008A05E4" w:rsidRPr="003061FD" w:rsidRDefault="008A05E4" w:rsidP="008A05E4">
            <w:pPr>
              <w:pStyle w:val="a5"/>
              <w:rPr>
                <w:sz w:val="20"/>
              </w:rPr>
            </w:pPr>
            <w:r w:rsidRPr="003061FD">
              <w:rPr>
                <w:sz w:val="20"/>
              </w:rPr>
              <w:t xml:space="preserve">Праймеры </w:t>
            </w:r>
            <w:r w:rsidRPr="003061FD">
              <w:rPr>
                <w:sz w:val="20"/>
                <w:lang w:val="kk-KZ"/>
              </w:rPr>
              <w:t>HLA- A, B, C, DRB1, DQA1, DQB1, DPB1 по 60 мкл каждый</w:t>
            </w:r>
            <w:r w:rsidRPr="003061FD">
              <w:rPr>
                <w:sz w:val="20"/>
              </w:rPr>
              <w:t>;</w:t>
            </w:r>
          </w:p>
          <w:p w:rsidR="008A05E4" w:rsidRPr="003061FD" w:rsidRDefault="008A05E4" w:rsidP="008A05E4">
            <w:pPr>
              <w:pStyle w:val="a5"/>
              <w:rPr>
                <w:sz w:val="20"/>
              </w:rPr>
            </w:pPr>
            <w:r w:rsidRPr="003061FD">
              <w:rPr>
                <w:sz w:val="20"/>
              </w:rPr>
              <w:t>Усилитель 1;</w:t>
            </w:r>
          </w:p>
          <w:p w:rsidR="008A05E4" w:rsidRPr="003061FD" w:rsidRDefault="008A05E4" w:rsidP="008A05E4">
            <w:pPr>
              <w:pStyle w:val="a5"/>
              <w:rPr>
                <w:sz w:val="20"/>
                <w:lang w:val="kk-KZ"/>
              </w:rPr>
            </w:pPr>
            <w:r w:rsidRPr="003061FD">
              <w:rPr>
                <w:sz w:val="20"/>
                <w:lang w:val="kk-KZ"/>
              </w:rPr>
              <w:t>Усилитель 2;</w:t>
            </w:r>
          </w:p>
          <w:p w:rsidR="008A05E4" w:rsidRPr="003061FD" w:rsidRDefault="008A05E4" w:rsidP="008A05E4">
            <w:pPr>
              <w:pStyle w:val="a5"/>
              <w:rPr>
                <w:sz w:val="20"/>
                <w:u w:val="single"/>
                <w:lang w:val="kk-KZ"/>
              </w:rPr>
            </w:pPr>
            <w:r w:rsidRPr="003061FD">
              <w:rPr>
                <w:sz w:val="20"/>
                <w:u w:val="single"/>
              </w:rPr>
              <w:t>2)</w:t>
            </w:r>
            <w:r w:rsidRPr="003061FD">
              <w:rPr>
                <w:sz w:val="20"/>
                <w:u w:val="single"/>
                <w:lang w:val="kk-KZ"/>
              </w:rPr>
              <w:t xml:space="preserve"> Упаковка с реагентами для приготовления библиотеки:</w:t>
            </w:r>
          </w:p>
          <w:p w:rsidR="008A05E4" w:rsidRPr="003061FD" w:rsidRDefault="008A05E4" w:rsidP="008A05E4">
            <w:pPr>
              <w:pStyle w:val="a5"/>
              <w:rPr>
                <w:sz w:val="20"/>
                <w:lang w:val="kk-KZ"/>
              </w:rPr>
            </w:pPr>
            <w:r w:rsidRPr="003061FD">
              <w:rPr>
                <w:sz w:val="20"/>
                <w:lang w:val="kk-KZ"/>
              </w:rPr>
              <w:t xml:space="preserve">Фермент для фрагментирования (A) </w:t>
            </w:r>
            <w:r w:rsidRPr="003061FD">
              <w:rPr>
                <w:sz w:val="20"/>
              </w:rPr>
              <w:t xml:space="preserve">- </w:t>
            </w:r>
            <w:r w:rsidRPr="003061FD">
              <w:rPr>
                <w:sz w:val="20"/>
                <w:lang w:val="kk-KZ"/>
              </w:rPr>
              <w:t>70 мкл;</w:t>
            </w:r>
          </w:p>
          <w:p w:rsidR="008A05E4" w:rsidRPr="003061FD" w:rsidRDefault="008A05E4" w:rsidP="008A05E4">
            <w:pPr>
              <w:pStyle w:val="a5"/>
              <w:rPr>
                <w:sz w:val="20"/>
                <w:lang w:val="kk-KZ"/>
              </w:rPr>
            </w:pPr>
            <w:r w:rsidRPr="003061FD">
              <w:rPr>
                <w:sz w:val="20"/>
                <w:lang w:val="kk-KZ"/>
              </w:rPr>
              <w:t>Буфер для фрагментирования (B) - 70 мкл;</w:t>
            </w:r>
          </w:p>
          <w:p w:rsidR="008A05E4" w:rsidRPr="003061FD" w:rsidRDefault="008A05E4" w:rsidP="008A05E4">
            <w:pPr>
              <w:pStyle w:val="a5"/>
              <w:rPr>
                <w:sz w:val="20"/>
                <w:lang w:val="kk-KZ"/>
              </w:rPr>
            </w:pPr>
            <w:r w:rsidRPr="003061FD">
              <w:rPr>
                <w:sz w:val="20"/>
                <w:lang w:val="kk-KZ"/>
              </w:rPr>
              <w:t>Фермент для восстановления конца (C) - 41 мкл;</w:t>
            </w:r>
          </w:p>
          <w:p w:rsidR="008A05E4" w:rsidRPr="003061FD" w:rsidRDefault="008A05E4" w:rsidP="008A05E4">
            <w:pPr>
              <w:pStyle w:val="a5"/>
              <w:rPr>
                <w:sz w:val="20"/>
                <w:lang w:val="kk-KZ"/>
              </w:rPr>
            </w:pPr>
            <w:r w:rsidRPr="003061FD">
              <w:rPr>
                <w:sz w:val="20"/>
                <w:lang w:val="kk-KZ"/>
              </w:rPr>
              <w:t>Буфер для восстановления конца (D) - 82 мкл;</w:t>
            </w:r>
          </w:p>
          <w:p w:rsidR="008A05E4" w:rsidRPr="003061FD" w:rsidRDefault="008A05E4" w:rsidP="008A05E4">
            <w:pPr>
              <w:pStyle w:val="a5"/>
              <w:rPr>
                <w:sz w:val="20"/>
                <w:lang w:val="kk-KZ"/>
              </w:rPr>
            </w:pPr>
            <w:r w:rsidRPr="003061FD">
              <w:rPr>
                <w:sz w:val="20"/>
                <w:lang w:val="kk-KZ"/>
              </w:rPr>
              <w:t>Фермент для лигирования (E) - 81 мкл;</w:t>
            </w:r>
          </w:p>
          <w:p w:rsidR="008A05E4" w:rsidRPr="003061FD" w:rsidRDefault="008A05E4" w:rsidP="008A05E4">
            <w:pPr>
              <w:pStyle w:val="a5"/>
              <w:rPr>
                <w:sz w:val="20"/>
                <w:lang w:val="kk-KZ"/>
              </w:rPr>
            </w:pPr>
            <w:r w:rsidRPr="003061FD">
              <w:rPr>
                <w:sz w:val="20"/>
                <w:lang w:val="kk-KZ"/>
              </w:rPr>
              <w:t>Буфер для лигирования (F) - 900 мкл.</w:t>
            </w:r>
          </w:p>
          <w:p w:rsidR="008A05E4" w:rsidRPr="003061FD" w:rsidRDefault="008A05E4" w:rsidP="008A05E4">
            <w:pPr>
              <w:pStyle w:val="a5"/>
              <w:rPr>
                <w:sz w:val="20"/>
                <w:u w:val="single"/>
              </w:rPr>
            </w:pPr>
            <w:r w:rsidRPr="003061FD">
              <w:rPr>
                <w:sz w:val="20"/>
                <w:u w:val="single"/>
              </w:rPr>
              <w:t>3) 96-луночный планшет с адаптером;</w:t>
            </w:r>
          </w:p>
          <w:p w:rsidR="008A05E4" w:rsidRPr="003061FD" w:rsidRDefault="008A05E4" w:rsidP="008A05E4">
            <w:pPr>
              <w:pStyle w:val="a5"/>
              <w:rPr>
                <w:sz w:val="20"/>
              </w:rPr>
            </w:pPr>
            <w:r w:rsidRPr="003061FD">
              <w:rPr>
                <w:sz w:val="20"/>
              </w:rPr>
              <w:t>4</w:t>
            </w:r>
            <w:r w:rsidRPr="003061FD">
              <w:rPr>
                <w:sz w:val="20"/>
                <w:lang w:val="kk-KZ"/>
              </w:rPr>
              <w:t xml:space="preserve">) </w:t>
            </w:r>
            <w:r w:rsidRPr="003061FD">
              <w:rPr>
                <w:sz w:val="20"/>
              </w:rPr>
              <w:t>Инструкция к применению.</w:t>
            </w:r>
          </w:p>
          <w:p w:rsidR="008A05E4" w:rsidRPr="003061FD" w:rsidRDefault="008A05E4" w:rsidP="008A05E4">
            <w:pPr>
              <w:pStyle w:val="a5"/>
              <w:rPr>
                <w:sz w:val="20"/>
              </w:rPr>
            </w:pPr>
            <w:r w:rsidRPr="003061FD">
              <w:rPr>
                <w:b/>
                <w:sz w:val="20"/>
              </w:rPr>
              <w:t>Эксплуатационн</w:t>
            </w:r>
            <w:r w:rsidRPr="003061FD">
              <w:rPr>
                <w:b/>
                <w:sz w:val="20"/>
                <w:lang w:val="kk-KZ"/>
              </w:rPr>
              <w:t>ые</w:t>
            </w:r>
            <w:r w:rsidRPr="003061FD">
              <w:rPr>
                <w:b/>
                <w:sz w:val="20"/>
              </w:rPr>
              <w:t xml:space="preserve"> характеристики: </w:t>
            </w:r>
            <w:r w:rsidRPr="003061FD">
              <w:rPr>
                <w:sz w:val="20"/>
              </w:rPr>
              <w:t>Хранится и транспортируется при температуре минус 20°С.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w:t>
            </w:r>
            <w:r w:rsidRPr="003061FD">
              <w:rPr>
                <w:sz w:val="20"/>
                <w:lang w:val="kk-KZ"/>
              </w:rPr>
              <w:lastRenderedPageBreak/>
              <w:t>контроль продукции. Основные положения».</w:t>
            </w: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lastRenderedPageBreak/>
              <w:t>94</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color w:val="000000"/>
                <w:sz w:val="20"/>
                <w:szCs w:val="20"/>
              </w:rPr>
            </w:pPr>
            <w:r w:rsidRPr="003061FD">
              <w:rPr>
                <w:rFonts w:ascii="Times New Roman" w:hAnsi="Times New Roman"/>
                <w:color w:val="000000"/>
                <w:sz w:val="20"/>
                <w:szCs w:val="20"/>
              </w:rPr>
              <w:t xml:space="preserve">Набор с ферментом  для очистки ПЦР фрагментов для дальнейшего проведения  секвенирования,упаковка 2000 реакций/4 мл </w:t>
            </w:r>
          </w:p>
        </w:tc>
        <w:tc>
          <w:tcPr>
            <w:tcW w:w="1134" w:type="dxa"/>
            <w:tcBorders>
              <w:top w:val="single" w:sz="4" w:space="0" w:color="auto"/>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2</w:t>
            </w:r>
          </w:p>
        </w:tc>
        <w:tc>
          <w:tcPr>
            <w:tcW w:w="9106" w:type="dxa"/>
            <w:tcBorders>
              <w:top w:val="single" w:sz="4" w:space="0" w:color="auto"/>
              <w:left w:val="single" w:sz="4" w:space="0" w:color="auto"/>
              <w:bottom w:val="single" w:sz="4" w:space="0" w:color="auto"/>
              <w:right w:val="single" w:sz="4" w:space="0" w:color="auto"/>
            </w:tcBorders>
          </w:tcPr>
          <w:p w:rsidR="008A05E4" w:rsidRPr="003061FD" w:rsidRDefault="008A05E4" w:rsidP="008A05E4">
            <w:pPr>
              <w:pStyle w:val="a5"/>
              <w:rPr>
                <w:b/>
                <w:sz w:val="20"/>
              </w:rPr>
            </w:pPr>
            <w:r w:rsidRPr="003061FD">
              <w:rPr>
                <w:b/>
                <w:sz w:val="20"/>
              </w:rPr>
              <w:t>Область назначения:</w:t>
            </w:r>
          </w:p>
          <w:p w:rsidR="008A05E4" w:rsidRPr="003061FD" w:rsidRDefault="008A05E4" w:rsidP="008A05E4">
            <w:pPr>
              <w:pStyle w:val="a5"/>
              <w:rPr>
                <w:color w:val="000000"/>
                <w:sz w:val="20"/>
              </w:rPr>
            </w:pPr>
            <w:r w:rsidRPr="003061FD">
              <w:rPr>
                <w:color w:val="000000"/>
                <w:sz w:val="20"/>
              </w:rPr>
              <w:t>Реагент предназначен для очистки продуктов ПЦР для дальнейшего проведения секвенирования данного образца.</w:t>
            </w:r>
          </w:p>
          <w:p w:rsidR="008A05E4" w:rsidRPr="003061FD" w:rsidRDefault="008A05E4" w:rsidP="008A05E4">
            <w:pPr>
              <w:pStyle w:val="a5"/>
              <w:rPr>
                <w:b/>
                <w:sz w:val="20"/>
              </w:rPr>
            </w:pPr>
            <w:r w:rsidRPr="003061FD">
              <w:rPr>
                <w:b/>
                <w:sz w:val="20"/>
              </w:rPr>
              <w:t>Требования к функциональности:</w:t>
            </w:r>
          </w:p>
          <w:p w:rsidR="008A05E4" w:rsidRPr="003061FD" w:rsidRDefault="008A05E4" w:rsidP="008A05E4">
            <w:pPr>
              <w:pStyle w:val="a5"/>
              <w:rPr>
                <w:b/>
                <w:color w:val="000000"/>
                <w:sz w:val="20"/>
              </w:rPr>
            </w:pPr>
            <w:r w:rsidRPr="003061FD">
              <w:rPr>
                <w:color w:val="000000"/>
                <w:sz w:val="20"/>
              </w:rPr>
              <w:t>Состоит из смеси эндонуклеазы и щелочной фосфатазы, которые применяются для очистки ПЦР-продукта для дальнейшего секвенирования, одна упаковка рассчитана на 2000 реакции.</w:t>
            </w:r>
          </w:p>
          <w:p w:rsidR="008A05E4" w:rsidRPr="003061FD" w:rsidRDefault="008A05E4" w:rsidP="008A05E4">
            <w:pPr>
              <w:pStyle w:val="a5"/>
              <w:rPr>
                <w:b/>
                <w:sz w:val="20"/>
              </w:rPr>
            </w:pPr>
            <w:r w:rsidRPr="003061FD">
              <w:rPr>
                <w:b/>
                <w:sz w:val="20"/>
              </w:rPr>
              <w:t>Требования к техническим характеристикам:</w:t>
            </w:r>
          </w:p>
          <w:p w:rsidR="008A05E4" w:rsidRPr="003061FD" w:rsidRDefault="008A05E4" w:rsidP="008A05E4">
            <w:pPr>
              <w:pStyle w:val="a5"/>
              <w:rPr>
                <w:sz w:val="20"/>
              </w:rPr>
            </w:pPr>
            <w:r w:rsidRPr="003061FD">
              <w:rPr>
                <w:sz w:val="20"/>
              </w:rPr>
              <w:t>Жидкость бесцветная, прозрачная, вязкая.</w:t>
            </w:r>
          </w:p>
          <w:p w:rsidR="008A05E4" w:rsidRPr="003061FD" w:rsidRDefault="008A05E4" w:rsidP="008A05E4">
            <w:pPr>
              <w:pStyle w:val="a5"/>
              <w:rPr>
                <w:color w:val="000000"/>
                <w:sz w:val="20"/>
              </w:rPr>
            </w:pPr>
            <w:r w:rsidRPr="003061FD">
              <w:rPr>
                <w:b/>
                <w:color w:val="000000"/>
                <w:sz w:val="20"/>
              </w:rPr>
              <w:t>Область применения:</w:t>
            </w:r>
            <w:r w:rsidRPr="003061FD">
              <w:rPr>
                <w:color w:val="000000"/>
                <w:sz w:val="20"/>
              </w:rPr>
              <w:t xml:space="preserve"> </w:t>
            </w:r>
          </w:p>
          <w:p w:rsidR="008A05E4" w:rsidRPr="003061FD" w:rsidRDefault="008A05E4" w:rsidP="008A05E4">
            <w:pPr>
              <w:pStyle w:val="a5"/>
              <w:rPr>
                <w:b/>
                <w:color w:val="000000"/>
                <w:sz w:val="20"/>
              </w:rPr>
            </w:pPr>
            <w:r w:rsidRPr="003061FD">
              <w:rPr>
                <w:color w:val="000000"/>
                <w:sz w:val="20"/>
                <w:lang w:val="en-US"/>
              </w:rPr>
              <w:t>HLA</w:t>
            </w:r>
            <w:r w:rsidRPr="003061FD">
              <w:rPr>
                <w:color w:val="000000"/>
                <w:sz w:val="20"/>
              </w:rPr>
              <w:t>-типирование методом секвенирования.</w:t>
            </w:r>
          </w:p>
          <w:p w:rsidR="008A05E4" w:rsidRPr="003061FD" w:rsidRDefault="008A05E4" w:rsidP="008A05E4">
            <w:pPr>
              <w:pStyle w:val="a5"/>
              <w:rPr>
                <w:b/>
                <w:sz w:val="20"/>
              </w:rPr>
            </w:pPr>
            <w:r w:rsidRPr="003061FD">
              <w:rPr>
                <w:b/>
                <w:sz w:val="20"/>
              </w:rPr>
              <w:t>Требования к комплектации:</w:t>
            </w:r>
          </w:p>
          <w:p w:rsidR="008A05E4" w:rsidRPr="003061FD" w:rsidRDefault="008A05E4" w:rsidP="008A05E4">
            <w:pPr>
              <w:pStyle w:val="a5"/>
              <w:rPr>
                <w:b/>
                <w:sz w:val="20"/>
              </w:rPr>
            </w:pPr>
            <w:r w:rsidRPr="003061FD">
              <w:rPr>
                <w:color w:val="000000"/>
                <w:sz w:val="20"/>
                <w:lang w:val="kk-KZ"/>
              </w:rPr>
              <w:t>Упаковка содержит 1 ф</w:t>
            </w:r>
            <w:r w:rsidRPr="003061FD">
              <w:rPr>
                <w:color w:val="000000"/>
                <w:sz w:val="20"/>
              </w:rPr>
              <w:t xml:space="preserve">лакон </w:t>
            </w:r>
            <w:r w:rsidRPr="003061FD">
              <w:rPr>
                <w:color w:val="000000"/>
                <w:sz w:val="20"/>
                <w:lang w:val="kk-KZ"/>
              </w:rPr>
              <w:t xml:space="preserve">с </w:t>
            </w:r>
            <w:r w:rsidRPr="003061FD">
              <w:rPr>
                <w:color w:val="000000"/>
                <w:sz w:val="20"/>
              </w:rPr>
              <w:t>4 мл данного фермента.</w:t>
            </w:r>
          </w:p>
          <w:p w:rsidR="008A05E4" w:rsidRPr="003061FD" w:rsidRDefault="008A05E4" w:rsidP="008A05E4">
            <w:pPr>
              <w:pStyle w:val="a5"/>
              <w:rPr>
                <w:b/>
                <w:color w:val="000000"/>
                <w:sz w:val="20"/>
              </w:rPr>
            </w:pPr>
            <w:r w:rsidRPr="003061FD">
              <w:rPr>
                <w:b/>
                <w:sz w:val="20"/>
              </w:rPr>
              <w:t xml:space="preserve">Требования к </w:t>
            </w:r>
            <w:r w:rsidRPr="003061FD">
              <w:rPr>
                <w:b/>
                <w:bCs/>
                <w:sz w:val="20"/>
              </w:rPr>
              <w:t>условиям хранения</w:t>
            </w:r>
            <w:r w:rsidRPr="003061FD">
              <w:rPr>
                <w:b/>
                <w:sz w:val="20"/>
              </w:rPr>
              <w:t>:</w:t>
            </w:r>
          </w:p>
          <w:p w:rsidR="008A05E4" w:rsidRPr="003061FD" w:rsidRDefault="008A05E4" w:rsidP="008A05E4">
            <w:pPr>
              <w:pStyle w:val="a5"/>
              <w:rPr>
                <w:color w:val="000000"/>
                <w:sz w:val="20"/>
              </w:rPr>
            </w:pPr>
            <w:r w:rsidRPr="003061FD">
              <w:rPr>
                <w:color w:val="000000"/>
                <w:sz w:val="20"/>
              </w:rPr>
              <w:t>Температура хранения и транспортировки минус 20°С.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8A05E4" w:rsidRPr="003061FD" w:rsidRDefault="008A05E4" w:rsidP="008A05E4">
            <w:pPr>
              <w:jc w:val="both"/>
              <w:rPr>
                <w:rFonts w:ascii="Times New Roman" w:hAnsi="Times New Roman"/>
                <w:b/>
                <w:bCs/>
                <w:color w:val="000000"/>
                <w:sz w:val="20"/>
                <w:szCs w:val="20"/>
              </w:rPr>
            </w:pP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t>95</w:t>
            </w:r>
          </w:p>
        </w:tc>
        <w:tc>
          <w:tcPr>
            <w:tcW w:w="2295" w:type="dxa"/>
            <w:tcBorders>
              <w:top w:val="nil"/>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color w:val="000000"/>
                <w:sz w:val="20"/>
                <w:szCs w:val="20"/>
              </w:rPr>
            </w:pPr>
            <w:r w:rsidRPr="003061FD">
              <w:rPr>
                <w:rFonts w:ascii="Times New Roman" w:hAnsi="Times New Roman"/>
                <w:color w:val="000000"/>
                <w:sz w:val="20"/>
                <w:szCs w:val="20"/>
              </w:rPr>
              <w:t>Набор с полимером 7 для проведения  секвенирования в 24-х капиллярном генетическом анализаторе 3500, упаковка на 50 инъекции</w:t>
            </w:r>
          </w:p>
        </w:tc>
        <w:tc>
          <w:tcPr>
            <w:tcW w:w="1134"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27</w:t>
            </w:r>
          </w:p>
        </w:tc>
        <w:tc>
          <w:tcPr>
            <w:tcW w:w="9106" w:type="dxa"/>
          </w:tcPr>
          <w:p w:rsidR="008A05E4" w:rsidRPr="003061FD" w:rsidRDefault="008A05E4" w:rsidP="008A05E4">
            <w:pPr>
              <w:pStyle w:val="a5"/>
              <w:rPr>
                <w:sz w:val="20"/>
              </w:rPr>
            </w:pPr>
            <w:r w:rsidRPr="003061FD">
              <w:rPr>
                <w:b/>
                <w:sz w:val="20"/>
              </w:rPr>
              <w:t>Область назначения:</w:t>
            </w:r>
            <w:r w:rsidRPr="003061FD">
              <w:rPr>
                <w:sz w:val="20"/>
              </w:rPr>
              <w:t xml:space="preserve"> </w:t>
            </w:r>
          </w:p>
          <w:p w:rsidR="008A05E4" w:rsidRPr="003061FD" w:rsidRDefault="008A05E4" w:rsidP="008A05E4">
            <w:pPr>
              <w:pStyle w:val="a5"/>
              <w:rPr>
                <w:sz w:val="20"/>
              </w:rPr>
            </w:pPr>
            <w:r w:rsidRPr="003061FD">
              <w:rPr>
                <w:sz w:val="20"/>
              </w:rPr>
              <w:t>Набор предназначен для проведения секвенирования методом капиллярного электрофореза.</w:t>
            </w:r>
            <w:r w:rsidRPr="003061FD">
              <w:rPr>
                <w:sz w:val="20"/>
              </w:rPr>
              <w:br/>
            </w:r>
            <w:r w:rsidRPr="003061FD">
              <w:rPr>
                <w:b/>
                <w:sz w:val="20"/>
              </w:rPr>
              <w:t>Требования к функциональности</w:t>
            </w:r>
            <w:r w:rsidRPr="003061FD">
              <w:rPr>
                <w:sz w:val="20"/>
              </w:rPr>
              <w:t>:</w:t>
            </w:r>
            <w:r w:rsidRPr="003061FD">
              <w:rPr>
                <w:sz w:val="20"/>
              </w:rPr>
              <w:br/>
              <w:t xml:space="preserve">Упаковка рассчитана на 24 сиквенсовых реакции, на 40 прогонов/инъекции электрофореза на 24-ти капиллярном генетическом анализаторе 3500 xl с радиометкой для отслеживания расхода реактива. </w:t>
            </w:r>
            <w:r w:rsidRPr="003061FD">
              <w:rPr>
                <w:sz w:val="20"/>
              </w:rPr>
              <w:br/>
            </w:r>
            <w:r w:rsidRPr="003061FD">
              <w:rPr>
                <w:b/>
                <w:sz w:val="20"/>
              </w:rPr>
              <w:t>Требования к техническим характеристикам:</w:t>
            </w:r>
            <w:r w:rsidRPr="003061FD">
              <w:rPr>
                <w:sz w:val="20"/>
              </w:rPr>
              <w:t xml:space="preserve"> </w:t>
            </w:r>
          </w:p>
          <w:p w:rsidR="008A05E4" w:rsidRPr="003061FD" w:rsidRDefault="008A05E4" w:rsidP="008A05E4">
            <w:pPr>
              <w:pStyle w:val="a5"/>
              <w:rPr>
                <w:sz w:val="20"/>
              </w:rPr>
            </w:pPr>
            <w:r w:rsidRPr="003061FD">
              <w:rPr>
                <w:sz w:val="20"/>
              </w:rPr>
              <w:t xml:space="preserve">Флакон, содержащий прозрачную жидкость на 40 инъекции. Наличие </w:t>
            </w:r>
            <w:r w:rsidRPr="003061FD">
              <w:rPr>
                <w:sz w:val="20"/>
                <w:lang w:val="en-US"/>
              </w:rPr>
              <w:t>RFID</w:t>
            </w:r>
            <w:r w:rsidRPr="003061FD">
              <w:rPr>
                <w:sz w:val="20"/>
              </w:rPr>
              <w:t xml:space="preserve"> метки.</w:t>
            </w:r>
            <w:r w:rsidRPr="003061FD">
              <w:rPr>
                <w:sz w:val="20"/>
              </w:rPr>
              <w:br/>
            </w:r>
            <w:r w:rsidRPr="003061FD">
              <w:rPr>
                <w:b/>
                <w:sz w:val="20"/>
              </w:rPr>
              <w:t>Область применения:</w:t>
            </w:r>
            <w:r w:rsidRPr="003061FD">
              <w:rPr>
                <w:sz w:val="20"/>
              </w:rPr>
              <w:t xml:space="preserve"> </w:t>
            </w:r>
          </w:p>
          <w:p w:rsidR="008A05E4" w:rsidRPr="003061FD" w:rsidRDefault="008A05E4" w:rsidP="008A05E4">
            <w:pPr>
              <w:pStyle w:val="a5"/>
              <w:rPr>
                <w:sz w:val="20"/>
              </w:rPr>
            </w:pPr>
            <w:r w:rsidRPr="003061FD">
              <w:rPr>
                <w:sz w:val="20"/>
              </w:rPr>
              <w:t>HLA-типирование, молекулярная генетика.</w:t>
            </w:r>
            <w:r w:rsidRPr="003061FD">
              <w:rPr>
                <w:sz w:val="20"/>
              </w:rPr>
              <w:br/>
            </w:r>
            <w:r w:rsidRPr="003061FD">
              <w:rPr>
                <w:b/>
                <w:sz w:val="20"/>
              </w:rPr>
              <w:t>Требования к комплектации:</w:t>
            </w:r>
            <w:r w:rsidRPr="003061FD">
              <w:rPr>
                <w:sz w:val="20"/>
              </w:rPr>
              <w:br/>
              <w:t>Упаковка состоит из 1 флакона на 40 инъекции/960 образцов POP-7 TM полимера. Инструкция по применению на русском и казахском языках</w:t>
            </w:r>
            <w:r w:rsidRPr="003061FD">
              <w:rPr>
                <w:sz w:val="20"/>
              </w:rPr>
              <w:br/>
            </w:r>
            <w:r w:rsidRPr="003061FD">
              <w:rPr>
                <w:b/>
                <w:sz w:val="20"/>
              </w:rPr>
              <w:t>Требования к эксплуатационным характеристикам:</w:t>
            </w:r>
            <w:r w:rsidRPr="003061FD">
              <w:rPr>
                <w:sz w:val="20"/>
              </w:rPr>
              <w:br/>
              <w:t>Температура хранения и транспортировки  плюс 4°С-8°С.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t>96</w:t>
            </w:r>
          </w:p>
        </w:tc>
        <w:tc>
          <w:tcPr>
            <w:tcW w:w="2295" w:type="dxa"/>
            <w:tcBorders>
              <w:top w:val="nil"/>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color w:val="000000"/>
                <w:sz w:val="20"/>
                <w:szCs w:val="20"/>
              </w:rPr>
            </w:pPr>
            <w:r w:rsidRPr="003061FD">
              <w:rPr>
                <w:rFonts w:ascii="Times New Roman" w:hAnsi="Times New Roman"/>
                <w:color w:val="000000"/>
                <w:sz w:val="20"/>
                <w:szCs w:val="20"/>
              </w:rPr>
              <w:t xml:space="preserve">Набор с полимером 7 для проведения  секвенирования на 96-и капиллярном генетическом анализаторе 3730/3730 xl, в упаковке 5 фл по </w:t>
            </w:r>
            <w:r w:rsidRPr="003061FD">
              <w:rPr>
                <w:rFonts w:ascii="Times New Roman" w:hAnsi="Times New Roman"/>
                <w:color w:val="000000"/>
                <w:sz w:val="20"/>
                <w:szCs w:val="20"/>
              </w:rPr>
              <w:lastRenderedPageBreak/>
              <w:t xml:space="preserve">28 мл   </w:t>
            </w:r>
          </w:p>
        </w:tc>
        <w:tc>
          <w:tcPr>
            <w:tcW w:w="1134"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nil"/>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1</w:t>
            </w:r>
          </w:p>
        </w:tc>
        <w:tc>
          <w:tcPr>
            <w:tcW w:w="9106" w:type="dxa"/>
          </w:tcPr>
          <w:p w:rsidR="008A05E4" w:rsidRPr="003061FD" w:rsidRDefault="008A05E4" w:rsidP="008A05E4">
            <w:pPr>
              <w:pStyle w:val="a5"/>
              <w:rPr>
                <w:sz w:val="20"/>
              </w:rPr>
            </w:pPr>
            <w:r w:rsidRPr="003061FD">
              <w:rPr>
                <w:b/>
                <w:sz w:val="20"/>
              </w:rPr>
              <w:t>Область назначения:</w:t>
            </w:r>
            <w:r w:rsidRPr="003061FD">
              <w:rPr>
                <w:sz w:val="20"/>
              </w:rPr>
              <w:t xml:space="preserve"> </w:t>
            </w:r>
          </w:p>
          <w:p w:rsidR="008A05E4" w:rsidRPr="003061FD" w:rsidRDefault="008A05E4" w:rsidP="008A05E4">
            <w:pPr>
              <w:pStyle w:val="a5"/>
              <w:rPr>
                <w:sz w:val="20"/>
              </w:rPr>
            </w:pPr>
            <w:r w:rsidRPr="003061FD">
              <w:rPr>
                <w:sz w:val="20"/>
                <w:lang w:val="kk-KZ"/>
              </w:rPr>
              <w:t>П</w:t>
            </w:r>
            <w:r w:rsidRPr="003061FD">
              <w:rPr>
                <w:sz w:val="20"/>
              </w:rPr>
              <w:t>редназначен для проведения cеквенирования методом капиллярного электрофореза.</w:t>
            </w:r>
            <w:r w:rsidRPr="003061FD">
              <w:rPr>
                <w:sz w:val="20"/>
              </w:rPr>
              <w:br/>
            </w:r>
            <w:r w:rsidRPr="003061FD">
              <w:rPr>
                <w:b/>
                <w:sz w:val="20"/>
              </w:rPr>
              <w:t>Требования к функциональности:</w:t>
            </w:r>
            <w:r w:rsidRPr="003061FD">
              <w:rPr>
                <w:sz w:val="20"/>
              </w:rPr>
              <w:br/>
            </w:r>
            <w:r w:rsidRPr="003061FD">
              <w:rPr>
                <w:sz w:val="20"/>
                <w:lang w:val="kk-KZ"/>
              </w:rPr>
              <w:t>Одна упаковка р</w:t>
            </w:r>
            <w:r w:rsidRPr="003061FD">
              <w:rPr>
                <w:sz w:val="20"/>
              </w:rPr>
              <w:t>ассчитан</w:t>
            </w:r>
            <w:r w:rsidRPr="003061FD">
              <w:rPr>
                <w:sz w:val="20"/>
                <w:lang w:val="kk-KZ"/>
              </w:rPr>
              <w:t>а</w:t>
            </w:r>
            <w:r w:rsidRPr="003061FD">
              <w:rPr>
                <w:sz w:val="20"/>
              </w:rPr>
              <w:t xml:space="preserve"> на 625 прогонов/инъекции электрофореза на 96-ти капиллярном генетическом анализаторе 3730/3730 xl, является универсальной денатурирующей разделительной матрицей для секвенирования образцов ДНК.</w:t>
            </w:r>
            <w:r w:rsidRPr="003061FD">
              <w:rPr>
                <w:sz w:val="20"/>
              </w:rPr>
              <w:br/>
            </w:r>
            <w:r w:rsidRPr="003061FD">
              <w:rPr>
                <w:b/>
                <w:sz w:val="20"/>
              </w:rPr>
              <w:t>Требования к техническим характеристикам:</w:t>
            </w:r>
            <w:r w:rsidRPr="003061FD">
              <w:rPr>
                <w:sz w:val="20"/>
              </w:rPr>
              <w:t xml:space="preserve"> </w:t>
            </w:r>
          </w:p>
          <w:p w:rsidR="008A05E4" w:rsidRPr="003061FD" w:rsidRDefault="008A05E4" w:rsidP="008A05E4">
            <w:pPr>
              <w:pStyle w:val="a5"/>
              <w:rPr>
                <w:sz w:val="20"/>
              </w:rPr>
            </w:pPr>
            <w:r w:rsidRPr="003061FD">
              <w:rPr>
                <w:sz w:val="20"/>
              </w:rPr>
              <w:lastRenderedPageBreak/>
              <w:t>Флакон, содержащий прозрачную жидкость на 50 инъекции.</w:t>
            </w:r>
            <w:r w:rsidRPr="003061FD">
              <w:rPr>
                <w:sz w:val="20"/>
              </w:rPr>
              <w:br/>
            </w:r>
            <w:r w:rsidRPr="003061FD">
              <w:rPr>
                <w:b/>
                <w:sz w:val="20"/>
              </w:rPr>
              <w:t>Область применения:</w:t>
            </w:r>
            <w:r w:rsidRPr="003061FD">
              <w:rPr>
                <w:sz w:val="20"/>
              </w:rPr>
              <w:t xml:space="preserve"> </w:t>
            </w:r>
          </w:p>
          <w:p w:rsidR="008A05E4" w:rsidRPr="003061FD" w:rsidRDefault="008A05E4" w:rsidP="008A05E4">
            <w:pPr>
              <w:pStyle w:val="a5"/>
              <w:rPr>
                <w:sz w:val="20"/>
              </w:rPr>
            </w:pPr>
            <w:r w:rsidRPr="003061FD">
              <w:rPr>
                <w:sz w:val="20"/>
              </w:rPr>
              <w:t>HLA-типирование, молекулярная генетика.</w:t>
            </w:r>
            <w:r w:rsidRPr="003061FD">
              <w:rPr>
                <w:sz w:val="20"/>
              </w:rPr>
              <w:br/>
            </w:r>
            <w:r w:rsidRPr="003061FD">
              <w:rPr>
                <w:b/>
                <w:sz w:val="20"/>
              </w:rPr>
              <w:t>Требования к комплектации:</w:t>
            </w:r>
            <w:r w:rsidRPr="003061FD">
              <w:rPr>
                <w:sz w:val="20"/>
              </w:rPr>
              <w:br/>
            </w:r>
            <w:r w:rsidRPr="003061FD">
              <w:rPr>
                <w:sz w:val="20"/>
                <w:lang w:val="kk-KZ"/>
              </w:rPr>
              <w:t>Упаковка</w:t>
            </w:r>
            <w:r w:rsidRPr="003061FD">
              <w:rPr>
                <w:sz w:val="20"/>
              </w:rPr>
              <w:t xml:space="preserve"> состоит из 5 флаконов по 28 мл в каждой POP-7 полимера.</w:t>
            </w:r>
            <w:r w:rsidRPr="003061FD">
              <w:rPr>
                <w:sz w:val="20"/>
              </w:rPr>
              <w:br/>
            </w:r>
            <w:r w:rsidRPr="003061FD">
              <w:rPr>
                <w:b/>
                <w:sz w:val="20"/>
              </w:rPr>
              <w:t>Требования к условиям хранения:</w:t>
            </w:r>
            <w:r w:rsidRPr="003061FD">
              <w:rPr>
                <w:sz w:val="20"/>
              </w:rPr>
              <w:br/>
              <w:t>Температура хранения и транспортировки   плюс 4°С/8°С.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8A05E4" w:rsidRPr="003061FD" w:rsidTr="00287160">
        <w:tc>
          <w:tcPr>
            <w:tcW w:w="675" w:type="dxa"/>
            <w:tcBorders>
              <w:top w:val="single" w:sz="4" w:space="0" w:color="auto"/>
              <w:left w:val="single" w:sz="4" w:space="0" w:color="auto"/>
              <w:bottom w:val="single" w:sz="4" w:space="0" w:color="auto"/>
              <w:right w:val="single" w:sz="4" w:space="0" w:color="auto"/>
            </w:tcBorders>
          </w:tcPr>
          <w:p w:rsidR="008A05E4" w:rsidRPr="003061FD" w:rsidRDefault="00927225" w:rsidP="008A05E4">
            <w:pPr>
              <w:jc w:val="center"/>
              <w:rPr>
                <w:rFonts w:ascii="Times New Roman" w:hAnsi="Times New Roman"/>
                <w:sz w:val="20"/>
                <w:szCs w:val="20"/>
              </w:rPr>
            </w:pPr>
            <w:r w:rsidRPr="003061FD">
              <w:rPr>
                <w:rFonts w:ascii="Times New Roman" w:hAnsi="Times New Roman"/>
                <w:sz w:val="20"/>
                <w:szCs w:val="20"/>
              </w:rPr>
              <w:lastRenderedPageBreak/>
              <w:t>97</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8A05E4" w:rsidRPr="003061FD" w:rsidRDefault="008A05E4" w:rsidP="008A05E4">
            <w:pPr>
              <w:rPr>
                <w:rFonts w:ascii="Times New Roman" w:hAnsi="Times New Roman"/>
                <w:color w:val="000000"/>
                <w:sz w:val="20"/>
                <w:szCs w:val="20"/>
              </w:rPr>
            </w:pPr>
            <w:r w:rsidRPr="003061FD">
              <w:rPr>
                <w:rFonts w:ascii="Times New Roman" w:hAnsi="Times New Roman"/>
                <w:color w:val="000000"/>
                <w:sz w:val="20"/>
                <w:szCs w:val="20"/>
              </w:rPr>
              <w:t xml:space="preserve">Набор с ферментом для очистки ПЦР продукта от "невстроившихся терминаторов" после реакции циклического секвенирования, в уп=20мл </w:t>
            </w:r>
          </w:p>
        </w:tc>
        <w:tc>
          <w:tcPr>
            <w:tcW w:w="1134" w:type="dxa"/>
            <w:tcBorders>
              <w:top w:val="single" w:sz="4" w:space="0" w:color="auto"/>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8A05E4" w:rsidRPr="003061FD" w:rsidRDefault="008A05E4" w:rsidP="008A05E4">
            <w:pPr>
              <w:jc w:val="center"/>
              <w:rPr>
                <w:rFonts w:ascii="Times New Roman" w:hAnsi="Times New Roman"/>
                <w:sz w:val="20"/>
                <w:szCs w:val="20"/>
              </w:rPr>
            </w:pPr>
            <w:r w:rsidRPr="003061FD">
              <w:rPr>
                <w:rFonts w:ascii="Times New Roman" w:hAnsi="Times New Roman"/>
                <w:sz w:val="20"/>
                <w:szCs w:val="20"/>
              </w:rPr>
              <w:t>2</w:t>
            </w:r>
          </w:p>
        </w:tc>
        <w:tc>
          <w:tcPr>
            <w:tcW w:w="9106" w:type="dxa"/>
          </w:tcPr>
          <w:p w:rsidR="008A05E4" w:rsidRPr="003061FD" w:rsidRDefault="008A05E4" w:rsidP="008A05E4">
            <w:pPr>
              <w:pStyle w:val="a5"/>
              <w:rPr>
                <w:b/>
                <w:sz w:val="20"/>
              </w:rPr>
            </w:pPr>
            <w:r w:rsidRPr="003061FD">
              <w:rPr>
                <w:b/>
                <w:sz w:val="20"/>
              </w:rPr>
              <w:t>Область назначения:</w:t>
            </w:r>
          </w:p>
          <w:p w:rsidR="008A05E4" w:rsidRPr="003061FD" w:rsidRDefault="008A05E4" w:rsidP="008A05E4">
            <w:pPr>
              <w:pStyle w:val="a5"/>
              <w:rPr>
                <w:sz w:val="20"/>
              </w:rPr>
            </w:pPr>
            <w:r w:rsidRPr="003061FD">
              <w:rPr>
                <w:sz w:val="20"/>
                <w:lang w:val="kk-KZ"/>
              </w:rPr>
              <w:t>Реагент</w:t>
            </w:r>
            <w:r w:rsidRPr="003061FD">
              <w:rPr>
                <w:sz w:val="20"/>
              </w:rPr>
              <w:t xml:space="preserve"> предназначен для очистки сиквенсового раствора от «невстроившихся терминаторов нуклеотидов» после реакции циклического секвенирования.</w:t>
            </w:r>
          </w:p>
          <w:p w:rsidR="008A05E4" w:rsidRPr="003061FD" w:rsidRDefault="008A05E4" w:rsidP="008A05E4">
            <w:pPr>
              <w:pStyle w:val="a5"/>
              <w:rPr>
                <w:b/>
                <w:sz w:val="20"/>
              </w:rPr>
            </w:pPr>
            <w:r w:rsidRPr="003061FD">
              <w:rPr>
                <w:b/>
                <w:sz w:val="20"/>
              </w:rPr>
              <w:t>Требования к функциональности:</w:t>
            </w:r>
          </w:p>
          <w:p w:rsidR="008A05E4" w:rsidRPr="003061FD" w:rsidRDefault="008A05E4" w:rsidP="008A05E4">
            <w:pPr>
              <w:pStyle w:val="a5"/>
              <w:rPr>
                <w:sz w:val="20"/>
              </w:rPr>
            </w:pPr>
            <w:r w:rsidRPr="003061FD">
              <w:rPr>
                <w:sz w:val="20"/>
                <w:lang w:val="kk-KZ"/>
              </w:rPr>
              <w:t>Набор</w:t>
            </w:r>
            <w:r w:rsidRPr="003061FD">
              <w:rPr>
                <w:sz w:val="20"/>
              </w:rPr>
              <w:t xml:space="preserve"> содержащий фермент для очистки сиквенсового продукта и для дальнейшего проведения секвенирования исследуемого образца на капиллярном генетическом анализаторе.</w:t>
            </w:r>
          </w:p>
          <w:p w:rsidR="008A05E4" w:rsidRPr="003061FD" w:rsidRDefault="008A05E4" w:rsidP="008A05E4">
            <w:pPr>
              <w:pStyle w:val="a5"/>
              <w:rPr>
                <w:b/>
                <w:sz w:val="20"/>
              </w:rPr>
            </w:pPr>
            <w:r w:rsidRPr="003061FD">
              <w:rPr>
                <w:b/>
                <w:sz w:val="20"/>
              </w:rPr>
              <w:t>Требования к техническим характеристикам:</w:t>
            </w:r>
          </w:p>
          <w:p w:rsidR="008A05E4" w:rsidRPr="003061FD" w:rsidRDefault="008A05E4" w:rsidP="008A05E4">
            <w:pPr>
              <w:pStyle w:val="a5"/>
              <w:rPr>
                <w:sz w:val="20"/>
              </w:rPr>
            </w:pPr>
            <w:r w:rsidRPr="003061FD">
              <w:rPr>
                <w:sz w:val="20"/>
              </w:rPr>
              <w:t xml:space="preserve">Х терминатор раствор - вязкая жидкость кремового цвета; </w:t>
            </w:r>
          </w:p>
          <w:p w:rsidR="008A05E4" w:rsidRPr="003061FD" w:rsidRDefault="008A05E4" w:rsidP="008A05E4">
            <w:pPr>
              <w:pStyle w:val="a5"/>
              <w:rPr>
                <w:b/>
                <w:sz w:val="20"/>
              </w:rPr>
            </w:pPr>
            <w:r w:rsidRPr="003061FD">
              <w:rPr>
                <w:sz w:val="20"/>
              </w:rPr>
              <w:t>SAM буфер прозрачная жидкость</w:t>
            </w:r>
            <w:r w:rsidRPr="003061FD">
              <w:rPr>
                <w:b/>
                <w:sz w:val="20"/>
              </w:rPr>
              <w:t>.</w:t>
            </w:r>
          </w:p>
          <w:p w:rsidR="008A05E4" w:rsidRPr="003061FD" w:rsidRDefault="008A05E4" w:rsidP="008A05E4">
            <w:pPr>
              <w:pStyle w:val="a5"/>
              <w:rPr>
                <w:b/>
                <w:sz w:val="20"/>
              </w:rPr>
            </w:pPr>
            <w:r w:rsidRPr="003061FD">
              <w:rPr>
                <w:b/>
                <w:sz w:val="20"/>
              </w:rPr>
              <w:t xml:space="preserve">Область применения: </w:t>
            </w:r>
          </w:p>
          <w:p w:rsidR="008A05E4" w:rsidRPr="003061FD" w:rsidRDefault="008A05E4" w:rsidP="008A05E4">
            <w:pPr>
              <w:pStyle w:val="a5"/>
              <w:rPr>
                <w:b/>
                <w:sz w:val="20"/>
              </w:rPr>
            </w:pPr>
            <w:r w:rsidRPr="003061FD">
              <w:rPr>
                <w:sz w:val="20"/>
              </w:rPr>
              <w:t>HLA-типирование.</w:t>
            </w:r>
          </w:p>
          <w:p w:rsidR="008A05E4" w:rsidRPr="003061FD" w:rsidRDefault="008A05E4" w:rsidP="008A05E4">
            <w:pPr>
              <w:pStyle w:val="a5"/>
              <w:rPr>
                <w:b/>
                <w:sz w:val="20"/>
              </w:rPr>
            </w:pPr>
            <w:r w:rsidRPr="003061FD">
              <w:rPr>
                <w:b/>
                <w:sz w:val="20"/>
              </w:rPr>
              <w:t>Требования к комплектации:</w:t>
            </w:r>
          </w:p>
          <w:p w:rsidR="008A05E4" w:rsidRPr="003061FD" w:rsidRDefault="008A05E4" w:rsidP="008A05E4">
            <w:pPr>
              <w:pStyle w:val="a5"/>
              <w:rPr>
                <w:sz w:val="20"/>
                <w:lang w:val="en-US"/>
              </w:rPr>
            </w:pPr>
            <w:r w:rsidRPr="003061FD">
              <w:rPr>
                <w:sz w:val="20"/>
                <w:lang w:val="en-US"/>
              </w:rPr>
              <w:t xml:space="preserve">- </w:t>
            </w:r>
            <w:r w:rsidRPr="003061FD">
              <w:rPr>
                <w:sz w:val="20"/>
              </w:rPr>
              <w:t>Х</w:t>
            </w:r>
            <w:r w:rsidRPr="003061FD">
              <w:rPr>
                <w:sz w:val="20"/>
                <w:lang w:val="en-US"/>
              </w:rPr>
              <w:t xml:space="preserve"> </w:t>
            </w:r>
            <w:r w:rsidRPr="003061FD">
              <w:rPr>
                <w:sz w:val="20"/>
              </w:rPr>
              <w:t>терминатор</w:t>
            </w:r>
            <w:r w:rsidRPr="003061FD">
              <w:rPr>
                <w:sz w:val="20"/>
                <w:lang w:val="en-US"/>
              </w:rPr>
              <w:t xml:space="preserve"> </w:t>
            </w:r>
            <w:r w:rsidRPr="003061FD">
              <w:rPr>
                <w:sz w:val="20"/>
              </w:rPr>
              <w:t>буфера</w:t>
            </w:r>
            <w:r w:rsidRPr="003061FD">
              <w:rPr>
                <w:sz w:val="20"/>
                <w:lang w:val="en-US"/>
              </w:rPr>
              <w:t xml:space="preserve"> (Xterminator Solution) – </w:t>
            </w:r>
            <w:r w:rsidRPr="003061FD">
              <w:rPr>
                <w:sz w:val="20"/>
              </w:rPr>
              <w:t>фл</w:t>
            </w:r>
            <w:r w:rsidRPr="003061FD">
              <w:rPr>
                <w:sz w:val="20"/>
                <w:lang w:val="en-US"/>
              </w:rPr>
              <w:t>/20</w:t>
            </w:r>
            <w:r w:rsidRPr="003061FD">
              <w:rPr>
                <w:sz w:val="20"/>
              </w:rPr>
              <w:t>мл</w:t>
            </w:r>
            <w:r w:rsidRPr="003061FD">
              <w:rPr>
                <w:sz w:val="20"/>
                <w:lang w:val="en-US"/>
              </w:rPr>
              <w:t>.</w:t>
            </w:r>
          </w:p>
          <w:p w:rsidR="008A05E4" w:rsidRPr="003061FD" w:rsidRDefault="008A05E4" w:rsidP="008A05E4">
            <w:pPr>
              <w:pStyle w:val="a5"/>
              <w:rPr>
                <w:sz w:val="20"/>
                <w:lang w:val="en-US"/>
              </w:rPr>
            </w:pPr>
            <w:r w:rsidRPr="003061FD">
              <w:rPr>
                <w:sz w:val="20"/>
                <w:lang w:val="en-US"/>
              </w:rPr>
              <w:t xml:space="preserve">- SAM </w:t>
            </w:r>
            <w:r w:rsidRPr="003061FD">
              <w:rPr>
                <w:sz w:val="20"/>
              </w:rPr>
              <w:t>буфера</w:t>
            </w:r>
            <w:r w:rsidRPr="003061FD">
              <w:rPr>
                <w:sz w:val="20"/>
                <w:lang w:val="en-US"/>
              </w:rPr>
              <w:t xml:space="preserve"> (SAM Solution) -</w:t>
            </w:r>
            <w:r w:rsidRPr="003061FD">
              <w:rPr>
                <w:sz w:val="20"/>
              </w:rPr>
              <w:t>фл</w:t>
            </w:r>
            <w:r w:rsidRPr="003061FD">
              <w:rPr>
                <w:sz w:val="20"/>
                <w:lang w:val="en-US"/>
              </w:rPr>
              <w:t>/90</w:t>
            </w:r>
            <w:r w:rsidRPr="003061FD">
              <w:rPr>
                <w:sz w:val="20"/>
              </w:rPr>
              <w:t>мл</w:t>
            </w:r>
            <w:r w:rsidRPr="003061FD">
              <w:rPr>
                <w:sz w:val="20"/>
                <w:lang w:val="en-US"/>
              </w:rPr>
              <w:t>.</w:t>
            </w:r>
          </w:p>
          <w:p w:rsidR="008A05E4" w:rsidRPr="003061FD" w:rsidRDefault="008A05E4" w:rsidP="008A05E4">
            <w:pPr>
              <w:pStyle w:val="a5"/>
              <w:rPr>
                <w:b/>
                <w:sz w:val="20"/>
              </w:rPr>
            </w:pPr>
            <w:r w:rsidRPr="003061FD">
              <w:rPr>
                <w:b/>
                <w:sz w:val="20"/>
              </w:rPr>
              <w:t>Требования к условиям хранения:</w:t>
            </w:r>
          </w:p>
          <w:p w:rsidR="008A05E4" w:rsidRPr="003061FD" w:rsidRDefault="008A05E4" w:rsidP="008A05E4">
            <w:pPr>
              <w:pStyle w:val="a5"/>
              <w:rPr>
                <w:sz w:val="20"/>
              </w:rPr>
            </w:pPr>
            <w:r w:rsidRPr="003061FD">
              <w:rPr>
                <w:sz w:val="20"/>
              </w:rPr>
              <w:t>Условия хранения и транспортировки +4°С/ +8°С.</w:t>
            </w:r>
          </w:p>
          <w:p w:rsidR="008A05E4" w:rsidRPr="003061FD" w:rsidRDefault="008A05E4" w:rsidP="008A05E4">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8A05E4" w:rsidRPr="003061FD" w:rsidRDefault="008A05E4" w:rsidP="008A05E4">
            <w:pPr>
              <w:pStyle w:val="a5"/>
              <w:rPr>
                <w:color w:val="000000"/>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t>98</w:t>
            </w:r>
          </w:p>
        </w:tc>
        <w:tc>
          <w:tcPr>
            <w:tcW w:w="2295" w:type="dxa"/>
            <w:tcBorders>
              <w:top w:val="nil"/>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 xml:space="preserve">Капиллярная сборка на 24-каппилляров 50 см для капиллярного генетического секвенатора 3500  </w:t>
            </w:r>
          </w:p>
        </w:tc>
        <w:tc>
          <w:tcPr>
            <w:tcW w:w="1134"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1</w:t>
            </w:r>
          </w:p>
        </w:tc>
        <w:tc>
          <w:tcPr>
            <w:tcW w:w="9106" w:type="dxa"/>
          </w:tcPr>
          <w:p w:rsidR="00287160" w:rsidRPr="003061FD" w:rsidRDefault="00287160" w:rsidP="00287160">
            <w:pPr>
              <w:pStyle w:val="a5"/>
              <w:rPr>
                <w:color w:val="000000"/>
                <w:sz w:val="20"/>
                <w:lang w:eastAsia="kk-KZ"/>
              </w:rPr>
            </w:pPr>
            <w:r w:rsidRPr="003061FD">
              <w:rPr>
                <w:b/>
                <w:sz w:val="20"/>
              </w:rPr>
              <w:t>Область назначения:</w:t>
            </w:r>
            <w:r w:rsidRPr="003061FD">
              <w:rPr>
                <w:color w:val="000000"/>
                <w:sz w:val="20"/>
                <w:lang w:eastAsia="kk-KZ"/>
              </w:rPr>
              <w:t xml:space="preserve"> </w:t>
            </w:r>
          </w:p>
          <w:p w:rsidR="00287160" w:rsidRPr="003061FD" w:rsidRDefault="00287160" w:rsidP="00287160">
            <w:pPr>
              <w:pStyle w:val="a5"/>
              <w:rPr>
                <w:color w:val="000000"/>
                <w:sz w:val="20"/>
                <w:lang w:eastAsia="kk-KZ"/>
              </w:rPr>
            </w:pPr>
            <w:r w:rsidRPr="003061FD">
              <w:rPr>
                <w:color w:val="000000"/>
                <w:sz w:val="20"/>
                <w:lang w:eastAsia="kk-KZ"/>
              </w:rPr>
              <w:t>Набор предназначен для проведения капиллярного секвенирования.</w:t>
            </w:r>
          </w:p>
          <w:p w:rsidR="00287160" w:rsidRPr="003061FD" w:rsidRDefault="00287160" w:rsidP="00287160">
            <w:pPr>
              <w:pStyle w:val="a5"/>
              <w:rPr>
                <w:b/>
                <w:sz w:val="20"/>
              </w:rPr>
            </w:pPr>
            <w:r w:rsidRPr="003061FD">
              <w:rPr>
                <w:b/>
                <w:sz w:val="20"/>
              </w:rPr>
              <w:t>Требования к функциональности:</w:t>
            </w:r>
          </w:p>
          <w:p w:rsidR="00287160" w:rsidRPr="003061FD" w:rsidRDefault="00287160" w:rsidP="00287160">
            <w:pPr>
              <w:pStyle w:val="a5"/>
              <w:rPr>
                <w:color w:val="000000"/>
                <w:sz w:val="20"/>
              </w:rPr>
            </w:pPr>
            <w:r w:rsidRPr="003061FD">
              <w:rPr>
                <w:color w:val="000000"/>
                <w:sz w:val="20"/>
              </w:rPr>
              <w:t>24 штук</w:t>
            </w:r>
            <w:r w:rsidRPr="003061FD">
              <w:rPr>
                <w:color w:val="000000"/>
                <w:sz w:val="20"/>
                <w:lang w:eastAsia="kk-KZ"/>
              </w:rPr>
              <w:t xml:space="preserve"> </w:t>
            </w:r>
            <w:r w:rsidRPr="003061FD">
              <w:rPr>
                <w:color w:val="000000"/>
                <w:sz w:val="20"/>
              </w:rPr>
              <w:t xml:space="preserve">капилляров, расположенных в одной капиллярной сборке, адаптирован </w:t>
            </w:r>
            <w:r w:rsidRPr="003061FD">
              <w:rPr>
                <w:color w:val="000000"/>
                <w:sz w:val="20"/>
                <w:lang w:eastAsia="kk-KZ"/>
              </w:rPr>
              <w:t>для 24-х капиллярного генетического анализатора</w:t>
            </w:r>
            <w:r w:rsidRPr="003061FD">
              <w:rPr>
                <w:color w:val="000000"/>
                <w:sz w:val="20"/>
              </w:rPr>
              <w:t>, рассчитанный на 100 запусков электрофореза.</w:t>
            </w:r>
          </w:p>
          <w:p w:rsidR="00287160" w:rsidRPr="003061FD" w:rsidRDefault="00287160" w:rsidP="00287160">
            <w:pPr>
              <w:pStyle w:val="a5"/>
              <w:rPr>
                <w:b/>
                <w:sz w:val="20"/>
              </w:rPr>
            </w:pPr>
            <w:r w:rsidRPr="003061FD">
              <w:rPr>
                <w:b/>
                <w:sz w:val="20"/>
              </w:rPr>
              <w:t>Требования к техническим характеристикам:</w:t>
            </w:r>
          </w:p>
          <w:p w:rsidR="00287160" w:rsidRPr="003061FD" w:rsidRDefault="00287160" w:rsidP="00287160">
            <w:pPr>
              <w:pStyle w:val="a5"/>
              <w:rPr>
                <w:sz w:val="20"/>
              </w:rPr>
            </w:pPr>
            <w:r w:rsidRPr="003061FD">
              <w:rPr>
                <w:sz w:val="20"/>
              </w:rPr>
              <w:t>Капилляры длиной 50см, расположенные в одной капиллярной сборке.</w:t>
            </w:r>
          </w:p>
          <w:p w:rsidR="00287160" w:rsidRPr="003061FD" w:rsidRDefault="00287160" w:rsidP="00287160">
            <w:pPr>
              <w:pStyle w:val="a5"/>
              <w:rPr>
                <w:color w:val="000000"/>
                <w:sz w:val="20"/>
              </w:rPr>
            </w:pPr>
            <w:r w:rsidRPr="003061FD">
              <w:rPr>
                <w:b/>
                <w:color w:val="000000"/>
                <w:sz w:val="20"/>
              </w:rPr>
              <w:t>Область применения:</w:t>
            </w:r>
            <w:r w:rsidRPr="003061FD">
              <w:rPr>
                <w:color w:val="000000"/>
                <w:sz w:val="20"/>
              </w:rPr>
              <w:t xml:space="preserve"> </w:t>
            </w:r>
          </w:p>
          <w:p w:rsidR="00287160" w:rsidRPr="003061FD" w:rsidRDefault="00287160" w:rsidP="00287160">
            <w:pPr>
              <w:pStyle w:val="a5"/>
              <w:rPr>
                <w:b/>
                <w:color w:val="000000"/>
                <w:sz w:val="20"/>
              </w:rPr>
            </w:pPr>
            <w:r w:rsidRPr="003061FD">
              <w:rPr>
                <w:color w:val="000000"/>
                <w:sz w:val="20"/>
                <w:lang w:val="en-US"/>
              </w:rPr>
              <w:t>HLA</w:t>
            </w:r>
            <w:r w:rsidRPr="003061FD">
              <w:rPr>
                <w:color w:val="000000"/>
                <w:sz w:val="20"/>
              </w:rPr>
              <w:t>-типирование.</w:t>
            </w:r>
          </w:p>
          <w:p w:rsidR="00287160" w:rsidRPr="003061FD" w:rsidRDefault="00287160" w:rsidP="00287160">
            <w:pPr>
              <w:pStyle w:val="a5"/>
              <w:rPr>
                <w:b/>
                <w:sz w:val="20"/>
              </w:rPr>
            </w:pPr>
            <w:r w:rsidRPr="003061FD">
              <w:rPr>
                <w:b/>
                <w:sz w:val="20"/>
              </w:rPr>
              <w:t>Требования к комплектации:</w:t>
            </w:r>
          </w:p>
          <w:p w:rsidR="00287160" w:rsidRPr="003061FD" w:rsidRDefault="00287160" w:rsidP="00287160">
            <w:pPr>
              <w:pStyle w:val="a5"/>
              <w:rPr>
                <w:sz w:val="20"/>
              </w:rPr>
            </w:pPr>
            <w:r w:rsidRPr="003061FD">
              <w:rPr>
                <w:sz w:val="20"/>
              </w:rPr>
              <w:t>В одной упаковке одна капиллярная сборка с 24-х 50 см капиллярами.</w:t>
            </w:r>
          </w:p>
          <w:p w:rsidR="00287160" w:rsidRPr="003061FD" w:rsidRDefault="00287160" w:rsidP="00287160">
            <w:pPr>
              <w:pStyle w:val="a5"/>
              <w:rPr>
                <w:b/>
                <w:color w:val="000000"/>
                <w:sz w:val="20"/>
              </w:rPr>
            </w:pPr>
            <w:r w:rsidRPr="003061FD">
              <w:rPr>
                <w:b/>
                <w:sz w:val="20"/>
              </w:rPr>
              <w:t xml:space="preserve">Требования к </w:t>
            </w:r>
            <w:r w:rsidRPr="003061FD">
              <w:rPr>
                <w:b/>
                <w:bCs/>
                <w:sz w:val="20"/>
              </w:rPr>
              <w:t>условиям хранения</w:t>
            </w:r>
            <w:r w:rsidRPr="003061FD">
              <w:rPr>
                <w:b/>
                <w:sz w:val="20"/>
              </w:rPr>
              <w:t>:</w:t>
            </w:r>
          </w:p>
          <w:p w:rsidR="00287160" w:rsidRPr="003061FD" w:rsidRDefault="00287160" w:rsidP="00287160">
            <w:pPr>
              <w:pStyle w:val="a5"/>
              <w:rPr>
                <w:color w:val="000000"/>
                <w:sz w:val="20"/>
              </w:rPr>
            </w:pPr>
            <w:r w:rsidRPr="003061FD">
              <w:rPr>
                <w:color w:val="000000"/>
                <w:sz w:val="20"/>
              </w:rPr>
              <w:t>Хранится и транспортируется в комнатной температуре.</w:t>
            </w: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t>99</w:t>
            </w:r>
          </w:p>
        </w:tc>
        <w:tc>
          <w:tcPr>
            <w:tcW w:w="2295" w:type="dxa"/>
            <w:tcBorders>
              <w:top w:val="nil"/>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 xml:space="preserve">Набор реагентов для </w:t>
            </w:r>
            <w:r w:rsidRPr="003061FD">
              <w:rPr>
                <w:rFonts w:ascii="Times New Roman" w:hAnsi="Times New Roman"/>
                <w:sz w:val="20"/>
                <w:szCs w:val="20"/>
              </w:rPr>
              <w:lastRenderedPageBreak/>
              <w:t xml:space="preserve">определения HLA-антител класса I и II  методом ИФА, в упаковке 40 тестов  </w:t>
            </w:r>
          </w:p>
        </w:tc>
        <w:tc>
          <w:tcPr>
            <w:tcW w:w="1134"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lastRenderedPageBreak/>
              <w:t>упаковка</w:t>
            </w:r>
          </w:p>
        </w:tc>
        <w:tc>
          <w:tcPr>
            <w:tcW w:w="1782"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3</w:t>
            </w:r>
          </w:p>
        </w:tc>
        <w:tc>
          <w:tcPr>
            <w:tcW w:w="9106" w:type="dxa"/>
            <w:tcBorders>
              <w:top w:val="single" w:sz="4" w:space="0" w:color="auto"/>
              <w:left w:val="single" w:sz="4" w:space="0" w:color="auto"/>
              <w:bottom w:val="single" w:sz="4" w:space="0" w:color="auto"/>
              <w:right w:val="single" w:sz="4" w:space="0" w:color="auto"/>
            </w:tcBorders>
          </w:tcPr>
          <w:p w:rsidR="00287160" w:rsidRPr="003061FD" w:rsidRDefault="00287160" w:rsidP="00287160">
            <w:pPr>
              <w:pStyle w:val="a5"/>
              <w:rPr>
                <w:sz w:val="20"/>
              </w:rPr>
            </w:pPr>
            <w:r w:rsidRPr="003061FD">
              <w:rPr>
                <w:b/>
                <w:sz w:val="20"/>
              </w:rPr>
              <w:t>Область назначения:</w:t>
            </w:r>
            <w:r w:rsidRPr="003061FD">
              <w:rPr>
                <w:sz w:val="20"/>
              </w:rPr>
              <w:t xml:space="preserve"> </w:t>
            </w:r>
          </w:p>
          <w:p w:rsidR="00287160" w:rsidRPr="003061FD" w:rsidRDefault="00287160" w:rsidP="00287160">
            <w:pPr>
              <w:pStyle w:val="a5"/>
              <w:rPr>
                <w:sz w:val="20"/>
              </w:rPr>
            </w:pPr>
            <w:r w:rsidRPr="003061FD">
              <w:rPr>
                <w:sz w:val="20"/>
              </w:rPr>
              <w:lastRenderedPageBreak/>
              <w:t>Предназначен для определения специфических HLA-антител в сыворотке крови пациентов до и после трансплантации органов.</w:t>
            </w:r>
            <w:r w:rsidRPr="003061FD">
              <w:rPr>
                <w:sz w:val="20"/>
              </w:rPr>
              <w:br/>
            </w:r>
            <w:r w:rsidRPr="003061FD">
              <w:rPr>
                <w:b/>
                <w:sz w:val="20"/>
              </w:rPr>
              <w:t>Требования к функциональности:</w:t>
            </w:r>
            <w:r w:rsidRPr="003061FD">
              <w:rPr>
                <w:sz w:val="20"/>
              </w:rPr>
              <w:t xml:space="preserve"> Анализ с помощью наборов LAT™ превосходно соотносится с лимфоцитотоксическим методом на наборах LCT для определения антител к HLA класса I и II. Набор на 40 исследовании.</w:t>
            </w:r>
            <w:r w:rsidRPr="003061FD">
              <w:rPr>
                <w:sz w:val="20"/>
              </w:rPr>
              <w:br/>
            </w:r>
            <w:r w:rsidRPr="003061FD">
              <w:rPr>
                <w:b/>
                <w:sz w:val="20"/>
              </w:rPr>
              <w:t>Требования к техническим характеристикам:</w:t>
            </w:r>
            <w:r w:rsidRPr="003061FD">
              <w:rPr>
                <w:sz w:val="20"/>
              </w:rPr>
              <w:t xml:space="preserve"> </w:t>
            </w:r>
            <w:r w:rsidRPr="003061FD">
              <w:rPr>
                <w:sz w:val="20"/>
              </w:rPr>
              <w:br/>
            </w:r>
            <w:r w:rsidRPr="003061FD">
              <w:rPr>
                <w:sz w:val="20"/>
                <w:lang w:val="kk-KZ"/>
              </w:rPr>
              <w:t xml:space="preserve">Набор </w:t>
            </w:r>
            <w:r w:rsidRPr="003061FD">
              <w:rPr>
                <w:sz w:val="20"/>
              </w:rPr>
              <w:t>состоит из 20 микропланшет с антигенами HLA, и наборами реагентов необходимых для постановки ИФА анализа, набор рассчитан на 40 определении.</w:t>
            </w:r>
            <w:r w:rsidRPr="003061FD">
              <w:rPr>
                <w:sz w:val="20"/>
              </w:rPr>
              <w:br/>
            </w:r>
            <w:r w:rsidRPr="003061FD">
              <w:rPr>
                <w:b/>
                <w:sz w:val="20"/>
              </w:rPr>
              <w:t>Область применения:</w:t>
            </w:r>
            <w:r w:rsidRPr="003061FD">
              <w:rPr>
                <w:sz w:val="20"/>
              </w:rPr>
              <w:t xml:space="preserve"> </w:t>
            </w:r>
          </w:p>
          <w:p w:rsidR="00287160" w:rsidRPr="003061FD" w:rsidRDefault="00287160" w:rsidP="00287160">
            <w:pPr>
              <w:pStyle w:val="a5"/>
              <w:rPr>
                <w:sz w:val="20"/>
              </w:rPr>
            </w:pPr>
            <w:r w:rsidRPr="003061FD">
              <w:rPr>
                <w:sz w:val="20"/>
              </w:rPr>
              <w:t>Определение HLA-антител.</w:t>
            </w:r>
            <w:r w:rsidRPr="003061FD">
              <w:rPr>
                <w:sz w:val="20"/>
              </w:rPr>
              <w:br/>
            </w:r>
            <w:r w:rsidRPr="003061FD">
              <w:rPr>
                <w:b/>
                <w:sz w:val="20"/>
              </w:rPr>
              <w:t>Требования к комплектации:</w:t>
            </w:r>
            <w:r w:rsidRPr="003061FD">
              <w:rPr>
                <w:sz w:val="20"/>
              </w:rPr>
              <w:br/>
              <w:t>1. Планшеты Micro-ELISA- 20 планшет в упаковке по 2 теста в планшете</w:t>
            </w:r>
            <w:r w:rsidRPr="003061FD">
              <w:rPr>
                <w:sz w:val="20"/>
              </w:rPr>
              <w:br/>
              <w:t>2. Контрольная сыворотка, лиофилизированная аллоантисыворотка к HLA (используется в лунках для положительного и отрицательного контроля) 10х 0.2 мл (восстановленный объем)</w:t>
            </w:r>
            <w:r w:rsidRPr="003061FD">
              <w:rPr>
                <w:sz w:val="20"/>
              </w:rPr>
              <w:br/>
              <w:t>3. Стерильная деионизированная вода (используется для восстановления контрольной сыворотки) 1 мл</w:t>
            </w:r>
            <w:r w:rsidRPr="003061FD">
              <w:rPr>
                <w:sz w:val="20"/>
              </w:rPr>
              <w:br/>
              <w:t>4. Щелочная фосфатаза (AP) конъюгированная с IgG человека 100X 0,3мл</w:t>
            </w:r>
            <w:r w:rsidRPr="003061FD">
              <w:rPr>
                <w:sz w:val="20"/>
              </w:rPr>
              <w:br/>
              <w:t>5. Разбавитель для антител 1х 50мл</w:t>
            </w:r>
            <w:r w:rsidRPr="003061FD">
              <w:rPr>
                <w:sz w:val="20"/>
              </w:rPr>
              <w:br/>
              <w:t>6. Промывочный буфер 10х 125мл</w:t>
            </w:r>
            <w:r w:rsidRPr="003061FD">
              <w:rPr>
                <w:sz w:val="20"/>
              </w:rPr>
              <w:br/>
              <w:t>7. Субстрат для колориметрического определения фермента: BCIP, компоненты A и B (Blue Phos™ от KPL) 1х каждый флакон 15мл. Стоп-реагент 1х 25мл</w:t>
            </w:r>
          </w:p>
          <w:p w:rsidR="00287160" w:rsidRPr="003061FD" w:rsidRDefault="00287160" w:rsidP="00287160">
            <w:pPr>
              <w:pStyle w:val="a5"/>
              <w:rPr>
                <w:sz w:val="20"/>
              </w:rPr>
            </w:pPr>
            <w:r w:rsidRPr="003061FD">
              <w:rPr>
                <w:sz w:val="20"/>
              </w:rPr>
              <w:t>8. Инстркуция по применению на русском и казахском языках.</w:t>
            </w:r>
            <w:r w:rsidRPr="003061FD">
              <w:rPr>
                <w:sz w:val="20"/>
              </w:rPr>
              <w:br/>
            </w:r>
            <w:r w:rsidRPr="003061FD">
              <w:rPr>
                <w:b/>
                <w:sz w:val="20"/>
              </w:rPr>
              <w:t>Требования к эксплуатационным характеристикам:</w:t>
            </w:r>
            <w:r w:rsidRPr="003061FD">
              <w:rPr>
                <w:sz w:val="20"/>
              </w:rPr>
              <w:br/>
              <w:t>Хранить и транспортировать все реагенты при температуре + 2-+5</w:t>
            </w:r>
            <w:r w:rsidRPr="003061FD">
              <w:rPr>
                <w:sz w:val="20"/>
                <w:vertAlign w:val="superscript"/>
              </w:rPr>
              <w:t>о</w:t>
            </w:r>
            <w:r w:rsidRPr="003061FD">
              <w:rPr>
                <w:sz w:val="20"/>
              </w:rPr>
              <w:t>С</w:t>
            </w:r>
          </w:p>
          <w:p w:rsidR="00287160" w:rsidRPr="003061FD" w:rsidRDefault="00287160" w:rsidP="00287160">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287160" w:rsidRPr="003061FD" w:rsidRDefault="00287160" w:rsidP="00287160">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287160" w:rsidRPr="003061FD" w:rsidRDefault="00287160" w:rsidP="00287160">
            <w:pPr>
              <w:jc w:val="both"/>
              <w:rPr>
                <w:rFonts w:ascii="Times New Roman" w:hAnsi="Times New Roman"/>
                <w:b/>
                <w:bCs/>
                <w:color w:val="000000"/>
                <w:sz w:val="20"/>
                <w:szCs w:val="20"/>
              </w:rPr>
            </w:pP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lastRenderedPageBreak/>
              <w:t>100</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Набор для скрининга антител к HLA-антигенам классов I и II для LABScreen® анализатора, 100 тестов</w:t>
            </w:r>
          </w:p>
        </w:tc>
        <w:tc>
          <w:tcPr>
            <w:tcW w:w="1134" w:type="dxa"/>
            <w:tcBorders>
              <w:top w:val="single" w:sz="4" w:space="0" w:color="auto"/>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29</w:t>
            </w:r>
          </w:p>
        </w:tc>
        <w:tc>
          <w:tcPr>
            <w:tcW w:w="9106" w:type="dxa"/>
          </w:tcPr>
          <w:p w:rsidR="00287160" w:rsidRPr="003061FD" w:rsidRDefault="00287160" w:rsidP="00287160">
            <w:pPr>
              <w:pStyle w:val="a5"/>
              <w:rPr>
                <w:sz w:val="20"/>
              </w:rPr>
            </w:pPr>
            <w:r w:rsidRPr="003061FD">
              <w:rPr>
                <w:b/>
                <w:bCs/>
                <w:sz w:val="20"/>
              </w:rPr>
              <w:t>Область назначения:</w:t>
            </w:r>
            <w:r w:rsidRPr="003061FD">
              <w:rPr>
                <w:sz w:val="20"/>
              </w:rPr>
              <w:t xml:space="preserve">  </w:t>
            </w:r>
          </w:p>
          <w:p w:rsidR="00287160" w:rsidRPr="003061FD" w:rsidRDefault="00287160" w:rsidP="00287160">
            <w:pPr>
              <w:pStyle w:val="a5"/>
              <w:rPr>
                <w:sz w:val="20"/>
              </w:rPr>
            </w:pPr>
            <w:r w:rsidRPr="003061FD">
              <w:rPr>
                <w:sz w:val="20"/>
              </w:rPr>
              <w:t xml:space="preserve">Набор для качественного определения антител к антигенам HLA I,и II классов, а также </w:t>
            </w:r>
            <w:r w:rsidRPr="003061FD">
              <w:rPr>
                <w:sz w:val="20"/>
                <w:lang w:val="en-US"/>
              </w:rPr>
              <w:t>MICA</w:t>
            </w:r>
            <w:r w:rsidRPr="003061FD">
              <w:rPr>
                <w:sz w:val="20"/>
              </w:rPr>
              <w:t>, в сыворотке человека.</w:t>
            </w:r>
          </w:p>
          <w:p w:rsidR="00287160" w:rsidRPr="003061FD" w:rsidRDefault="00287160" w:rsidP="00287160">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100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100.</w:t>
            </w:r>
          </w:p>
          <w:p w:rsidR="00287160" w:rsidRPr="003061FD" w:rsidRDefault="00287160" w:rsidP="00287160">
            <w:pPr>
              <w:pStyle w:val="a5"/>
              <w:rPr>
                <w:sz w:val="20"/>
              </w:rPr>
            </w:pPr>
            <w:r w:rsidRPr="003061FD">
              <w:rPr>
                <w:b/>
                <w:bCs/>
                <w:sz w:val="20"/>
              </w:rPr>
              <w:t>Требования к техническим характеристикам:</w:t>
            </w:r>
            <w:r w:rsidRPr="003061FD">
              <w:rPr>
                <w:sz w:val="20"/>
              </w:rPr>
              <w:t xml:space="preserve"> </w:t>
            </w:r>
          </w:p>
          <w:p w:rsidR="00287160" w:rsidRPr="003061FD" w:rsidRDefault="00287160" w:rsidP="00287160">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287160" w:rsidRPr="003061FD" w:rsidRDefault="00287160" w:rsidP="00287160">
            <w:pPr>
              <w:pStyle w:val="a5"/>
              <w:rPr>
                <w:sz w:val="20"/>
              </w:rPr>
            </w:pPr>
            <w:r w:rsidRPr="003061FD">
              <w:rPr>
                <w:b/>
                <w:bCs/>
                <w:sz w:val="20"/>
              </w:rPr>
              <w:t>Область применения:</w:t>
            </w:r>
            <w:r w:rsidRPr="003061FD">
              <w:rPr>
                <w:sz w:val="20"/>
              </w:rPr>
              <w:t xml:space="preserve"> </w:t>
            </w:r>
          </w:p>
          <w:p w:rsidR="00287160" w:rsidRPr="003061FD" w:rsidRDefault="00287160" w:rsidP="00287160">
            <w:pPr>
              <w:pStyle w:val="a5"/>
              <w:rPr>
                <w:sz w:val="20"/>
              </w:rPr>
            </w:pPr>
            <w:r w:rsidRPr="003061FD">
              <w:rPr>
                <w:sz w:val="20"/>
              </w:rPr>
              <w:t xml:space="preserve">Определение HLA-антител для трансплантации органов.                                                                              </w:t>
            </w:r>
            <w:r w:rsidRPr="003061FD">
              <w:rPr>
                <w:b/>
                <w:bCs/>
                <w:sz w:val="20"/>
              </w:rPr>
              <w:t>Требования к комплектации:</w:t>
            </w:r>
          </w:p>
          <w:p w:rsidR="00287160" w:rsidRPr="003061FD" w:rsidRDefault="00287160" w:rsidP="00287160">
            <w:pPr>
              <w:pStyle w:val="a5"/>
              <w:rPr>
                <w:sz w:val="20"/>
              </w:rPr>
            </w:pPr>
            <w:r w:rsidRPr="003061FD">
              <w:rPr>
                <w:sz w:val="20"/>
              </w:rPr>
              <w:t xml:space="preserve">1. Флуоресцентные метки для определения микса антител </w:t>
            </w:r>
            <w:r w:rsidRPr="003061FD">
              <w:rPr>
                <w:sz w:val="20"/>
                <w:lang w:val="en-US"/>
              </w:rPr>
              <w:t>I</w:t>
            </w:r>
            <w:r w:rsidRPr="003061FD">
              <w:rPr>
                <w:sz w:val="20"/>
              </w:rPr>
              <w:t xml:space="preserve"> и I</w:t>
            </w:r>
            <w:r w:rsidRPr="003061FD">
              <w:rPr>
                <w:sz w:val="20"/>
                <w:lang w:val="en-US"/>
              </w:rPr>
              <w:t>I</w:t>
            </w:r>
            <w:r w:rsidRPr="003061FD">
              <w:rPr>
                <w:sz w:val="20"/>
              </w:rPr>
              <w:t xml:space="preserve"> класса LABScreen – 500 мкл/пробирка.</w:t>
            </w:r>
          </w:p>
          <w:p w:rsidR="00287160" w:rsidRPr="003061FD" w:rsidRDefault="00287160" w:rsidP="00287160">
            <w:pPr>
              <w:pStyle w:val="a5"/>
              <w:rPr>
                <w:sz w:val="20"/>
              </w:rPr>
            </w:pPr>
            <w:r w:rsidRPr="003061FD">
              <w:rPr>
                <w:sz w:val="20"/>
              </w:rPr>
              <w:t>2. Промывочный буфер (LABScreen® Wash Buffer – 10X) – 2 флакона по 26 мл.</w:t>
            </w:r>
          </w:p>
          <w:p w:rsidR="00287160" w:rsidRPr="003061FD" w:rsidRDefault="00287160" w:rsidP="00287160">
            <w:pPr>
              <w:pStyle w:val="a5"/>
              <w:rPr>
                <w:sz w:val="20"/>
              </w:rPr>
            </w:pPr>
            <w:r w:rsidRPr="003061FD">
              <w:rPr>
                <w:sz w:val="20"/>
              </w:rPr>
              <w:t>3. Инструкция на русском и казахском языках.</w:t>
            </w:r>
          </w:p>
          <w:p w:rsidR="00287160" w:rsidRPr="003061FD" w:rsidRDefault="00287160" w:rsidP="00287160">
            <w:pPr>
              <w:pStyle w:val="a5"/>
              <w:rPr>
                <w:sz w:val="20"/>
              </w:rPr>
            </w:pPr>
            <w:r w:rsidRPr="003061FD">
              <w:rPr>
                <w:b/>
                <w:bCs/>
                <w:sz w:val="20"/>
              </w:rPr>
              <w:t xml:space="preserve">Требования к условиям хранения: </w:t>
            </w:r>
            <w:r w:rsidRPr="003061FD">
              <w:rPr>
                <w:sz w:val="20"/>
              </w:rPr>
              <w:t>Транспортировка проводится в сухом льду. Температура хранения – 65</w:t>
            </w:r>
            <w:r w:rsidRPr="003061FD">
              <w:rPr>
                <w:sz w:val="20"/>
                <w:vertAlign w:val="superscript"/>
              </w:rPr>
              <w:t>0</w:t>
            </w:r>
            <w:r w:rsidRPr="003061FD">
              <w:rPr>
                <w:sz w:val="20"/>
              </w:rPr>
              <w:t>С.</w:t>
            </w:r>
          </w:p>
          <w:p w:rsidR="00287160" w:rsidRPr="003061FD" w:rsidRDefault="00287160" w:rsidP="00287160">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287160" w:rsidRPr="003061FD" w:rsidRDefault="00287160" w:rsidP="00287160">
            <w:pPr>
              <w:pStyle w:val="a5"/>
              <w:rPr>
                <w:sz w:val="20"/>
                <w:lang w:val="kk-KZ"/>
              </w:rPr>
            </w:pPr>
            <w:r w:rsidRPr="003061FD">
              <w:rPr>
                <w:sz w:val="20"/>
                <w:lang w:val="kk-KZ"/>
              </w:rPr>
              <w:lastRenderedPageBreak/>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287160" w:rsidRPr="003061FD" w:rsidRDefault="00287160" w:rsidP="00287160">
            <w:pPr>
              <w:pStyle w:val="a5"/>
              <w:rPr>
                <w:sz w:val="20"/>
              </w:rPr>
            </w:pP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lastRenderedPageBreak/>
              <w:t>101</w:t>
            </w:r>
          </w:p>
        </w:tc>
        <w:tc>
          <w:tcPr>
            <w:tcW w:w="2295" w:type="dxa"/>
            <w:tcBorders>
              <w:top w:val="nil"/>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Набор с флуоресцентными метками для определения одного вида антигена 1-класса HLA-системы  LABScreen®, 25 тестов</w:t>
            </w:r>
          </w:p>
        </w:tc>
        <w:tc>
          <w:tcPr>
            <w:tcW w:w="1134"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12</w:t>
            </w:r>
          </w:p>
        </w:tc>
        <w:tc>
          <w:tcPr>
            <w:tcW w:w="9106" w:type="dxa"/>
          </w:tcPr>
          <w:p w:rsidR="00287160" w:rsidRPr="003061FD" w:rsidRDefault="00287160" w:rsidP="00287160">
            <w:pPr>
              <w:pStyle w:val="a5"/>
              <w:rPr>
                <w:sz w:val="20"/>
              </w:rPr>
            </w:pPr>
            <w:r w:rsidRPr="003061FD">
              <w:rPr>
                <w:b/>
                <w:bCs/>
                <w:sz w:val="20"/>
              </w:rPr>
              <w:t>Область назначения:</w:t>
            </w:r>
            <w:r w:rsidRPr="003061FD">
              <w:rPr>
                <w:sz w:val="20"/>
              </w:rPr>
              <w:t xml:space="preserve">  </w:t>
            </w:r>
          </w:p>
          <w:p w:rsidR="00287160" w:rsidRPr="003061FD" w:rsidRDefault="00287160" w:rsidP="00287160">
            <w:pPr>
              <w:pStyle w:val="a5"/>
              <w:rPr>
                <w:sz w:val="20"/>
              </w:rPr>
            </w:pPr>
            <w:r w:rsidRPr="003061FD">
              <w:rPr>
                <w:sz w:val="20"/>
              </w:rPr>
              <w:t xml:space="preserve">Набор для идентификации антител к антигенам </w:t>
            </w:r>
            <w:r w:rsidRPr="003061FD">
              <w:rPr>
                <w:sz w:val="20"/>
                <w:lang w:val="en-US"/>
              </w:rPr>
              <w:t>HLA</w:t>
            </w:r>
            <w:r w:rsidRPr="003061FD">
              <w:rPr>
                <w:sz w:val="20"/>
              </w:rPr>
              <w:t xml:space="preserve"> </w:t>
            </w:r>
            <w:r w:rsidRPr="003061FD">
              <w:rPr>
                <w:sz w:val="20"/>
                <w:lang w:val="en-US"/>
              </w:rPr>
              <w:t>I</w:t>
            </w:r>
            <w:r w:rsidRPr="003061FD">
              <w:rPr>
                <w:sz w:val="20"/>
              </w:rPr>
              <w:t>-го класса (А,В и С), в сыворотке человека.</w:t>
            </w:r>
          </w:p>
          <w:p w:rsidR="00287160" w:rsidRPr="003061FD" w:rsidRDefault="00287160" w:rsidP="00287160">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25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25.</w:t>
            </w:r>
          </w:p>
          <w:p w:rsidR="00287160" w:rsidRPr="003061FD" w:rsidRDefault="00287160" w:rsidP="00287160">
            <w:pPr>
              <w:pStyle w:val="a5"/>
              <w:rPr>
                <w:sz w:val="20"/>
              </w:rPr>
            </w:pPr>
            <w:r w:rsidRPr="003061FD">
              <w:rPr>
                <w:b/>
                <w:bCs/>
                <w:sz w:val="20"/>
              </w:rPr>
              <w:t>Требования к техническим характеристикам:</w:t>
            </w:r>
            <w:r w:rsidRPr="003061FD">
              <w:rPr>
                <w:sz w:val="20"/>
              </w:rPr>
              <w:t xml:space="preserve"> </w:t>
            </w:r>
          </w:p>
          <w:p w:rsidR="00287160" w:rsidRPr="003061FD" w:rsidRDefault="00287160" w:rsidP="00287160">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287160" w:rsidRPr="003061FD" w:rsidRDefault="00287160" w:rsidP="00287160">
            <w:pPr>
              <w:pStyle w:val="a5"/>
              <w:rPr>
                <w:sz w:val="20"/>
              </w:rPr>
            </w:pPr>
            <w:r w:rsidRPr="003061FD">
              <w:rPr>
                <w:b/>
                <w:bCs/>
                <w:sz w:val="20"/>
              </w:rPr>
              <w:t>Область применения:</w:t>
            </w:r>
            <w:r w:rsidRPr="003061FD">
              <w:rPr>
                <w:sz w:val="20"/>
              </w:rPr>
              <w:t xml:space="preserve"> </w:t>
            </w:r>
          </w:p>
          <w:p w:rsidR="00287160" w:rsidRPr="003061FD" w:rsidRDefault="00287160" w:rsidP="00287160">
            <w:pPr>
              <w:pStyle w:val="a5"/>
              <w:rPr>
                <w:sz w:val="20"/>
              </w:rPr>
            </w:pPr>
            <w:r w:rsidRPr="003061FD">
              <w:rPr>
                <w:sz w:val="20"/>
              </w:rPr>
              <w:t xml:space="preserve">Определение HLA-антител для трансплантации органов.                                                                              </w:t>
            </w:r>
            <w:r w:rsidRPr="003061FD">
              <w:rPr>
                <w:b/>
                <w:bCs/>
                <w:sz w:val="20"/>
              </w:rPr>
              <w:t>Требования к комплектации:</w:t>
            </w:r>
            <w:r w:rsidRPr="003061FD">
              <w:rPr>
                <w:sz w:val="20"/>
              </w:rPr>
              <w:t xml:space="preserve">  </w:t>
            </w:r>
          </w:p>
          <w:p w:rsidR="00287160" w:rsidRPr="003061FD" w:rsidRDefault="00287160" w:rsidP="00287160">
            <w:pPr>
              <w:pStyle w:val="a5"/>
              <w:rPr>
                <w:sz w:val="20"/>
              </w:rPr>
            </w:pPr>
            <w:r w:rsidRPr="003061FD">
              <w:rPr>
                <w:sz w:val="20"/>
              </w:rPr>
              <w:t>Упаковка содержит:</w:t>
            </w:r>
          </w:p>
          <w:p w:rsidR="00287160" w:rsidRPr="003061FD" w:rsidRDefault="00287160" w:rsidP="00287160">
            <w:pPr>
              <w:pStyle w:val="a5"/>
              <w:rPr>
                <w:sz w:val="20"/>
              </w:rPr>
            </w:pPr>
            <w:r w:rsidRPr="003061FD">
              <w:rPr>
                <w:sz w:val="20"/>
              </w:rPr>
              <w:t xml:space="preserve">1. Флуоресцентные метки для определения вида антител </w:t>
            </w:r>
            <w:r w:rsidRPr="003061FD">
              <w:rPr>
                <w:sz w:val="20"/>
                <w:lang w:val="en-US"/>
              </w:rPr>
              <w:t>I</w:t>
            </w:r>
            <w:r w:rsidRPr="003061FD">
              <w:rPr>
                <w:sz w:val="20"/>
              </w:rPr>
              <w:t xml:space="preserve"> класса (LABScreen Class I Single Antigen Beads) – 125 мкл/пробирка,</w:t>
            </w:r>
          </w:p>
          <w:p w:rsidR="00287160" w:rsidRPr="003061FD" w:rsidRDefault="00287160" w:rsidP="00287160">
            <w:pPr>
              <w:pStyle w:val="a5"/>
              <w:rPr>
                <w:sz w:val="20"/>
              </w:rPr>
            </w:pPr>
            <w:r w:rsidRPr="003061FD">
              <w:rPr>
                <w:sz w:val="20"/>
              </w:rPr>
              <w:t>2. Промывочный буфер (LABScreen Wash Buffer – 10X) – 13 мл/флакон.</w:t>
            </w:r>
          </w:p>
          <w:p w:rsidR="00287160" w:rsidRPr="003061FD" w:rsidRDefault="00287160" w:rsidP="00287160">
            <w:pPr>
              <w:pStyle w:val="a5"/>
              <w:rPr>
                <w:sz w:val="20"/>
              </w:rPr>
            </w:pPr>
            <w:r w:rsidRPr="003061FD">
              <w:rPr>
                <w:sz w:val="20"/>
              </w:rPr>
              <w:t>3. Инструкция на русском и казахском языках.</w:t>
            </w:r>
          </w:p>
          <w:p w:rsidR="00287160" w:rsidRPr="003061FD" w:rsidRDefault="00287160" w:rsidP="00287160">
            <w:pPr>
              <w:pStyle w:val="a5"/>
              <w:rPr>
                <w:sz w:val="20"/>
              </w:rPr>
            </w:pPr>
            <w:r w:rsidRPr="003061FD">
              <w:rPr>
                <w:b/>
                <w:bCs/>
                <w:sz w:val="20"/>
              </w:rPr>
              <w:t xml:space="preserve">Требования к условиям хранения: </w:t>
            </w:r>
            <w:r w:rsidRPr="003061FD">
              <w:rPr>
                <w:sz w:val="20"/>
              </w:rPr>
              <w:t>Температура хранения – 65</w:t>
            </w:r>
            <w:r w:rsidRPr="003061FD">
              <w:rPr>
                <w:sz w:val="20"/>
                <w:vertAlign w:val="superscript"/>
              </w:rPr>
              <w:t>0</w:t>
            </w:r>
            <w:r w:rsidRPr="003061FD">
              <w:rPr>
                <w:sz w:val="20"/>
              </w:rPr>
              <w:t>С. Транспортировка проводится в сухом льду.</w:t>
            </w:r>
          </w:p>
          <w:p w:rsidR="00287160" w:rsidRPr="003061FD" w:rsidRDefault="00287160" w:rsidP="00287160">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287160" w:rsidRPr="003061FD" w:rsidRDefault="00287160" w:rsidP="00287160">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287160" w:rsidRPr="003061FD" w:rsidRDefault="00287160" w:rsidP="00287160">
            <w:pPr>
              <w:pStyle w:val="a5"/>
              <w:rPr>
                <w:sz w:val="20"/>
              </w:rPr>
            </w:pPr>
          </w:p>
        </w:tc>
      </w:tr>
      <w:tr w:rsidR="00287160" w:rsidRPr="003061FD" w:rsidTr="00287160">
        <w:tc>
          <w:tcPr>
            <w:tcW w:w="675" w:type="dxa"/>
            <w:tcBorders>
              <w:top w:val="single" w:sz="4" w:space="0" w:color="auto"/>
              <w:left w:val="single" w:sz="4" w:space="0" w:color="auto"/>
              <w:bottom w:val="single" w:sz="4" w:space="0" w:color="auto"/>
              <w:right w:val="single" w:sz="4" w:space="0" w:color="auto"/>
            </w:tcBorders>
          </w:tcPr>
          <w:p w:rsidR="00287160" w:rsidRPr="003061FD" w:rsidRDefault="00927225" w:rsidP="00287160">
            <w:pPr>
              <w:jc w:val="center"/>
              <w:rPr>
                <w:rFonts w:ascii="Times New Roman" w:hAnsi="Times New Roman"/>
                <w:sz w:val="20"/>
                <w:szCs w:val="20"/>
              </w:rPr>
            </w:pPr>
            <w:r w:rsidRPr="003061FD">
              <w:rPr>
                <w:rFonts w:ascii="Times New Roman" w:hAnsi="Times New Roman"/>
                <w:sz w:val="20"/>
                <w:szCs w:val="20"/>
              </w:rPr>
              <w:t>102</w:t>
            </w:r>
          </w:p>
        </w:tc>
        <w:tc>
          <w:tcPr>
            <w:tcW w:w="2295" w:type="dxa"/>
            <w:tcBorders>
              <w:top w:val="nil"/>
              <w:left w:val="single" w:sz="4" w:space="0" w:color="auto"/>
              <w:bottom w:val="single" w:sz="4" w:space="0" w:color="auto"/>
              <w:right w:val="single" w:sz="4" w:space="0" w:color="auto"/>
            </w:tcBorders>
            <w:shd w:val="clear" w:color="000000" w:fill="FFFFFF"/>
          </w:tcPr>
          <w:p w:rsidR="00287160" w:rsidRPr="003061FD" w:rsidRDefault="00287160" w:rsidP="00287160">
            <w:pPr>
              <w:rPr>
                <w:rFonts w:ascii="Times New Roman" w:hAnsi="Times New Roman"/>
                <w:sz w:val="20"/>
                <w:szCs w:val="20"/>
              </w:rPr>
            </w:pPr>
            <w:r w:rsidRPr="003061FD">
              <w:rPr>
                <w:rFonts w:ascii="Times New Roman" w:hAnsi="Times New Roman"/>
                <w:sz w:val="20"/>
                <w:szCs w:val="20"/>
              </w:rPr>
              <w:t>Набор с флуоресцентными метками для определения одного вида антигена 2 класса HLA-системы  LABScreen®, 25 тестов</w:t>
            </w:r>
          </w:p>
        </w:tc>
        <w:tc>
          <w:tcPr>
            <w:tcW w:w="1134"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287160" w:rsidRPr="003061FD" w:rsidRDefault="00287160" w:rsidP="00287160">
            <w:pPr>
              <w:jc w:val="center"/>
              <w:rPr>
                <w:rFonts w:ascii="Times New Roman" w:hAnsi="Times New Roman"/>
                <w:sz w:val="20"/>
                <w:szCs w:val="20"/>
              </w:rPr>
            </w:pPr>
            <w:r w:rsidRPr="003061FD">
              <w:rPr>
                <w:rFonts w:ascii="Times New Roman" w:hAnsi="Times New Roman"/>
                <w:sz w:val="20"/>
                <w:szCs w:val="20"/>
              </w:rPr>
              <w:t>12</w:t>
            </w:r>
          </w:p>
        </w:tc>
        <w:tc>
          <w:tcPr>
            <w:tcW w:w="9106" w:type="dxa"/>
          </w:tcPr>
          <w:p w:rsidR="00287160" w:rsidRPr="003061FD" w:rsidRDefault="00287160" w:rsidP="00287160">
            <w:pPr>
              <w:pStyle w:val="a5"/>
              <w:rPr>
                <w:sz w:val="20"/>
              </w:rPr>
            </w:pPr>
            <w:r w:rsidRPr="003061FD">
              <w:rPr>
                <w:b/>
                <w:bCs/>
                <w:sz w:val="20"/>
              </w:rPr>
              <w:t>Область назначения:</w:t>
            </w:r>
            <w:r w:rsidRPr="003061FD">
              <w:rPr>
                <w:sz w:val="20"/>
              </w:rPr>
              <w:t xml:space="preserve">  </w:t>
            </w:r>
          </w:p>
          <w:p w:rsidR="00287160" w:rsidRPr="003061FD" w:rsidRDefault="00287160" w:rsidP="00287160">
            <w:pPr>
              <w:pStyle w:val="a5"/>
              <w:rPr>
                <w:sz w:val="20"/>
              </w:rPr>
            </w:pPr>
            <w:r w:rsidRPr="003061FD">
              <w:rPr>
                <w:sz w:val="20"/>
              </w:rPr>
              <w:t xml:space="preserve">Набор для идентификации антител к антигенам </w:t>
            </w:r>
            <w:r w:rsidRPr="003061FD">
              <w:rPr>
                <w:sz w:val="20"/>
                <w:lang w:val="en-US"/>
              </w:rPr>
              <w:t>HLA</w:t>
            </w:r>
            <w:r w:rsidRPr="003061FD">
              <w:rPr>
                <w:sz w:val="20"/>
              </w:rPr>
              <w:t xml:space="preserve"> </w:t>
            </w:r>
            <w:r w:rsidRPr="003061FD">
              <w:rPr>
                <w:sz w:val="20"/>
                <w:lang w:val="en-US"/>
              </w:rPr>
              <w:t>II</w:t>
            </w:r>
            <w:r w:rsidRPr="003061FD">
              <w:rPr>
                <w:sz w:val="20"/>
              </w:rPr>
              <w:t>-го класса (DRB1, DRB3,4,5 and DQB1), в сыворотке человека.</w:t>
            </w:r>
          </w:p>
          <w:p w:rsidR="00287160" w:rsidRPr="003061FD" w:rsidRDefault="00287160" w:rsidP="00287160">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25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25.</w:t>
            </w:r>
          </w:p>
          <w:p w:rsidR="00287160" w:rsidRPr="003061FD" w:rsidRDefault="00287160" w:rsidP="00287160">
            <w:pPr>
              <w:pStyle w:val="a5"/>
              <w:rPr>
                <w:sz w:val="20"/>
              </w:rPr>
            </w:pPr>
            <w:r w:rsidRPr="003061FD">
              <w:rPr>
                <w:b/>
                <w:bCs/>
                <w:sz w:val="20"/>
              </w:rPr>
              <w:t>Требования к техническим характеристикам:</w:t>
            </w:r>
            <w:r w:rsidRPr="003061FD">
              <w:rPr>
                <w:sz w:val="20"/>
              </w:rPr>
              <w:t xml:space="preserve"> </w:t>
            </w:r>
          </w:p>
          <w:p w:rsidR="00287160" w:rsidRPr="003061FD" w:rsidRDefault="00287160" w:rsidP="00287160">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287160" w:rsidRPr="003061FD" w:rsidRDefault="00287160" w:rsidP="00287160">
            <w:pPr>
              <w:pStyle w:val="a5"/>
              <w:rPr>
                <w:sz w:val="20"/>
              </w:rPr>
            </w:pPr>
            <w:r w:rsidRPr="003061FD">
              <w:rPr>
                <w:b/>
                <w:bCs/>
                <w:sz w:val="20"/>
              </w:rPr>
              <w:t>Область применения:</w:t>
            </w:r>
            <w:r w:rsidRPr="003061FD">
              <w:rPr>
                <w:sz w:val="20"/>
              </w:rPr>
              <w:t xml:space="preserve"> </w:t>
            </w:r>
          </w:p>
          <w:p w:rsidR="00287160" w:rsidRPr="003061FD" w:rsidRDefault="00287160" w:rsidP="00287160">
            <w:pPr>
              <w:pStyle w:val="a5"/>
              <w:rPr>
                <w:sz w:val="20"/>
              </w:rPr>
            </w:pPr>
            <w:r w:rsidRPr="003061FD">
              <w:rPr>
                <w:sz w:val="20"/>
              </w:rPr>
              <w:t xml:space="preserve">Определение HLA-антител для трансплантации органов.                                                                              </w:t>
            </w:r>
            <w:r w:rsidRPr="003061FD">
              <w:rPr>
                <w:b/>
                <w:bCs/>
                <w:sz w:val="20"/>
              </w:rPr>
              <w:t>Требования к комплектации:</w:t>
            </w:r>
            <w:r w:rsidRPr="003061FD">
              <w:rPr>
                <w:sz w:val="20"/>
              </w:rPr>
              <w:t xml:space="preserve">  </w:t>
            </w:r>
          </w:p>
          <w:p w:rsidR="00287160" w:rsidRPr="003061FD" w:rsidRDefault="00287160" w:rsidP="00287160">
            <w:pPr>
              <w:pStyle w:val="a5"/>
              <w:rPr>
                <w:sz w:val="20"/>
              </w:rPr>
            </w:pPr>
            <w:r w:rsidRPr="003061FD">
              <w:rPr>
                <w:sz w:val="20"/>
              </w:rPr>
              <w:t>Упаковка содержит:</w:t>
            </w:r>
          </w:p>
          <w:p w:rsidR="00287160" w:rsidRPr="003061FD" w:rsidRDefault="00287160" w:rsidP="00287160">
            <w:pPr>
              <w:pStyle w:val="a5"/>
              <w:rPr>
                <w:sz w:val="20"/>
              </w:rPr>
            </w:pPr>
            <w:r w:rsidRPr="003061FD">
              <w:rPr>
                <w:sz w:val="20"/>
              </w:rPr>
              <w:t>1. Флуоресцентные метки для определения вида антител I</w:t>
            </w:r>
            <w:r w:rsidRPr="003061FD">
              <w:rPr>
                <w:sz w:val="20"/>
                <w:lang w:val="en-US"/>
              </w:rPr>
              <w:t>I</w:t>
            </w:r>
            <w:r w:rsidRPr="003061FD">
              <w:rPr>
                <w:sz w:val="20"/>
              </w:rPr>
              <w:t xml:space="preserve"> класса (LABScreen Class I</w:t>
            </w:r>
            <w:r w:rsidRPr="003061FD">
              <w:rPr>
                <w:sz w:val="20"/>
                <w:lang w:val="en-US"/>
              </w:rPr>
              <w:t>I</w:t>
            </w:r>
            <w:r w:rsidRPr="003061FD">
              <w:rPr>
                <w:sz w:val="20"/>
              </w:rPr>
              <w:t xml:space="preserve"> Single Antigen Beads) – 125 мкл/пробирка,</w:t>
            </w:r>
          </w:p>
          <w:p w:rsidR="00287160" w:rsidRPr="003061FD" w:rsidRDefault="00287160" w:rsidP="00287160">
            <w:pPr>
              <w:pStyle w:val="a5"/>
              <w:rPr>
                <w:sz w:val="20"/>
              </w:rPr>
            </w:pPr>
            <w:r w:rsidRPr="003061FD">
              <w:rPr>
                <w:sz w:val="20"/>
              </w:rPr>
              <w:t>2. Промывочный буфер ( LABScreen Wash Buffer – 10X) – 13 мл/флакон.</w:t>
            </w:r>
          </w:p>
          <w:p w:rsidR="00287160" w:rsidRPr="003061FD" w:rsidRDefault="00287160" w:rsidP="00287160">
            <w:pPr>
              <w:pStyle w:val="a5"/>
              <w:rPr>
                <w:sz w:val="20"/>
              </w:rPr>
            </w:pPr>
            <w:r w:rsidRPr="003061FD">
              <w:rPr>
                <w:sz w:val="20"/>
              </w:rPr>
              <w:t>3. Инструкция на русском и казахском языках.</w:t>
            </w:r>
          </w:p>
          <w:p w:rsidR="00287160" w:rsidRPr="003061FD" w:rsidRDefault="00287160" w:rsidP="00287160">
            <w:pPr>
              <w:pStyle w:val="a5"/>
              <w:rPr>
                <w:sz w:val="20"/>
              </w:rPr>
            </w:pPr>
            <w:r w:rsidRPr="003061FD">
              <w:rPr>
                <w:b/>
                <w:bCs/>
                <w:sz w:val="20"/>
              </w:rPr>
              <w:t xml:space="preserve">Требования к условиям хранения: </w:t>
            </w:r>
            <w:r w:rsidRPr="003061FD">
              <w:rPr>
                <w:sz w:val="20"/>
              </w:rPr>
              <w:t>Температура хранения – 65</w:t>
            </w:r>
            <w:r w:rsidRPr="003061FD">
              <w:rPr>
                <w:sz w:val="20"/>
                <w:vertAlign w:val="superscript"/>
              </w:rPr>
              <w:t>0</w:t>
            </w:r>
            <w:r w:rsidRPr="003061FD">
              <w:rPr>
                <w:sz w:val="20"/>
              </w:rPr>
              <w:t>С.</w:t>
            </w:r>
          </w:p>
          <w:p w:rsidR="00287160" w:rsidRPr="003061FD" w:rsidRDefault="00287160" w:rsidP="00287160">
            <w:pPr>
              <w:pStyle w:val="a5"/>
              <w:rPr>
                <w:sz w:val="20"/>
              </w:rPr>
            </w:pPr>
            <w:r w:rsidRPr="003061FD">
              <w:rPr>
                <w:sz w:val="20"/>
              </w:rPr>
              <w:t>Транспортировка проводится в сухом льду.</w:t>
            </w:r>
          </w:p>
          <w:p w:rsidR="00287160" w:rsidRPr="003061FD" w:rsidRDefault="00287160" w:rsidP="00287160">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287160" w:rsidRPr="003061FD" w:rsidRDefault="00287160" w:rsidP="00287160">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287160" w:rsidRPr="003061FD" w:rsidRDefault="00287160" w:rsidP="00287160">
            <w:pPr>
              <w:pStyle w:val="a5"/>
              <w:rPr>
                <w:sz w:val="20"/>
              </w:rPr>
            </w:pPr>
          </w:p>
        </w:tc>
      </w:tr>
      <w:tr w:rsidR="00CB65A6" w:rsidRPr="003061FD" w:rsidTr="00CB5A9C">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lastRenderedPageBreak/>
              <w:t>103</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Набор для определения антител к HLA-антигенам классов I и II и серопозитивности  LABScreen®  , 25 тестов</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42</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t>Набор для качественного определения антител к HLA I и II классов, и определения коэффициента серопозитивности сыворотки крови.</w:t>
            </w:r>
          </w:p>
          <w:p w:rsidR="00CB65A6" w:rsidRPr="003061FD" w:rsidRDefault="00CB65A6" w:rsidP="00CB65A6">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25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25.</w:t>
            </w:r>
          </w:p>
          <w:p w:rsidR="00CB65A6" w:rsidRPr="003061FD" w:rsidRDefault="00CB65A6" w:rsidP="00CB65A6">
            <w:pPr>
              <w:pStyle w:val="a5"/>
              <w:rPr>
                <w:b/>
                <w:bCs/>
                <w:sz w:val="20"/>
              </w:rPr>
            </w:pPr>
            <w:r w:rsidRPr="003061FD">
              <w:rPr>
                <w:b/>
                <w:bCs/>
                <w:sz w:val="20"/>
              </w:rPr>
              <w:t>Требования к техническим характеристикам:</w:t>
            </w:r>
          </w:p>
          <w:p w:rsidR="00CB65A6" w:rsidRPr="003061FD" w:rsidRDefault="00CB65A6" w:rsidP="00CB65A6">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CB65A6" w:rsidRPr="003061FD" w:rsidRDefault="00CB65A6" w:rsidP="00CB65A6">
            <w:pPr>
              <w:pStyle w:val="a5"/>
              <w:rPr>
                <w:sz w:val="20"/>
              </w:rPr>
            </w:pPr>
            <w:r w:rsidRPr="003061FD">
              <w:rPr>
                <w:b/>
                <w:bCs/>
                <w:sz w:val="20"/>
              </w:rPr>
              <w:t>Область применения:</w:t>
            </w:r>
            <w:r w:rsidRPr="003061FD">
              <w:rPr>
                <w:sz w:val="20"/>
              </w:rPr>
              <w:t xml:space="preserve"> </w:t>
            </w:r>
          </w:p>
          <w:p w:rsidR="00CB65A6" w:rsidRPr="003061FD" w:rsidRDefault="00CB65A6" w:rsidP="00CB65A6">
            <w:pPr>
              <w:pStyle w:val="a5"/>
              <w:rPr>
                <w:sz w:val="20"/>
              </w:rPr>
            </w:pPr>
            <w:r w:rsidRPr="003061FD">
              <w:rPr>
                <w:sz w:val="20"/>
              </w:rPr>
              <w:t xml:space="preserve">Определение HLA-антител для трансплантации органов.                                                                              </w:t>
            </w:r>
            <w:r w:rsidRPr="003061FD">
              <w:rPr>
                <w:b/>
                <w:bCs/>
                <w:sz w:val="20"/>
              </w:rPr>
              <w:t>Требования к комплектации:</w:t>
            </w:r>
          </w:p>
          <w:p w:rsidR="00CB65A6" w:rsidRPr="003061FD" w:rsidRDefault="00CB65A6" w:rsidP="00CB65A6">
            <w:pPr>
              <w:pStyle w:val="a5"/>
              <w:rPr>
                <w:sz w:val="20"/>
              </w:rPr>
            </w:pPr>
            <w:r w:rsidRPr="003061FD">
              <w:rPr>
                <w:sz w:val="20"/>
              </w:rPr>
              <w:t>1. смесь микросфер, с иммобиллизованными антигенами HLA I класса - 1 пробирка 125 мкл,</w:t>
            </w:r>
          </w:p>
          <w:p w:rsidR="00CB65A6" w:rsidRPr="003061FD" w:rsidRDefault="00CB65A6" w:rsidP="00CB65A6">
            <w:pPr>
              <w:pStyle w:val="a5"/>
              <w:rPr>
                <w:sz w:val="20"/>
              </w:rPr>
            </w:pPr>
            <w:r w:rsidRPr="003061FD">
              <w:rPr>
                <w:sz w:val="20"/>
              </w:rPr>
              <w:t>2. смесь микросфер, с иммобиллизованными антигенами HLA II класса - 1 пробирка 125 мкл,</w:t>
            </w:r>
          </w:p>
          <w:p w:rsidR="00CB65A6" w:rsidRPr="003061FD" w:rsidRDefault="00CB65A6" w:rsidP="00CB65A6">
            <w:pPr>
              <w:pStyle w:val="a5"/>
              <w:rPr>
                <w:sz w:val="20"/>
              </w:rPr>
            </w:pPr>
            <w:r w:rsidRPr="003061FD">
              <w:rPr>
                <w:sz w:val="20"/>
              </w:rPr>
              <w:t>3. промывочный буфер (концентрат 10Х) - не менее 2 флаконов по 13 мл.</w:t>
            </w:r>
          </w:p>
          <w:p w:rsidR="00CB65A6" w:rsidRPr="003061FD" w:rsidRDefault="00CB65A6" w:rsidP="00CB65A6">
            <w:pPr>
              <w:pStyle w:val="a5"/>
              <w:rPr>
                <w:sz w:val="20"/>
              </w:rPr>
            </w:pPr>
            <w:r w:rsidRPr="003061FD">
              <w:rPr>
                <w:sz w:val="20"/>
              </w:rPr>
              <w:t>4. Инструкция на русском и казахском языках.</w:t>
            </w:r>
          </w:p>
          <w:p w:rsidR="00CB65A6" w:rsidRPr="003061FD" w:rsidRDefault="00CB65A6" w:rsidP="00CB65A6">
            <w:pPr>
              <w:pStyle w:val="a5"/>
              <w:rPr>
                <w:sz w:val="20"/>
              </w:rPr>
            </w:pPr>
            <w:r w:rsidRPr="003061FD">
              <w:rPr>
                <w:sz w:val="20"/>
              </w:rPr>
              <w:t>Формат упаковки - не менее 25 тестов.</w:t>
            </w:r>
          </w:p>
          <w:p w:rsidR="00CB65A6" w:rsidRPr="003061FD" w:rsidRDefault="00CB65A6" w:rsidP="00CB65A6">
            <w:pPr>
              <w:pStyle w:val="a5"/>
              <w:rPr>
                <w:sz w:val="20"/>
              </w:rPr>
            </w:pPr>
            <w:r w:rsidRPr="003061FD">
              <w:rPr>
                <w:b/>
                <w:bCs/>
                <w:sz w:val="20"/>
              </w:rPr>
              <w:t xml:space="preserve">Требования к условиям хранения: </w:t>
            </w:r>
            <w:r w:rsidRPr="003061FD">
              <w:rPr>
                <w:sz w:val="20"/>
              </w:rPr>
              <w:t>Транспортировка проводится в сухом льду.</w:t>
            </w:r>
          </w:p>
          <w:p w:rsidR="00CB65A6" w:rsidRPr="003061FD" w:rsidRDefault="00CB65A6" w:rsidP="00CB65A6">
            <w:pPr>
              <w:pStyle w:val="a5"/>
              <w:rPr>
                <w:sz w:val="20"/>
              </w:rPr>
            </w:pPr>
            <w:r w:rsidRPr="003061FD">
              <w:rPr>
                <w:sz w:val="20"/>
              </w:rPr>
              <w:t>Температура хранения – 65</w:t>
            </w:r>
            <w:r w:rsidRPr="003061FD">
              <w:rPr>
                <w:sz w:val="20"/>
                <w:vertAlign w:val="superscript"/>
              </w:rPr>
              <w:t>0</w:t>
            </w:r>
            <w:r w:rsidRPr="003061FD">
              <w:rPr>
                <w:sz w:val="20"/>
              </w:rPr>
              <w:t>С.</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tc>
      </w:tr>
      <w:tr w:rsidR="00CB65A6" w:rsidRPr="003061FD" w:rsidTr="002C78D9">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t>104</w:t>
            </w:r>
          </w:p>
        </w:tc>
        <w:tc>
          <w:tcPr>
            <w:tcW w:w="2295"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Набор с флуоресцентными метками для определения локуса HLA-A на анализаторе LABScan 3D, 100 тестов</w:t>
            </w:r>
          </w:p>
        </w:tc>
        <w:tc>
          <w:tcPr>
            <w:tcW w:w="1134"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3</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t>Набор для HLA-генотипирования класса I (локус А).</w:t>
            </w:r>
          </w:p>
          <w:p w:rsidR="00CB65A6" w:rsidRPr="003061FD" w:rsidRDefault="00CB65A6" w:rsidP="00CB65A6">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100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100.</w:t>
            </w:r>
          </w:p>
          <w:p w:rsidR="00CB65A6" w:rsidRPr="003061FD" w:rsidRDefault="00CB65A6" w:rsidP="00CB65A6">
            <w:pPr>
              <w:pStyle w:val="a5"/>
              <w:rPr>
                <w:sz w:val="20"/>
              </w:rPr>
            </w:pPr>
            <w:r w:rsidRPr="003061FD">
              <w:rPr>
                <w:b/>
                <w:bCs/>
                <w:sz w:val="20"/>
              </w:rPr>
              <w:t>Требования к техническим характеристикам:</w:t>
            </w:r>
            <w:r w:rsidRPr="003061FD">
              <w:rPr>
                <w:sz w:val="20"/>
              </w:rPr>
              <w:t xml:space="preserve"> </w:t>
            </w:r>
          </w:p>
          <w:p w:rsidR="00CB65A6" w:rsidRPr="003061FD" w:rsidRDefault="00CB65A6" w:rsidP="00CB65A6">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CB65A6" w:rsidRPr="003061FD" w:rsidRDefault="00CB65A6" w:rsidP="00CB65A6">
            <w:pPr>
              <w:pStyle w:val="a5"/>
              <w:rPr>
                <w:b/>
                <w:bCs/>
                <w:sz w:val="20"/>
              </w:rPr>
            </w:pPr>
            <w:r w:rsidRPr="003061FD">
              <w:rPr>
                <w:b/>
                <w:bCs/>
                <w:sz w:val="20"/>
              </w:rPr>
              <w:t xml:space="preserve">Область применения: </w:t>
            </w:r>
          </w:p>
          <w:p w:rsidR="00CB65A6" w:rsidRPr="003061FD" w:rsidRDefault="00CB65A6" w:rsidP="00CB65A6">
            <w:pPr>
              <w:pStyle w:val="a5"/>
              <w:rPr>
                <w:sz w:val="20"/>
              </w:rPr>
            </w:pPr>
            <w:r w:rsidRPr="003061FD">
              <w:rPr>
                <w:sz w:val="20"/>
              </w:rPr>
              <w:t xml:space="preserve">HLA-генотипирование для трансплантации органов.                                                                              </w:t>
            </w:r>
            <w:r w:rsidRPr="003061FD">
              <w:rPr>
                <w:b/>
                <w:bCs/>
                <w:sz w:val="20"/>
              </w:rPr>
              <w:t>Требования к комплектации:</w:t>
            </w:r>
          </w:p>
          <w:p w:rsidR="00CB65A6" w:rsidRPr="003061FD" w:rsidRDefault="00CB65A6" w:rsidP="00CB65A6">
            <w:pPr>
              <w:pStyle w:val="a5"/>
              <w:rPr>
                <w:sz w:val="20"/>
              </w:rPr>
            </w:pPr>
            <w:r w:rsidRPr="003061FD">
              <w:rPr>
                <w:sz w:val="20"/>
                <w:lang w:val="kk-KZ"/>
              </w:rPr>
              <w:t xml:space="preserve">1. </w:t>
            </w:r>
            <w:r w:rsidRPr="003061FD">
              <w:rPr>
                <w:sz w:val="20"/>
              </w:rPr>
              <w:t>буфер для денатурации - не менее 1 флакона по 2,25 мл,</w:t>
            </w:r>
          </w:p>
          <w:p w:rsidR="00CB65A6" w:rsidRPr="003061FD" w:rsidRDefault="00CB65A6" w:rsidP="00CB65A6">
            <w:pPr>
              <w:pStyle w:val="a5"/>
              <w:rPr>
                <w:sz w:val="20"/>
              </w:rPr>
            </w:pPr>
            <w:r w:rsidRPr="003061FD">
              <w:rPr>
                <w:sz w:val="20"/>
                <w:lang w:val="kk-KZ"/>
              </w:rPr>
              <w:t xml:space="preserve">1. </w:t>
            </w:r>
            <w:r w:rsidRPr="003061FD">
              <w:rPr>
                <w:sz w:val="20"/>
              </w:rPr>
              <w:t>буфер для нейтрализации - не менее 1 флакона по 2,5 мл,</w:t>
            </w:r>
          </w:p>
          <w:p w:rsidR="00CB65A6" w:rsidRPr="003061FD" w:rsidRDefault="00CB65A6" w:rsidP="00CB65A6">
            <w:pPr>
              <w:pStyle w:val="a5"/>
              <w:rPr>
                <w:sz w:val="20"/>
              </w:rPr>
            </w:pPr>
            <w:r w:rsidRPr="003061FD">
              <w:rPr>
                <w:sz w:val="20"/>
                <w:lang w:val="kk-KZ"/>
              </w:rPr>
              <w:t xml:space="preserve">3. </w:t>
            </w:r>
            <w:r w:rsidRPr="003061FD">
              <w:rPr>
                <w:sz w:val="20"/>
              </w:rPr>
              <w:t>буфер для гибридизации - не менее 1 флакона по 3,4 мл,</w:t>
            </w:r>
          </w:p>
          <w:p w:rsidR="00CB65A6" w:rsidRPr="003061FD" w:rsidRDefault="00CB65A6" w:rsidP="00CB65A6">
            <w:pPr>
              <w:pStyle w:val="a5"/>
              <w:rPr>
                <w:sz w:val="20"/>
              </w:rPr>
            </w:pPr>
            <w:r w:rsidRPr="003061FD">
              <w:rPr>
                <w:sz w:val="20"/>
                <w:lang w:val="kk-KZ"/>
              </w:rPr>
              <w:t xml:space="preserve">4. </w:t>
            </w:r>
            <w:r w:rsidRPr="003061FD">
              <w:rPr>
                <w:sz w:val="20"/>
              </w:rPr>
              <w:t>буфер для промывки - не менее 1 флакона по 55 мл,</w:t>
            </w:r>
          </w:p>
          <w:p w:rsidR="00CB65A6" w:rsidRPr="003061FD" w:rsidRDefault="00CB65A6" w:rsidP="00CB65A6">
            <w:pPr>
              <w:pStyle w:val="a5"/>
              <w:rPr>
                <w:sz w:val="20"/>
              </w:rPr>
            </w:pPr>
            <w:r w:rsidRPr="003061FD">
              <w:rPr>
                <w:sz w:val="20"/>
                <w:lang w:val="kk-KZ"/>
              </w:rPr>
              <w:t xml:space="preserve">5. </w:t>
            </w:r>
            <w:r w:rsidRPr="003061FD">
              <w:rPr>
                <w:sz w:val="20"/>
              </w:rPr>
              <w:t>буфер SAPE - не менее 1 флакона по 4,95 мл,</w:t>
            </w:r>
          </w:p>
          <w:p w:rsidR="00CB65A6" w:rsidRPr="003061FD" w:rsidRDefault="00CB65A6" w:rsidP="00CB65A6">
            <w:pPr>
              <w:pStyle w:val="a5"/>
              <w:rPr>
                <w:sz w:val="20"/>
              </w:rPr>
            </w:pPr>
            <w:r w:rsidRPr="003061FD">
              <w:rPr>
                <w:sz w:val="20"/>
                <w:lang w:val="kk-KZ"/>
              </w:rPr>
              <w:t xml:space="preserve">6. </w:t>
            </w:r>
            <w:r w:rsidRPr="003061FD">
              <w:rPr>
                <w:sz w:val="20"/>
              </w:rPr>
              <w:t>набор праймеров D-mix - не менее 2 флаконов по 690 мкл,</w:t>
            </w:r>
          </w:p>
          <w:p w:rsidR="00CB65A6" w:rsidRPr="003061FD" w:rsidRDefault="00CB65A6" w:rsidP="00CB65A6">
            <w:pPr>
              <w:pStyle w:val="a5"/>
              <w:rPr>
                <w:sz w:val="20"/>
              </w:rPr>
            </w:pPr>
            <w:r w:rsidRPr="003061FD">
              <w:rPr>
                <w:sz w:val="20"/>
                <w:lang w:val="kk-KZ"/>
              </w:rPr>
              <w:t xml:space="preserve">7. </w:t>
            </w:r>
            <w:r w:rsidRPr="003061FD">
              <w:rPr>
                <w:sz w:val="20"/>
              </w:rPr>
              <w:t>набор локус-специфичных праймеров - не менее 1 флакона по 400 мкл,</w:t>
            </w:r>
          </w:p>
          <w:p w:rsidR="00CB65A6" w:rsidRPr="003061FD" w:rsidRDefault="00CB65A6" w:rsidP="00CB65A6">
            <w:pPr>
              <w:pStyle w:val="a5"/>
              <w:rPr>
                <w:sz w:val="20"/>
              </w:rPr>
            </w:pPr>
            <w:r w:rsidRPr="003061FD">
              <w:rPr>
                <w:sz w:val="20"/>
                <w:lang w:val="kk-KZ"/>
              </w:rPr>
              <w:t xml:space="preserve">8. </w:t>
            </w:r>
            <w:r w:rsidRPr="003061FD">
              <w:rPr>
                <w:sz w:val="20"/>
              </w:rPr>
              <w:t>суспензия микросфер - не менее 1 флакона по 400 мкл.</w:t>
            </w:r>
          </w:p>
          <w:p w:rsidR="00CB65A6" w:rsidRPr="003061FD" w:rsidRDefault="00CB65A6" w:rsidP="00CB65A6">
            <w:pPr>
              <w:pStyle w:val="a5"/>
              <w:rPr>
                <w:sz w:val="20"/>
              </w:rPr>
            </w:pPr>
            <w:r w:rsidRPr="003061FD">
              <w:rPr>
                <w:sz w:val="20"/>
                <w:lang w:val="kk-KZ"/>
              </w:rPr>
              <w:t xml:space="preserve">9. </w:t>
            </w:r>
            <w:r w:rsidRPr="003061FD">
              <w:rPr>
                <w:sz w:val="20"/>
              </w:rPr>
              <w:t>Инструкция на русском и казахском языках. Формат упаковки - не менее 100 реакций</w:t>
            </w:r>
            <w:r w:rsidRPr="003061FD">
              <w:rPr>
                <w:sz w:val="20"/>
                <w:lang w:val="kk-KZ"/>
              </w:rPr>
              <w:t>/</w:t>
            </w:r>
            <w:r w:rsidRPr="003061FD">
              <w:rPr>
                <w:sz w:val="20"/>
              </w:rPr>
              <w:t>100 тестов;</w:t>
            </w:r>
          </w:p>
          <w:p w:rsidR="00CB65A6" w:rsidRPr="003061FD" w:rsidRDefault="00CB65A6" w:rsidP="00CB65A6">
            <w:pPr>
              <w:pStyle w:val="a5"/>
              <w:rPr>
                <w:sz w:val="20"/>
              </w:rPr>
            </w:pPr>
            <w:r w:rsidRPr="003061FD">
              <w:rPr>
                <w:b/>
                <w:bCs/>
                <w:sz w:val="20"/>
              </w:rPr>
              <w:t xml:space="preserve">Требования к условиям хранения: </w:t>
            </w:r>
            <w:r w:rsidRPr="003061FD">
              <w:rPr>
                <w:sz w:val="20"/>
              </w:rPr>
              <w:t>Транспортировка с хладоэлементами.</w:t>
            </w:r>
          </w:p>
          <w:p w:rsidR="00CB65A6" w:rsidRPr="003061FD" w:rsidRDefault="00CB65A6" w:rsidP="00CB65A6">
            <w:pPr>
              <w:pStyle w:val="a5"/>
              <w:rPr>
                <w:sz w:val="20"/>
              </w:rPr>
            </w:pPr>
            <w:r w:rsidRPr="003061FD">
              <w:rPr>
                <w:sz w:val="20"/>
              </w:rPr>
              <w:t xml:space="preserve">Температура хранения </w:t>
            </w:r>
            <w:r w:rsidRPr="003061FD">
              <w:rPr>
                <w:sz w:val="20"/>
                <w:lang w:val="kk-KZ"/>
              </w:rPr>
              <w:t xml:space="preserve">минус </w:t>
            </w:r>
            <w:r w:rsidRPr="003061FD">
              <w:rPr>
                <w:sz w:val="20"/>
              </w:rPr>
              <w:t>20</w:t>
            </w:r>
            <w:r w:rsidRPr="003061FD">
              <w:rPr>
                <w:sz w:val="20"/>
                <w:vertAlign w:val="superscript"/>
              </w:rPr>
              <w:t xml:space="preserve">0 </w:t>
            </w:r>
            <w:r w:rsidRPr="003061FD">
              <w:rPr>
                <w:sz w:val="20"/>
              </w:rPr>
              <w:t>– 80</w:t>
            </w:r>
            <w:r w:rsidRPr="003061FD">
              <w:rPr>
                <w:sz w:val="20"/>
                <w:vertAlign w:val="superscript"/>
              </w:rPr>
              <w:t xml:space="preserve">0 </w:t>
            </w:r>
            <w:r w:rsidRPr="003061FD">
              <w:rPr>
                <w:sz w:val="20"/>
              </w:rPr>
              <w:t>С.</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w:t>
            </w:r>
            <w:r w:rsidRPr="003061FD">
              <w:rPr>
                <w:sz w:val="20"/>
                <w:lang w:val="kk-KZ"/>
              </w:rPr>
              <w:lastRenderedPageBreak/>
              <w:t>контроль продукции. Основные положения».</w:t>
            </w:r>
          </w:p>
          <w:p w:rsidR="00CB65A6" w:rsidRPr="003061FD" w:rsidRDefault="00CB65A6" w:rsidP="00CB65A6">
            <w:pPr>
              <w:pStyle w:val="a5"/>
              <w:rPr>
                <w:b/>
                <w:bCs/>
                <w:sz w:val="20"/>
              </w:rPr>
            </w:pPr>
          </w:p>
        </w:tc>
      </w:tr>
      <w:tr w:rsidR="00CB65A6" w:rsidRPr="003061FD" w:rsidTr="002C78D9">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lastRenderedPageBreak/>
              <w:t>105</w:t>
            </w:r>
          </w:p>
        </w:tc>
        <w:tc>
          <w:tcPr>
            <w:tcW w:w="2295"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Набор с флуоресцентными метками для определения локуса HLA-В на анализаторе LABScan 3D, 100 тестов</w:t>
            </w:r>
          </w:p>
        </w:tc>
        <w:tc>
          <w:tcPr>
            <w:tcW w:w="1134"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3</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t>Набор для HLA-генотипирования класса I (локус В).</w:t>
            </w:r>
          </w:p>
          <w:p w:rsidR="00CB65A6" w:rsidRPr="003061FD" w:rsidRDefault="00CB65A6" w:rsidP="00CB65A6">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100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100.</w:t>
            </w:r>
          </w:p>
          <w:p w:rsidR="00CB65A6" w:rsidRPr="003061FD" w:rsidRDefault="00CB65A6" w:rsidP="00CB65A6">
            <w:pPr>
              <w:pStyle w:val="a5"/>
              <w:rPr>
                <w:sz w:val="20"/>
              </w:rPr>
            </w:pPr>
            <w:r w:rsidRPr="003061FD">
              <w:rPr>
                <w:b/>
                <w:bCs/>
                <w:sz w:val="20"/>
              </w:rPr>
              <w:t>Требования к техническим характеристикам:</w:t>
            </w:r>
            <w:r w:rsidRPr="003061FD">
              <w:rPr>
                <w:sz w:val="20"/>
              </w:rPr>
              <w:t xml:space="preserve"> </w:t>
            </w:r>
          </w:p>
          <w:p w:rsidR="00CB65A6" w:rsidRPr="003061FD" w:rsidRDefault="00CB65A6" w:rsidP="00CB65A6">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CB65A6" w:rsidRPr="003061FD" w:rsidRDefault="00CB65A6" w:rsidP="00CB65A6">
            <w:pPr>
              <w:pStyle w:val="a5"/>
              <w:rPr>
                <w:b/>
                <w:bCs/>
                <w:sz w:val="20"/>
              </w:rPr>
            </w:pPr>
            <w:r w:rsidRPr="003061FD">
              <w:rPr>
                <w:b/>
                <w:bCs/>
                <w:sz w:val="20"/>
              </w:rPr>
              <w:t xml:space="preserve">Область применения: </w:t>
            </w:r>
          </w:p>
          <w:p w:rsidR="00CB65A6" w:rsidRPr="003061FD" w:rsidRDefault="00CB65A6" w:rsidP="00CB65A6">
            <w:pPr>
              <w:pStyle w:val="a5"/>
              <w:rPr>
                <w:sz w:val="20"/>
              </w:rPr>
            </w:pPr>
            <w:r w:rsidRPr="003061FD">
              <w:rPr>
                <w:sz w:val="20"/>
              </w:rPr>
              <w:t xml:space="preserve">HLA-генотипирование для трансплантации органов.                                                                              </w:t>
            </w:r>
            <w:r w:rsidRPr="003061FD">
              <w:rPr>
                <w:b/>
                <w:bCs/>
                <w:sz w:val="20"/>
              </w:rPr>
              <w:t>Требования к комплектации:</w:t>
            </w:r>
          </w:p>
          <w:p w:rsidR="00CB65A6" w:rsidRPr="003061FD" w:rsidRDefault="00CB65A6" w:rsidP="00CB65A6">
            <w:pPr>
              <w:pStyle w:val="a5"/>
              <w:rPr>
                <w:sz w:val="20"/>
              </w:rPr>
            </w:pPr>
            <w:r w:rsidRPr="003061FD">
              <w:rPr>
                <w:sz w:val="20"/>
                <w:lang w:val="kk-KZ"/>
              </w:rPr>
              <w:t>1.</w:t>
            </w:r>
            <w:r w:rsidRPr="003061FD">
              <w:rPr>
                <w:sz w:val="20"/>
              </w:rPr>
              <w:t>буфер для денатурации - не менее 1 флакона по 2,25 мл,</w:t>
            </w:r>
          </w:p>
          <w:p w:rsidR="00CB65A6" w:rsidRPr="003061FD" w:rsidRDefault="00CB65A6" w:rsidP="00CB65A6">
            <w:pPr>
              <w:pStyle w:val="a5"/>
              <w:rPr>
                <w:sz w:val="20"/>
              </w:rPr>
            </w:pPr>
            <w:r w:rsidRPr="003061FD">
              <w:rPr>
                <w:sz w:val="20"/>
                <w:lang w:val="kk-KZ"/>
              </w:rPr>
              <w:t>2.</w:t>
            </w:r>
            <w:r w:rsidRPr="003061FD">
              <w:rPr>
                <w:sz w:val="20"/>
              </w:rPr>
              <w:t>буфер для нейтрализации - не менее 1 флакона по 2,5 мл,</w:t>
            </w:r>
          </w:p>
          <w:p w:rsidR="00CB65A6" w:rsidRPr="003061FD" w:rsidRDefault="00CB65A6" w:rsidP="00CB65A6">
            <w:pPr>
              <w:pStyle w:val="a5"/>
              <w:rPr>
                <w:sz w:val="20"/>
              </w:rPr>
            </w:pPr>
            <w:r w:rsidRPr="003061FD">
              <w:rPr>
                <w:sz w:val="20"/>
                <w:lang w:val="kk-KZ"/>
              </w:rPr>
              <w:t>3.</w:t>
            </w:r>
            <w:r w:rsidRPr="003061FD">
              <w:rPr>
                <w:sz w:val="20"/>
              </w:rPr>
              <w:t>буфер для гибридизации - не менее 1 флакона по 3,4 мл,</w:t>
            </w:r>
          </w:p>
          <w:p w:rsidR="00CB65A6" w:rsidRPr="003061FD" w:rsidRDefault="00CB65A6" w:rsidP="00CB65A6">
            <w:pPr>
              <w:pStyle w:val="a5"/>
              <w:rPr>
                <w:sz w:val="20"/>
              </w:rPr>
            </w:pPr>
            <w:r w:rsidRPr="003061FD">
              <w:rPr>
                <w:sz w:val="20"/>
                <w:lang w:val="kk-KZ"/>
              </w:rPr>
              <w:t>4.</w:t>
            </w:r>
            <w:r w:rsidRPr="003061FD">
              <w:rPr>
                <w:sz w:val="20"/>
              </w:rPr>
              <w:t>буфер для промывки - не менее 1 флакона по 55 мл,</w:t>
            </w:r>
          </w:p>
          <w:p w:rsidR="00CB65A6" w:rsidRPr="003061FD" w:rsidRDefault="00CB65A6" w:rsidP="00CB65A6">
            <w:pPr>
              <w:pStyle w:val="a5"/>
              <w:rPr>
                <w:sz w:val="20"/>
              </w:rPr>
            </w:pPr>
            <w:r w:rsidRPr="003061FD">
              <w:rPr>
                <w:sz w:val="20"/>
                <w:lang w:val="kk-KZ"/>
              </w:rPr>
              <w:t>5.</w:t>
            </w:r>
            <w:r w:rsidRPr="003061FD">
              <w:rPr>
                <w:sz w:val="20"/>
              </w:rPr>
              <w:t>буфер SAPE - не менее 1 флакона по 4,95 мл,</w:t>
            </w:r>
          </w:p>
          <w:p w:rsidR="00CB65A6" w:rsidRPr="003061FD" w:rsidRDefault="00CB65A6" w:rsidP="00CB65A6">
            <w:pPr>
              <w:pStyle w:val="a5"/>
              <w:rPr>
                <w:sz w:val="20"/>
              </w:rPr>
            </w:pPr>
            <w:r w:rsidRPr="003061FD">
              <w:rPr>
                <w:sz w:val="20"/>
                <w:lang w:val="kk-KZ"/>
              </w:rPr>
              <w:t>6.</w:t>
            </w:r>
            <w:r w:rsidRPr="003061FD">
              <w:rPr>
                <w:sz w:val="20"/>
              </w:rPr>
              <w:t>набор праймеров D-mix - не менее 2 флаконов по 690 мкл,</w:t>
            </w:r>
          </w:p>
          <w:p w:rsidR="00CB65A6" w:rsidRPr="003061FD" w:rsidRDefault="00CB65A6" w:rsidP="00CB65A6">
            <w:pPr>
              <w:pStyle w:val="a5"/>
              <w:rPr>
                <w:sz w:val="20"/>
              </w:rPr>
            </w:pPr>
            <w:r w:rsidRPr="003061FD">
              <w:rPr>
                <w:sz w:val="20"/>
                <w:lang w:val="kk-KZ"/>
              </w:rPr>
              <w:t>7.</w:t>
            </w:r>
            <w:r w:rsidRPr="003061FD">
              <w:rPr>
                <w:sz w:val="20"/>
              </w:rPr>
              <w:t>набор локус-специфичных праймеров - не менее 1 флакона по 400 мкл,</w:t>
            </w:r>
          </w:p>
          <w:p w:rsidR="00CB65A6" w:rsidRPr="003061FD" w:rsidRDefault="00CB65A6" w:rsidP="00CB65A6">
            <w:pPr>
              <w:pStyle w:val="a5"/>
              <w:rPr>
                <w:sz w:val="20"/>
              </w:rPr>
            </w:pPr>
            <w:r w:rsidRPr="003061FD">
              <w:rPr>
                <w:sz w:val="20"/>
                <w:lang w:val="kk-KZ"/>
              </w:rPr>
              <w:t xml:space="preserve">8. </w:t>
            </w:r>
            <w:r w:rsidRPr="003061FD">
              <w:rPr>
                <w:sz w:val="20"/>
              </w:rPr>
              <w:t>суспензия микросфер - не менее 1 флакона по 400 мкл.</w:t>
            </w:r>
          </w:p>
          <w:p w:rsidR="00CB65A6" w:rsidRPr="003061FD" w:rsidRDefault="00CB65A6" w:rsidP="00CB65A6">
            <w:pPr>
              <w:pStyle w:val="a5"/>
              <w:rPr>
                <w:sz w:val="20"/>
              </w:rPr>
            </w:pPr>
            <w:r w:rsidRPr="003061FD">
              <w:rPr>
                <w:sz w:val="20"/>
                <w:lang w:val="kk-KZ"/>
              </w:rPr>
              <w:t>9.</w:t>
            </w:r>
            <w:r w:rsidRPr="003061FD">
              <w:rPr>
                <w:sz w:val="20"/>
              </w:rPr>
              <w:t xml:space="preserve"> Инструкция на русском и казахском языках.</w:t>
            </w:r>
          </w:p>
          <w:p w:rsidR="00CB65A6" w:rsidRPr="003061FD" w:rsidRDefault="00CB65A6" w:rsidP="00CB65A6">
            <w:pPr>
              <w:pStyle w:val="a5"/>
              <w:rPr>
                <w:sz w:val="20"/>
              </w:rPr>
            </w:pPr>
            <w:r w:rsidRPr="003061FD">
              <w:rPr>
                <w:sz w:val="20"/>
              </w:rPr>
              <w:t>Формат упаковки - не менее 100 реакций</w:t>
            </w:r>
            <w:r w:rsidRPr="003061FD">
              <w:rPr>
                <w:sz w:val="20"/>
                <w:lang w:val="kk-KZ"/>
              </w:rPr>
              <w:t>/1</w:t>
            </w:r>
            <w:r w:rsidRPr="003061FD">
              <w:rPr>
                <w:sz w:val="20"/>
              </w:rPr>
              <w:t>00 тестов.</w:t>
            </w:r>
          </w:p>
          <w:p w:rsidR="00CB65A6" w:rsidRPr="003061FD" w:rsidRDefault="00CB65A6" w:rsidP="00CB65A6">
            <w:pPr>
              <w:pStyle w:val="a5"/>
              <w:rPr>
                <w:sz w:val="20"/>
              </w:rPr>
            </w:pPr>
            <w:r w:rsidRPr="003061FD">
              <w:rPr>
                <w:b/>
                <w:bCs/>
                <w:sz w:val="20"/>
              </w:rPr>
              <w:t xml:space="preserve">Требования к условиям хранения: </w:t>
            </w:r>
            <w:r w:rsidRPr="003061FD">
              <w:rPr>
                <w:sz w:val="20"/>
              </w:rPr>
              <w:t>Транспортировка с хладоэлементами.</w:t>
            </w:r>
          </w:p>
          <w:p w:rsidR="00CB65A6" w:rsidRPr="003061FD" w:rsidRDefault="00CB65A6" w:rsidP="00CB65A6">
            <w:pPr>
              <w:pStyle w:val="a5"/>
              <w:rPr>
                <w:sz w:val="20"/>
              </w:rPr>
            </w:pPr>
            <w:r w:rsidRPr="003061FD">
              <w:rPr>
                <w:sz w:val="20"/>
              </w:rPr>
              <w:t xml:space="preserve">Температура хранения </w:t>
            </w:r>
            <w:r w:rsidRPr="003061FD">
              <w:rPr>
                <w:sz w:val="20"/>
                <w:lang w:val="kk-KZ"/>
              </w:rPr>
              <w:t xml:space="preserve">минус </w:t>
            </w:r>
            <w:r w:rsidRPr="003061FD">
              <w:rPr>
                <w:sz w:val="20"/>
              </w:rPr>
              <w:t>20</w:t>
            </w:r>
            <w:r w:rsidRPr="003061FD">
              <w:rPr>
                <w:sz w:val="20"/>
                <w:vertAlign w:val="superscript"/>
              </w:rPr>
              <w:t xml:space="preserve">0 </w:t>
            </w:r>
            <w:r w:rsidRPr="003061FD">
              <w:rPr>
                <w:sz w:val="20"/>
              </w:rPr>
              <w:t>– 80</w:t>
            </w:r>
            <w:r w:rsidRPr="003061FD">
              <w:rPr>
                <w:sz w:val="20"/>
                <w:vertAlign w:val="superscript"/>
              </w:rPr>
              <w:t xml:space="preserve">0 </w:t>
            </w:r>
            <w:r w:rsidRPr="003061FD">
              <w:rPr>
                <w:sz w:val="20"/>
              </w:rPr>
              <w:t>С.</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CB65A6" w:rsidRPr="003061FD" w:rsidRDefault="00CB65A6" w:rsidP="00CB65A6">
            <w:pPr>
              <w:pStyle w:val="a5"/>
              <w:rPr>
                <w:b/>
                <w:bCs/>
                <w:sz w:val="20"/>
              </w:rPr>
            </w:pPr>
          </w:p>
        </w:tc>
      </w:tr>
      <w:tr w:rsidR="00CB65A6" w:rsidRPr="003061FD" w:rsidTr="000819EE">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t>106</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Набор с флуоресцентными метками для определения локуса HLA-DRB1 на анализаторе LABScan 3D, 100 тестов</w:t>
            </w:r>
          </w:p>
        </w:tc>
        <w:tc>
          <w:tcPr>
            <w:tcW w:w="1134" w:type="dxa"/>
            <w:tcBorders>
              <w:top w:val="single" w:sz="4" w:space="0" w:color="auto"/>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single" w:sz="4" w:space="0" w:color="auto"/>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3</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t>Набор для HLA-генотипирования класса I</w:t>
            </w:r>
            <w:r w:rsidRPr="003061FD">
              <w:rPr>
                <w:sz w:val="20"/>
                <w:lang w:val="en-US"/>
              </w:rPr>
              <w:t>I</w:t>
            </w:r>
            <w:r w:rsidRPr="003061FD">
              <w:rPr>
                <w:sz w:val="20"/>
              </w:rPr>
              <w:t xml:space="preserve"> (локус </w:t>
            </w:r>
            <w:r w:rsidRPr="003061FD">
              <w:rPr>
                <w:sz w:val="20"/>
                <w:lang w:val="en-US"/>
              </w:rPr>
              <w:t>DRB</w:t>
            </w:r>
            <w:r w:rsidRPr="003061FD">
              <w:rPr>
                <w:sz w:val="20"/>
              </w:rPr>
              <w:t>1).</w:t>
            </w:r>
          </w:p>
          <w:p w:rsidR="00CB65A6" w:rsidRPr="003061FD" w:rsidRDefault="00CB65A6" w:rsidP="00CB65A6">
            <w:pPr>
              <w:pStyle w:val="a5"/>
              <w:rPr>
                <w:sz w:val="20"/>
              </w:rPr>
            </w:pPr>
            <w:r w:rsidRPr="003061FD">
              <w:rPr>
                <w:b/>
                <w:bCs/>
                <w:sz w:val="20"/>
              </w:rPr>
              <w:t xml:space="preserve">Требования к функциональности: </w:t>
            </w:r>
            <w:r w:rsidRPr="003061FD">
              <w:rPr>
                <w:sz w:val="20"/>
              </w:rPr>
              <w:t xml:space="preserve">Позволяет проводить анализ от одного до 100 образцов на проточном флуориметре для мультиплексного анализа </w:t>
            </w:r>
            <w:r w:rsidRPr="003061FD">
              <w:rPr>
                <w:bCs/>
                <w:sz w:val="20"/>
              </w:rPr>
              <w:t>LABScan 3</w:t>
            </w:r>
            <w:r w:rsidRPr="003061FD">
              <w:rPr>
                <w:bCs/>
                <w:sz w:val="20"/>
                <w:lang w:val="en-US"/>
              </w:rPr>
              <w:t>D</w:t>
            </w:r>
            <w:r w:rsidRPr="003061FD">
              <w:rPr>
                <w:sz w:val="20"/>
              </w:rPr>
              <w:t>. Количество определений – 100.</w:t>
            </w:r>
          </w:p>
          <w:p w:rsidR="00CB65A6" w:rsidRPr="003061FD" w:rsidRDefault="00CB65A6" w:rsidP="00CB65A6">
            <w:pPr>
              <w:pStyle w:val="a5"/>
              <w:rPr>
                <w:sz w:val="20"/>
              </w:rPr>
            </w:pPr>
            <w:r w:rsidRPr="003061FD">
              <w:rPr>
                <w:b/>
                <w:bCs/>
                <w:sz w:val="20"/>
              </w:rPr>
              <w:t>Требования к техническим характеристикам:</w:t>
            </w:r>
            <w:r w:rsidRPr="003061FD">
              <w:rPr>
                <w:sz w:val="20"/>
              </w:rPr>
              <w:t xml:space="preserve"> </w:t>
            </w:r>
          </w:p>
          <w:p w:rsidR="00CB65A6" w:rsidRPr="003061FD" w:rsidRDefault="00CB65A6" w:rsidP="00CB65A6">
            <w:pPr>
              <w:pStyle w:val="a5"/>
              <w:rPr>
                <w:sz w:val="20"/>
              </w:rPr>
            </w:pPr>
            <w:r w:rsidRPr="003061FD">
              <w:rPr>
                <w:sz w:val="20"/>
              </w:rPr>
              <w:t xml:space="preserve">Совместимость набора с мультиплексным анализатором </w:t>
            </w:r>
            <w:r w:rsidRPr="003061FD">
              <w:rPr>
                <w:bCs/>
                <w:sz w:val="20"/>
              </w:rPr>
              <w:t>LABScan 3</w:t>
            </w:r>
            <w:r w:rsidRPr="003061FD">
              <w:rPr>
                <w:bCs/>
                <w:sz w:val="20"/>
                <w:lang w:val="en-US"/>
              </w:rPr>
              <w:t>D</w:t>
            </w:r>
            <w:r w:rsidRPr="003061FD">
              <w:rPr>
                <w:bCs/>
                <w:sz w:val="20"/>
              </w:rPr>
              <w:t xml:space="preserve"> и </w:t>
            </w:r>
            <w:r w:rsidRPr="003061FD">
              <w:rPr>
                <w:sz w:val="20"/>
              </w:rPr>
              <w:t>программой HLA-Fusion v.4.0.</w:t>
            </w:r>
          </w:p>
          <w:p w:rsidR="00CB65A6" w:rsidRPr="003061FD" w:rsidRDefault="00CB65A6" w:rsidP="00CB65A6">
            <w:pPr>
              <w:pStyle w:val="a5"/>
              <w:rPr>
                <w:b/>
                <w:bCs/>
                <w:sz w:val="20"/>
              </w:rPr>
            </w:pPr>
            <w:r w:rsidRPr="003061FD">
              <w:rPr>
                <w:b/>
                <w:bCs/>
                <w:sz w:val="20"/>
              </w:rPr>
              <w:t xml:space="preserve">Область применения: </w:t>
            </w:r>
          </w:p>
          <w:p w:rsidR="00CB65A6" w:rsidRPr="003061FD" w:rsidRDefault="00CB65A6" w:rsidP="00CB65A6">
            <w:pPr>
              <w:pStyle w:val="a5"/>
              <w:rPr>
                <w:sz w:val="20"/>
              </w:rPr>
            </w:pPr>
            <w:r w:rsidRPr="003061FD">
              <w:rPr>
                <w:sz w:val="20"/>
              </w:rPr>
              <w:t xml:space="preserve">HLA-генотипирование для трансплантации органов.                                                                              </w:t>
            </w:r>
            <w:r w:rsidRPr="003061FD">
              <w:rPr>
                <w:b/>
                <w:bCs/>
                <w:sz w:val="20"/>
              </w:rPr>
              <w:t>Требования к комплектации:</w:t>
            </w:r>
          </w:p>
          <w:p w:rsidR="00CB65A6" w:rsidRPr="003061FD" w:rsidRDefault="00CB65A6" w:rsidP="00CB65A6">
            <w:pPr>
              <w:pStyle w:val="a5"/>
              <w:rPr>
                <w:sz w:val="20"/>
              </w:rPr>
            </w:pPr>
            <w:r w:rsidRPr="003061FD">
              <w:rPr>
                <w:sz w:val="20"/>
              </w:rPr>
              <w:t>1. буфер для денатурации - не менее 1 флакона по 2,25 мл,</w:t>
            </w:r>
          </w:p>
          <w:p w:rsidR="00CB65A6" w:rsidRPr="003061FD" w:rsidRDefault="00CB65A6" w:rsidP="00CB65A6">
            <w:pPr>
              <w:pStyle w:val="a5"/>
              <w:rPr>
                <w:sz w:val="20"/>
              </w:rPr>
            </w:pPr>
            <w:r w:rsidRPr="003061FD">
              <w:rPr>
                <w:sz w:val="20"/>
              </w:rPr>
              <w:t>2.буфер для нейтрализации - не менее 1 флакона по 2,5 мл,</w:t>
            </w:r>
          </w:p>
          <w:p w:rsidR="00CB65A6" w:rsidRPr="003061FD" w:rsidRDefault="00CB65A6" w:rsidP="00CB65A6">
            <w:pPr>
              <w:pStyle w:val="a5"/>
              <w:rPr>
                <w:sz w:val="20"/>
              </w:rPr>
            </w:pPr>
            <w:r w:rsidRPr="003061FD">
              <w:rPr>
                <w:sz w:val="20"/>
              </w:rPr>
              <w:t>3.буфер для гибридизации - не менее 1 флакона по 3,4 мл,</w:t>
            </w:r>
          </w:p>
          <w:p w:rsidR="00CB65A6" w:rsidRPr="003061FD" w:rsidRDefault="00CB65A6" w:rsidP="00CB65A6">
            <w:pPr>
              <w:pStyle w:val="a5"/>
              <w:rPr>
                <w:sz w:val="20"/>
              </w:rPr>
            </w:pPr>
            <w:r w:rsidRPr="003061FD">
              <w:rPr>
                <w:sz w:val="20"/>
              </w:rPr>
              <w:t>4.буфер для промывки - не менее 1 флакона по 55 мл,</w:t>
            </w:r>
          </w:p>
          <w:p w:rsidR="00CB65A6" w:rsidRPr="003061FD" w:rsidRDefault="00CB65A6" w:rsidP="00CB65A6">
            <w:pPr>
              <w:pStyle w:val="a5"/>
              <w:rPr>
                <w:sz w:val="20"/>
              </w:rPr>
            </w:pPr>
            <w:r w:rsidRPr="003061FD">
              <w:rPr>
                <w:sz w:val="20"/>
              </w:rPr>
              <w:t>5.буфер SAPE - не менее 1 флакона по 4,95 мл,</w:t>
            </w:r>
          </w:p>
          <w:p w:rsidR="00CB65A6" w:rsidRPr="003061FD" w:rsidRDefault="00CB65A6" w:rsidP="00CB65A6">
            <w:pPr>
              <w:pStyle w:val="a5"/>
              <w:rPr>
                <w:sz w:val="20"/>
              </w:rPr>
            </w:pPr>
            <w:r w:rsidRPr="003061FD">
              <w:rPr>
                <w:sz w:val="20"/>
              </w:rPr>
              <w:t>6.набор праймеров D-mix - не менее 2 флаконов по 690 мкл,</w:t>
            </w:r>
          </w:p>
          <w:p w:rsidR="00CB65A6" w:rsidRPr="003061FD" w:rsidRDefault="00CB65A6" w:rsidP="00CB65A6">
            <w:pPr>
              <w:pStyle w:val="a5"/>
              <w:rPr>
                <w:sz w:val="20"/>
              </w:rPr>
            </w:pPr>
            <w:r w:rsidRPr="003061FD">
              <w:rPr>
                <w:sz w:val="20"/>
              </w:rPr>
              <w:t>7.набор локус-специфичных праймеров - не менее 1 флакона по 400 мкл,</w:t>
            </w:r>
          </w:p>
          <w:p w:rsidR="00CB65A6" w:rsidRPr="003061FD" w:rsidRDefault="00CB65A6" w:rsidP="00CB65A6">
            <w:pPr>
              <w:pStyle w:val="a5"/>
              <w:rPr>
                <w:sz w:val="20"/>
              </w:rPr>
            </w:pPr>
            <w:r w:rsidRPr="003061FD">
              <w:rPr>
                <w:sz w:val="20"/>
              </w:rPr>
              <w:lastRenderedPageBreak/>
              <w:t>8.суспензия микросфер - не менее 1 флакона по 400 мкл;</w:t>
            </w:r>
          </w:p>
          <w:p w:rsidR="00CB65A6" w:rsidRPr="003061FD" w:rsidRDefault="00CB65A6" w:rsidP="00CB65A6">
            <w:pPr>
              <w:pStyle w:val="a5"/>
              <w:rPr>
                <w:sz w:val="20"/>
              </w:rPr>
            </w:pPr>
            <w:r w:rsidRPr="003061FD">
              <w:rPr>
                <w:sz w:val="20"/>
              </w:rPr>
              <w:t xml:space="preserve">9. Инструкция на русском и казахском языках. </w:t>
            </w:r>
          </w:p>
          <w:p w:rsidR="00CB65A6" w:rsidRPr="003061FD" w:rsidRDefault="00CB65A6" w:rsidP="00CB65A6">
            <w:pPr>
              <w:pStyle w:val="a5"/>
              <w:rPr>
                <w:sz w:val="20"/>
              </w:rPr>
            </w:pPr>
            <w:r w:rsidRPr="003061FD">
              <w:rPr>
                <w:sz w:val="20"/>
              </w:rPr>
              <w:t>Формат упаковки - не менее 100 реакций/100 тестов.</w:t>
            </w:r>
          </w:p>
          <w:p w:rsidR="00CB65A6" w:rsidRPr="003061FD" w:rsidRDefault="00CB65A6" w:rsidP="00CB65A6">
            <w:pPr>
              <w:pStyle w:val="a5"/>
              <w:rPr>
                <w:sz w:val="20"/>
              </w:rPr>
            </w:pPr>
            <w:r w:rsidRPr="003061FD">
              <w:rPr>
                <w:b/>
                <w:bCs/>
                <w:sz w:val="20"/>
              </w:rPr>
              <w:t xml:space="preserve">Требования к условиям хранения: </w:t>
            </w:r>
            <w:r w:rsidRPr="003061FD">
              <w:rPr>
                <w:sz w:val="20"/>
              </w:rPr>
              <w:t>Транспортировка с хладоэлементами.</w:t>
            </w:r>
          </w:p>
          <w:p w:rsidR="00CB65A6" w:rsidRPr="003061FD" w:rsidRDefault="00CB65A6" w:rsidP="00CB65A6">
            <w:pPr>
              <w:pStyle w:val="a5"/>
              <w:rPr>
                <w:sz w:val="20"/>
              </w:rPr>
            </w:pPr>
            <w:r w:rsidRPr="003061FD">
              <w:rPr>
                <w:sz w:val="20"/>
              </w:rPr>
              <w:t xml:space="preserve">Температура хранения </w:t>
            </w:r>
            <w:r w:rsidRPr="003061FD">
              <w:rPr>
                <w:sz w:val="20"/>
                <w:lang w:val="kk-KZ"/>
              </w:rPr>
              <w:t xml:space="preserve">минус </w:t>
            </w:r>
            <w:r w:rsidRPr="003061FD">
              <w:rPr>
                <w:sz w:val="20"/>
              </w:rPr>
              <w:t>20</w:t>
            </w:r>
            <w:r w:rsidRPr="003061FD">
              <w:rPr>
                <w:sz w:val="20"/>
                <w:vertAlign w:val="superscript"/>
              </w:rPr>
              <w:t xml:space="preserve">0 </w:t>
            </w:r>
            <w:r w:rsidRPr="003061FD">
              <w:rPr>
                <w:sz w:val="20"/>
              </w:rPr>
              <w:t>– 80</w:t>
            </w:r>
            <w:r w:rsidRPr="003061FD">
              <w:rPr>
                <w:sz w:val="20"/>
                <w:vertAlign w:val="superscript"/>
              </w:rPr>
              <w:t xml:space="preserve">0 </w:t>
            </w:r>
            <w:r w:rsidRPr="003061FD">
              <w:rPr>
                <w:sz w:val="20"/>
              </w:rPr>
              <w:t>С.</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CB65A6" w:rsidRPr="003061FD" w:rsidRDefault="00CB65A6" w:rsidP="00CB65A6">
            <w:pPr>
              <w:pStyle w:val="a5"/>
              <w:rPr>
                <w:b/>
                <w:bCs/>
                <w:sz w:val="20"/>
              </w:rPr>
            </w:pPr>
          </w:p>
        </w:tc>
      </w:tr>
      <w:tr w:rsidR="00CB65A6" w:rsidRPr="003061FD" w:rsidTr="00724F38">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lastRenderedPageBreak/>
              <w:t>107</w:t>
            </w:r>
          </w:p>
        </w:tc>
        <w:tc>
          <w:tcPr>
            <w:tcW w:w="2295"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 xml:space="preserve">Набор для идентификация 15 STR-локусов и амиологена AmpFLSTR генов с ПЦР ампликонами, в наборе 200 тестов </w:t>
            </w:r>
          </w:p>
        </w:tc>
        <w:tc>
          <w:tcPr>
            <w:tcW w:w="1134"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4</w:t>
            </w:r>
          </w:p>
        </w:tc>
        <w:tc>
          <w:tcPr>
            <w:tcW w:w="9106" w:type="dxa"/>
          </w:tcPr>
          <w:p w:rsidR="00CB65A6" w:rsidRPr="003061FD" w:rsidRDefault="00CB65A6" w:rsidP="00CB65A6">
            <w:pPr>
              <w:pStyle w:val="a5"/>
              <w:rPr>
                <w:sz w:val="20"/>
              </w:rPr>
            </w:pPr>
            <w:r w:rsidRPr="003061FD">
              <w:rPr>
                <w:b/>
                <w:bCs/>
                <w:sz w:val="20"/>
              </w:rPr>
              <w:t>Область назначения</w:t>
            </w:r>
            <w:r w:rsidRPr="003061FD">
              <w:rPr>
                <w:sz w:val="20"/>
              </w:rPr>
              <w:t xml:space="preserve">: </w:t>
            </w:r>
          </w:p>
          <w:p w:rsidR="00CB65A6" w:rsidRPr="003061FD" w:rsidRDefault="00CB65A6" w:rsidP="00CB65A6">
            <w:pPr>
              <w:pStyle w:val="a5"/>
              <w:rPr>
                <w:sz w:val="20"/>
              </w:rPr>
            </w:pPr>
            <w:r w:rsidRPr="003061FD">
              <w:rPr>
                <w:sz w:val="20"/>
              </w:rPr>
              <w:t xml:space="preserve">Определение химеризма у пациентов до и после трансплантации костного мозга.                                                                                                                                      </w:t>
            </w:r>
            <w:r w:rsidRPr="003061FD">
              <w:rPr>
                <w:b/>
                <w:bCs/>
                <w:sz w:val="20"/>
              </w:rPr>
              <w:t xml:space="preserve">Требования к функциональности: </w:t>
            </w:r>
            <w:r w:rsidRPr="003061FD">
              <w:rPr>
                <w:sz w:val="20"/>
              </w:rPr>
              <w:t xml:space="preserve">Набор адаптирован для проведения ПЦР реакции в амплификаторах и секвенирования ДНК методом капиллярного секвенирования на генетическом анализаторе.                                                                                                                         </w:t>
            </w:r>
            <w:r w:rsidRPr="003061FD">
              <w:rPr>
                <w:b/>
                <w:sz w:val="20"/>
              </w:rPr>
              <w:t>Требования к техническим характеристикам:</w:t>
            </w:r>
            <w:r w:rsidRPr="003061FD">
              <w:rPr>
                <w:sz w:val="20"/>
              </w:rPr>
              <w:t xml:space="preserve"> </w:t>
            </w:r>
          </w:p>
          <w:p w:rsidR="00CB65A6" w:rsidRPr="003061FD" w:rsidRDefault="00CB65A6" w:rsidP="00CB65A6">
            <w:pPr>
              <w:pStyle w:val="a5"/>
              <w:rPr>
                <w:sz w:val="20"/>
              </w:rPr>
            </w:pPr>
            <w:r w:rsidRPr="003061FD">
              <w:rPr>
                <w:sz w:val="20"/>
              </w:rPr>
              <w:t xml:space="preserve">Комплект содержит все необходимые реактивы для увеличения следующих частей геномного ДНК: D8S1179, D21S11, D7S820, CSF1PO, D3S1358, TH01, D13S317, D16S539, D2S1338, D19S433, vWA, TPOX, D18S51, Amelogenin, D5S818, FGA. Програмное обеспечение по сбору данных содержит инструкции по программированию оборудовании для его работы и паказа исходных данных в режиме реального времени. Данное программное обеспечение собирает данные и хранит их. Реакционная смесь содержит MgCl2, диоксинуклеотид трифосфаты и бычий сывороточный альбумин в буфере с азидом натрия на 0.05%. Смесь нуклеотидов содержит флуоресцентно маркированные праймеры. Смесь аллельных праймеров содержит из прайметов для увеличения количетва выше перечисленных частей геномого ДНК. Полимераза содержит фермент, с активностью 5 U/µL. Контроль ДНК содержащий ген ДНК 9947 А в концентрации 0.10 нг/мкл 9947 А в 0.05% азиде натрия и буферном растворе.                                                                                                                                           </w:t>
            </w:r>
            <w:r w:rsidRPr="003061FD">
              <w:rPr>
                <w:b/>
                <w:bCs/>
                <w:sz w:val="20"/>
              </w:rPr>
              <w:t>Область применения:</w:t>
            </w:r>
            <w:r w:rsidRPr="003061FD">
              <w:rPr>
                <w:sz w:val="20"/>
              </w:rPr>
              <w:t xml:space="preserve">  </w:t>
            </w:r>
          </w:p>
          <w:p w:rsidR="00CB65A6" w:rsidRPr="003061FD" w:rsidRDefault="00CB65A6" w:rsidP="00CB65A6">
            <w:pPr>
              <w:pStyle w:val="a5"/>
              <w:rPr>
                <w:sz w:val="20"/>
              </w:rPr>
            </w:pPr>
            <w:r w:rsidRPr="003061FD">
              <w:rPr>
                <w:sz w:val="20"/>
              </w:rPr>
              <w:t xml:space="preserve">Определение генов химеризма.                                                                      </w:t>
            </w:r>
            <w:r w:rsidRPr="003061FD">
              <w:rPr>
                <w:b/>
                <w:bCs/>
                <w:sz w:val="20"/>
              </w:rPr>
              <w:t>Требования к комплектации:</w:t>
            </w:r>
            <w:r w:rsidRPr="003061FD">
              <w:rPr>
                <w:sz w:val="20"/>
              </w:rPr>
              <w:t xml:space="preserve">                                                                                                              1. Реакционная смесь AmpFLSTR-2 пробирок с 1,1 мл реагента;                                                         2. Праймеры флуоресцентно-маркированные- 1 пробирка с  1.1 мл реагента;                                      3. Аллельная смесь, содержащая 12 видов аллельных праймеров - 1 пробирка с 0.05 мл реагента;    </w:t>
            </w:r>
          </w:p>
          <w:p w:rsidR="00CB65A6" w:rsidRPr="003061FD" w:rsidRDefault="00CB65A6" w:rsidP="00CB65A6">
            <w:pPr>
              <w:pStyle w:val="a5"/>
              <w:rPr>
                <w:sz w:val="20"/>
              </w:rPr>
            </w:pPr>
            <w:r w:rsidRPr="003061FD">
              <w:rPr>
                <w:sz w:val="20"/>
              </w:rPr>
              <w:t xml:space="preserve"> 4. Полимераза, содержащая фермент, с деятельностью 5 U/µL- 2 пробирки по 0.05 мл полимеразы в каждой;                                                                                                                                          5. ДНК контроль ДНК 9947А - 1 пробирка, 0,3 мл.</w:t>
            </w:r>
          </w:p>
          <w:p w:rsidR="00CB65A6" w:rsidRPr="003061FD" w:rsidRDefault="00CB65A6" w:rsidP="00CB65A6">
            <w:pPr>
              <w:pStyle w:val="a5"/>
              <w:rPr>
                <w:color w:val="000000"/>
                <w:sz w:val="20"/>
              </w:rPr>
            </w:pPr>
            <w:r w:rsidRPr="003061FD">
              <w:rPr>
                <w:sz w:val="20"/>
              </w:rPr>
              <w:t xml:space="preserve">6. Программа, позволяющая редактировать и считывать результаты исследования.                                                                                              </w:t>
            </w:r>
            <w:r w:rsidRPr="003061FD">
              <w:rPr>
                <w:b/>
                <w:color w:val="000000"/>
                <w:sz w:val="20"/>
              </w:rPr>
              <w:t>Требования к эксплуатационным характеристикам:</w:t>
            </w:r>
          </w:p>
          <w:p w:rsidR="00CB65A6" w:rsidRPr="003061FD" w:rsidRDefault="00CB65A6" w:rsidP="00CB65A6">
            <w:pPr>
              <w:pStyle w:val="a5"/>
              <w:rPr>
                <w:sz w:val="20"/>
              </w:rPr>
            </w:pPr>
            <w:r w:rsidRPr="003061FD">
              <w:rPr>
                <w:sz w:val="20"/>
              </w:rPr>
              <w:t>Хранится и транспортируется при минус 20</w:t>
            </w:r>
            <w:r w:rsidRPr="003061FD">
              <w:rPr>
                <w:sz w:val="20"/>
                <w:vertAlign w:val="superscript"/>
              </w:rPr>
              <w:t>0</w:t>
            </w:r>
            <w:r w:rsidRPr="003061FD">
              <w:rPr>
                <w:sz w:val="20"/>
              </w:rPr>
              <w:t>С.</w:t>
            </w:r>
          </w:p>
          <w:p w:rsidR="00CB65A6" w:rsidRPr="003061FD" w:rsidRDefault="00CB65A6" w:rsidP="00CB65A6">
            <w:pPr>
              <w:pStyle w:val="a5"/>
              <w:rPr>
                <w:b/>
                <w:color w:val="000000"/>
                <w:sz w:val="20"/>
              </w:rPr>
            </w:pPr>
            <w:r w:rsidRPr="003061FD">
              <w:rPr>
                <w:b/>
                <w:color w:val="000000"/>
                <w:sz w:val="20"/>
              </w:rPr>
              <w:t>Срок годности:</w:t>
            </w:r>
          </w:p>
          <w:p w:rsidR="00CB65A6" w:rsidRPr="003061FD" w:rsidRDefault="00CB65A6" w:rsidP="00CB65A6">
            <w:pPr>
              <w:pStyle w:val="a5"/>
              <w:rPr>
                <w:color w:val="000000"/>
                <w:sz w:val="20"/>
              </w:rPr>
            </w:pPr>
            <w:r w:rsidRPr="003061FD">
              <w:rPr>
                <w:color w:val="000000"/>
                <w:sz w:val="20"/>
              </w:rPr>
              <w:t>Не менее 75% от общего срока годности.</w:t>
            </w:r>
          </w:p>
          <w:p w:rsidR="00CB65A6" w:rsidRPr="003061FD" w:rsidRDefault="00CB65A6" w:rsidP="00CB65A6">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CB65A6" w:rsidRPr="003061FD" w:rsidRDefault="00CB65A6" w:rsidP="00CB65A6">
            <w:pPr>
              <w:pStyle w:val="a5"/>
              <w:rPr>
                <w:sz w:val="20"/>
                <w:lang w:val="kk-KZ"/>
              </w:rPr>
            </w:pPr>
            <w:r w:rsidRPr="003061FD">
              <w:rPr>
                <w:sz w:val="20"/>
                <w:lang w:val="kk-KZ"/>
              </w:rPr>
              <w:t xml:space="preserve">Набор должен успешно пройти входной контроль качества согласно ГОСТ </w:t>
            </w:r>
            <w:r w:rsidRPr="003061FD">
              <w:rPr>
                <w:spacing w:val="2"/>
                <w:sz w:val="20"/>
              </w:rPr>
              <w:t>24297-87</w:t>
            </w:r>
            <w:r w:rsidRPr="003061FD">
              <w:rPr>
                <w:sz w:val="20"/>
                <w:lang w:val="kk-KZ"/>
              </w:rPr>
              <w:t xml:space="preserve"> «Входной контроль продукции. Основные положения».</w:t>
            </w:r>
          </w:p>
          <w:p w:rsidR="00CB65A6" w:rsidRPr="003061FD" w:rsidRDefault="00CB65A6" w:rsidP="00CB65A6">
            <w:pPr>
              <w:pStyle w:val="a5"/>
              <w:rPr>
                <w:color w:val="000000"/>
                <w:sz w:val="20"/>
              </w:rPr>
            </w:pPr>
          </w:p>
        </w:tc>
      </w:tr>
      <w:tr w:rsidR="00CB65A6" w:rsidRPr="003061FD" w:rsidTr="006B11AA">
        <w:tc>
          <w:tcPr>
            <w:tcW w:w="675" w:type="dxa"/>
            <w:tcBorders>
              <w:top w:val="single" w:sz="4" w:space="0" w:color="auto"/>
              <w:left w:val="single" w:sz="4" w:space="0" w:color="auto"/>
              <w:bottom w:val="single" w:sz="4" w:space="0" w:color="auto"/>
              <w:right w:val="single" w:sz="4" w:space="0" w:color="auto"/>
            </w:tcBorders>
          </w:tcPr>
          <w:p w:rsidR="00CB65A6" w:rsidRPr="003061FD" w:rsidRDefault="00927225" w:rsidP="00CB65A6">
            <w:pPr>
              <w:jc w:val="center"/>
              <w:rPr>
                <w:rFonts w:ascii="Times New Roman" w:hAnsi="Times New Roman"/>
                <w:sz w:val="20"/>
                <w:szCs w:val="20"/>
              </w:rPr>
            </w:pPr>
            <w:r w:rsidRPr="003061FD">
              <w:rPr>
                <w:rFonts w:ascii="Times New Roman" w:hAnsi="Times New Roman"/>
                <w:sz w:val="20"/>
                <w:szCs w:val="20"/>
              </w:rPr>
              <w:lastRenderedPageBreak/>
              <w:t>108</w:t>
            </w:r>
          </w:p>
        </w:tc>
        <w:tc>
          <w:tcPr>
            <w:tcW w:w="2295" w:type="dxa"/>
            <w:tcBorders>
              <w:top w:val="nil"/>
              <w:left w:val="single" w:sz="4" w:space="0" w:color="auto"/>
              <w:bottom w:val="single" w:sz="4" w:space="0" w:color="auto"/>
              <w:right w:val="single" w:sz="4" w:space="0" w:color="auto"/>
            </w:tcBorders>
            <w:shd w:val="clear" w:color="000000" w:fill="FFFFFF"/>
          </w:tcPr>
          <w:p w:rsidR="00CB65A6" w:rsidRPr="003061FD" w:rsidRDefault="00CB65A6" w:rsidP="00CB65A6">
            <w:pPr>
              <w:rPr>
                <w:rFonts w:ascii="Times New Roman" w:hAnsi="Times New Roman"/>
                <w:sz w:val="20"/>
                <w:szCs w:val="20"/>
              </w:rPr>
            </w:pPr>
            <w:r w:rsidRPr="003061FD">
              <w:rPr>
                <w:rFonts w:ascii="Times New Roman" w:hAnsi="Times New Roman"/>
                <w:sz w:val="20"/>
                <w:szCs w:val="20"/>
              </w:rPr>
              <w:t>Фермент   полимераза с активностью 5U в 1 мкл для постановки реакции секвенирования ПЦР продукта, упаковка 5 фл по 1000 мкл</w:t>
            </w:r>
          </w:p>
        </w:tc>
        <w:tc>
          <w:tcPr>
            <w:tcW w:w="1134"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nil"/>
              <w:left w:val="nil"/>
              <w:bottom w:val="single" w:sz="4" w:space="0" w:color="auto"/>
              <w:right w:val="single" w:sz="4" w:space="0" w:color="auto"/>
            </w:tcBorders>
            <w:shd w:val="clear" w:color="000000" w:fill="FFFFFF"/>
          </w:tcPr>
          <w:p w:rsidR="00CB65A6" w:rsidRPr="003061FD" w:rsidRDefault="00CB65A6" w:rsidP="00CB65A6">
            <w:pPr>
              <w:jc w:val="center"/>
              <w:rPr>
                <w:rFonts w:ascii="Times New Roman" w:hAnsi="Times New Roman"/>
                <w:sz w:val="20"/>
                <w:szCs w:val="20"/>
              </w:rPr>
            </w:pPr>
            <w:r w:rsidRPr="003061FD">
              <w:rPr>
                <w:rFonts w:ascii="Times New Roman" w:hAnsi="Times New Roman"/>
                <w:sz w:val="20"/>
                <w:szCs w:val="20"/>
              </w:rPr>
              <w:t>2</w:t>
            </w:r>
          </w:p>
        </w:tc>
        <w:tc>
          <w:tcPr>
            <w:tcW w:w="9106" w:type="dxa"/>
            <w:tcBorders>
              <w:top w:val="single" w:sz="4" w:space="0" w:color="auto"/>
              <w:left w:val="single" w:sz="4" w:space="0" w:color="auto"/>
              <w:bottom w:val="single" w:sz="4" w:space="0" w:color="auto"/>
              <w:right w:val="single" w:sz="4" w:space="0" w:color="auto"/>
            </w:tcBorders>
          </w:tcPr>
          <w:p w:rsidR="00CB65A6" w:rsidRPr="00CB65A6" w:rsidRDefault="00CB65A6" w:rsidP="00CB65A6">
            <w:pPr>
              <w:rPr>
                <w:rFonts w:ascii="Times New Roman" w:hAnsi="Times New Roman"/>
                <w:bCs/>
                <w:sz w:val="20"/>
                <w:szCs w:val="20"/>
                <w:lang w:val="kk-KZ" w:eastAsia="ru-RU"/>
              </w:rPr>
            </w:pPr>
            <w:r w:rsidRPr="00CB65A6">
              <w:rPr>
                <w:rFonts w:ascii="Times New Roman" w:hAnsi="Times New Roman"/>
                <w:b/>
                <w:bCs/>
                <w:sz w:val="20"/>
                <w:szCs w:val="20"/>
                <w:lang w:eastAsia="ru-RU"/>
              </w:rPr>
              <w:t>Область назначения</w:t>
            </w:r>
            <w:r w:rsidRPr="00CB65A6">
              <w:rPr>
                <w:rFonts w:ascii="Times New Roman" w:hAnsi="Times New Roman"/>
                <w:bCs/>
                <w:sz w:val="20"/>
                <w:szCs w:val="20"/>
                <w:lang w:eastAsia="ru-RU"/>
              </w:rPr>
              <w:t>:</w:t>
            </w:r>
            <w:r w:rsidRPr="00CB65A6">
              <w:rPr>
                <w:rFonts w:ascii="Times New Roman" w:hAnsi="Times New Roman"/>
                <w:bCs/>
                <w:sz w:val="20"/>
                <w:szCs w:val="20"/>
                <w:lang w:val="kk-KZ" w:eastAsia="ru-RU"/>
              </w:rPr>
              <w:t xml:space="preserve"> </w:t>
            </w:r>
          </w:p>
          <w:p w:rsidR="00CB65A6" w:rsidRPr="00CB65A6" w:rsidRDefault="00CB65A6" w:rsidP="00CB65A6">
            <w:pPr>
              <w:rPr>
                <w:rFonts w:ascii="Times New Roman" w:hAnsi="Times New Roman"/>
                <w:bCs/>
                <w:sz w:val="20"/>
                <w:szCs w:val="20"/>
                <w:lang w:val="kk-KZ" w:eastAsia="ru-RU"/>
              </w:rPr>
            </w:pPr>
            <w:r w:rsidRPr="00CB65A6">
              <w:rPr>
                <w:rFonts w:ascii="Times New Roman" w:hAnsi="Times New Roman"/>
                <w:bCs/>
                <w:sz w:val="20"/>
                <w:szCs w:val="20"/>
                <w:lang w:val="kk-KZ" w:eastAsia="ru-RU"/>
              </w:rPr>
              <w:t>Набор предназначен для проведения капиллярного секвенирования.</w:t>
            </w:r>
          </w:p>
          <w:p w:rsidR="00CB65A6" w:rsidRPr="00CB65A6" w:rsidRDefault="00CB65A6" w:rsidP="00CB65A6">
            <w:pPr>
              <w:rPr>
                <w:rFonts w:ascii="Times New Roman" w:hAnsi="Times New Roman"/>
                <w:sz w:val="20"/>
                <w:szCs w:val="20"/>
                <w:lang w:eastAsia="ru-RU"/>
              </w:rPr>
            </w:pPr>
            <w:r w:rsidRPr="00CB65A6">
              <w:rPr>
                <w:rFonts w:ascii="Times New Roman" w:hAnsi="Times New Roman"/>
                <w:b/>
                <w:bCs/>
                <w:sz w:val="20"/>
                <w:szCs w:val="20"/>
                <w:lang w:eastAsia="ru-RU"/>
              </w:rPr>
              <w:t>Требования к техническим характеристикам:</w:t>
            </w:r>
          </w:p>
          <w:p w:rsidR="00CB65A6" w:rsidRPr="00CB65A6" w:rsidRDefault="00CB65A6" w:rsidP="00CB65A6">
            <w:pPr>
              <w:rPr>
                <w:rFonts w:ascii="Times New Roman" w:hAnsi="Times New Roman"/>
                <w:sz w:val="20"/>
                <w:szCs w:val="20"/>
                <w:lang w:eastAsia="ru-RU"/>
              </w:rPr>
            </w:pPr>
            <w:r w:rsidRPr="00CB65A6">
              <w:rPr>
                <w:rFonts w:ascii="Times New Roman" w:hAnsi="Times New Roman"/>
                <w:bCs/>
                <w:sz w:val="20"/>
                <w:szCs w:val="20"/>
                <w:lang w:val="kk-KZ" w:eastAsia="ru-RU"/>
              </w:rPr>
              <w:t xml:space="preserve">Термостабильный энзим, предназначенный для амплификации ДНК человека, в т.ч. наработки продуктов ПЦР длиной более 2000 пар оснований. Применяется на этапе амплификации ДНК перед проведением реакции секвенирования по методу Сенгера в процессе </w:t>
            </w:r>
            <w:r w:rsidRPr="00CB65A6">
              <w:rPr>
                <w:rFonts w:ascii="Times New Roman" w:hAnsi="Times New Roman"/>
                <w:sz w:val="20"/>
                <w:szCs w:val="20"/>
                <w:lang w:eastAsia="ru-RU"/>
              </w:rPr>
              <w:t>HLA</w:t>
            </w:r>
            <w:r w:rsidRPr="00CB65A6">
              <w:rPr>
                <w:rFonts w:ascii="Times New Roman" w:hAnsi="Times New Roman"/>
                <w:sz w:val="20"/>
                <w:szCs w:val="20"/>
                <w:lang w:val="kk-KZ" w:eastAsia="ru-RU"/>
              </w:rPr>
              <w:t>-типирования на высоком разрешающем уровне. Международное наименование химического состава-1,3-</w:t>
            </w:r>
            <w:r w:rsidRPr="00CB65A6">
              <w:rPr>
                <w:rFonts w:ascii="Times New Roman" w:hAnsi="Times New Roman"/>
                <w:sz w:val="20"/>
                <w:szCs w:val="20"/>
                <w:lang w:val="en-US" w:eastAsia="ru-RU"/>
              </w:rPr>
              <w:t>Propanediol</w:t>
            </w:r>
            <w:r w:rsidRPr="00CB65A6">
              <w:rPr>
                <w:rFonts w:ascii="Times New Roman" w:hAnsi="Times New Roman"/>
                <w:sz w:val="20"/>
                <w:szCs w:val="20"/>
                <w:lang w:eastAsia="ru-RU"/>
              </w:rPr>
              <w:t>, 2-</w:t>
            </w:r>
            <w:r w:rsidRPr="00CB65A6">
              <w:rPr>
                <w:rFonts w:ascii="Times New Roman" w:hAnsi="Times New Roman"/>
                <w:sz w:val="20"/>
                <w:szCs w:val="20"/>
                <w:lang w:val="en-US" w:eastAsia="ru-RU"/>
              </w:rPr>
              <w:t>amino</w:t>
            </w:r>
            <w:r w:rsidRPr="00CB65A6">
              <w:rPr>
                <w:rFonts w:ascii="Times New Roman" w:hAnsi="Times New Roman"/>
                <w:sz w:val="20"/>
                <w:szCs w:val="20"/>
                <w:lang w:eastAsia="ru-RU"/>
              </w:rPr>
              <w:t>-2-(</w:t>
            </w:r>
            <w:r w:rsidRPr="00CB65A6">
              <w:rPr>
                <w:rFonts w:ascii="Times New Roman" w:hAnsi="Times New Roman"/>
                <w:sz w:val="20"/>
                <w:szCs w:val="20"/>
                <w:lang w:val="en-US" w:eastAsia="ru-RU"/>
              </w:rPr>
              <w:t>hydroxymethyl</w:t>
            </w:r>
            <w:r w:rsidRPr="00CB65A6">
              <w:rPr>
                <w:rFonts w:ascii="Times New Roman" w:hAnsi="Times New Roman"/>
                <w:sz w:val="20"/>
                <w:szCs w:val="20"/>
                <w:lang w:eastAsia="ru-RU"/>
              </w:rPr>
              <w:t xml:space="preserve">)-, </w:t>
            </w:r>
            <w:r w:rsidRPr="00CB65A6">
              <w:rPr>
                <w:rFonts w:ascii="Times New Roman" w:hAnsi="Times New Roman"/>
                <w:sz w:val="20"/>
                <w:szCs w:val="20"/>
                <w:lang w:val="en-US" w:eastAsia="ru-RU"/>
              </w:rPr>
              <w:t>hydrochloride</w:t>
            </w:r>
            <w:r w:rsidRPr="00CB65A6">
              <w:rPr>
                <w:rFonts w:ascii="Times New Roman" w:hAnsi="Times New Roman"/>
                <w:sz w:val="20"/>
                <w:szCs w:val="20"/>
                <w:lang w:eastAsia="ru-RU"/>
              </w:rPr>
              <w:t>.</w:t>
            </w:r>
          </w:p>
          <w:p w:rsidR="00CB65A6" w:rsidRPr="00CB65A6" w:rsidRDefault="00CB65A6" w:rsidP="00CB65A6">
            <w:pPr>
              <w:rPr>
                <w:rFonts w:ascii="Times New Roman" w:hAnsi="Times New Roman"/>
                <w:sz w:val="20"/>
                <w:szCs w:val="20"/>
                <w:lang w:eastAsia="ru-RU"/>
              </w:rPr>
            </w:pPr>
            <w:r w:rsidRPr="00CB65A6">
              <w:rPr>
                <w:rFonts w:ascii="Times New Roman" w:hAnsi="Times New Roman"/>
                <w:sz w:val="20"/>
                <w:szCs w:val="20"/>
                <w:lang w:eastAsia="ru-RU"/>
              </w:rPr>
              <w:t xml:space="preserve">Физическое состояние-жидкость </w:t>
            </w:r>
            <w:r w:rsidRPr="00CB65A6">
              <w:rPr>
                <w:rFonts w:ascii="Times New Roman" w:hAnsi="Times New Roman"/>
                <w:sz w:val="20"/>
                <w:szCs w:val="20"/>
                <w:lang w:val="en-US" w:eastAsia="ru-RU"/>
              </w:rPr>
              <w:t>pH</w:t>
            </w:r>
            <w:r w:rsidRPr="00CB65A6">
              <w:rPr>
                <w:rFonts w:ascii="Times New Roman" w:hAnsi="Times New Roman"/>
                <w:sz w:val="20"/>
                <w:szCs w:val="20"/>
                <w:lang w:eastAsia="ru-RU"/>
              </w:rPr>
              <w:t xml:space="preserve"> 6-8</w:t>
            </w:r>
          </w:p>
          <w:p w:rsidR="00CB65A6" w:rsidRPr="00CB65A6" w:rsidRDefault="00CB65A6" w:rsidP="00CB65A6">
            <w:pPr>
              <w:rPr>
                <w:rFonts w:ascii="Times New Roman" w:hAnsi="Times New Roman"/>
                <w:sz w:val="20"/>
                <w:szCs w:val="20"/>
                <w:lang w:eastAsia="ru-RU"/>
              </w:rPr>
            </w:pPr>
            <w:r w:rsidRPr="00CB65A6">
              <w:rPr>
                <w:rFonts w:ascii="Times New Roman" w:hAnsi="Times New Roman"/>
                <w:sz w:val="20"/>
                <w:szCs w:val="20"/>
                <w:lang w:eastAsia="ru-RU"/>
              </w:rPr>
              <w:t>Растворимость в воде - полностью растворим.</w:t>
            </w:r>
          </w:p>
          <w:p w:rsidR="00CB65A6" w:rsidRPr="00CB65A6" w:rsidRDefault="00CB65A6" w:rsidP="00CB65A6">
            <w:pPr>
              <w:rPr>
                <w:rFonts w:ascii="Times New Roman" w:hAnsi="Times New Roman"/>
                <w:b/>
                <w:bCs/>
                <w:sz w:val="20"/>
                <w:szCs w:val="20"/>
                <w:lang w:eastAsia="ru-RU"/>
              </w:rPr>
            </w:pPr>
            <w:r w:rsidRPr="00CB65A6">
              <w:rPr>
                <w:rFonts w:ascii="Times New Roman" w:hAnsi="Times New Roman"/>
                <w:b/>
                <w:bCs/>
                <w:sz w:val="20"/>
                <w:szCs w:val="20"/>
                <w:lang w:eastAsia="ru-RU"/>
              </w:rPr>
              <w:t xml:space="preserve">Требования к функциональности:  </w:t>
            </w:r>
          </w:p>
          <w:p w:rsidR="00CB65A6" w:rsidRPr="00CB65A6" w:rsidRDefault="00CB65A6" w:rsidP="00CB65A6">
            <w:pPr>
              <w:rPr>
                <w:rFonts w:ascii="Times New Roman" w:hAnsi="Times New Roman"/>
                <w:bCs/>
                <w:sz w:val="20"/>
                <w:szCs w:val="20"/>
                <w:lang w:eastAsia="ru-RU"/>
              </w:rPr>
            </w:pPr>
            <w:r w:rsidRPr="00CB65A6">
              <w:rPr>
                <w:rFonts w:ascii="Times New Roman" w:hAnsi="Times New Roman"/>
                <w:bCs/>
                <w:sz w:val="20"/>
                <w:szCs w:val="20"/>
                <w:lang w:eastAsia="ru-RU"/>
              </w:rPr>
              <w:t xml:space="preserve">Фермент для проведения локус специфической амплификации ПЦР продуктов для дальнейшего проведения электрофореза на 24-ти и/или 96-ти капиллярном генетическом анализатор. </w:t>
            </w:r>
          </w:p>
          <w:p w:rsidR="00CB65A6" w:rsidRPr="00CB65A6" w:rsidRDefault="00CB65A6" w:rsidP="00CB65A6">
            <w:pPr>
              <w:rPr>
                <w:rFonts w:ascii="Times New Roman" w:hAnsi="Times New Roman"/>
                <w:b/>
                <w:bCs/>
                <w:sz w:val="20"/>
                <w:szCs w:val="20"/>
                <w:lang w:eastAsia="ru-RU"/>
              </w:rPr>
            </w:pPr>
            <w:r w:rsidRPr="00CB65A6">
              <w:rPr>
                <w:rFonts w:ascii="Times New Roman" w:hAnsi="Times New Roman"/>
                <w:b/>
                <w:bCs/>
                <w:sz w:val="20"/>
                <w:szCs w:val="20"/>
                <w:lang w:eastAsia="ru-RU"/>
              </w:rPr>
              <w:t>Область применения:</w:t>
            </w:r>
          </w:p>
          <w:p w:rsidR="00CB65A6" w:rsidRPr="00CB65A6" w:rsidRDefault="00CB65A6" w:rsidP="00CB65A6">
            <w:pPr>
              <w:rPr>
                <w:rFonts w:ascii="Times New Roman" w:hAnsi="Times New Roman"/>
                <w:b/>
                <w:sz w:val="20"/>
                <w:szCs w:val="20"/>
                <w:lang w:eastAsia="ru-RU"/>
              </w:rPr>
            </w:pPr>
            <w:r w:rsidRPr="00CB65A6">
              <w:rPr>
                <w:rFonts w:ascii="Times New Roman" w:hAnsi="Times New Roman"/>
                <w:bCs/>
                <w:sz w:val="20"/>
                <w:szCs w:val="20"/>
                <w:lang w:eastAsia="ru-RU"/>
              </w:rPr>
              <w:t xml:space="preserve">Определение </w:t>
            </w:r>
            <w:r w:rsidRPr="00CB65A6">
              <w:rPr>
                <w:rFonts w:ascii="Times New Roman" w:hAnsi="Times New Roman"/>
                <w:sz w:val="20"/>
                <w:szCs w:val="20"/>
                <w:lang w:eastAsia="ru-RU"/>
              </w:rPr>
              <w:t xml:space="preserve">HLA-антигенов для трансплантации органов и ГСК. </w:t>
            </w:r>
            <w:r w:rsidRPr="00CB65A6">
              <w:rPr>
                <w:rFonts w:ascii="Times New Roman" w:hAnsi="Times New Roman"/>
                <w:b/>
                <w:sz w:val="20"/>
                <w:szCs w:val="20"/>
                <w:lang w:eastAsia="ru-RU"/>
              </w:rPr>
              <w:t>Требования к комплектации:</w:t>
            </w:r>
          </w:p>
          <w:p w:rsidR="00CB65A6" w:rsidRPr="00CB65A6" w:rsidRDefault="00CB65A6" w:rsidP="00CB65A6">
            <w:pPr>
              <w:rPr>
                <w:rFonts w:ascii="Times New Roman" w:hAnsi="Times New Roman"/>
                <w:sz w:val="20"/>
                <w:szCs w:val="20"/>
                <w:lang w:eastAsia="ru-RU"/>
              </w:rPr>
            </w:pPr>
            <w:r w:rsidRPr="00CB65A6">
              <w:rPr>
                <w:rFonts w:ascii="Times New Roman" w:hAnsi="Times New Roman"/>
                <w:sz w:val="20"/>
                <w:szCs w:val="20"/>
                <w:lang w:eastAsia="ru-RU"/>
              </w:rPr>
              <w:t>Упаковка содержит 5 флаконов по 1000 единиц/мкл фермента полимеразы.</w:t>
            </w:r>
          </w:p>
          <w:p w:rsidR="00CB65A6" w:rsidRPr="00CB65A6" w:rsidRDefault="00CB65A6" w:rsidP="00CB65A6">
            <w:pPr>
              <w:rPr>
                <w:rFonts w:ascii="Times New Roman" w:hAnsi="Times New Roman"/>
                <w:b/>
                <w:bCs/>
                <w:sz w:val="20"/>
                <w:szCs w:val="20"/>
                <w:lang w:eastAsia="ru-RU"/>
              </w:rPr>
            </w:pPr>
            <w:r w:rsidRPr="00CB65A6">
              <w:rPr>
                <w:rFonts w:ascii="Times New Roman" w:hAnsi="Times New Roman"/>
                <w:b/>
                <w:bCs/>
                <w:sz w:val="20"/>
                <w:szCs w:val="20"/>
                <w:lang w:eastAsia="ru-RU"/>
              </w:rPr>
              <w:t>Требования к условиям хранения:</w:t>
            </w:r>
          </w:p>
          <w:p w:rsidR="00CB65A6" w:rsidRPr="00CB65A6" w:rsidRDefault="00CB65A6" w:rsidP="00CB65A6">
            <w:pPr>
              <w:rPr>
                <w:rFonts w:ascii="Times New Roman" w:hAnsi="Times New Roman"/>
                <w:bCs/>
                <w:sz w:val="20"/>
                <w:szCs w:val="20"/>
                <w:lang w:val="kk-KZ" w:eastAsia="ru-RU"/>
              </w:rPr>
            </w:pPr>
            <w:r w:rsidRPr="00CB65A6">
              <w:rPr>
                <w:rFonts w:ascii="Times New Roman" w:hAnsi="Times New Roman"/>
                <w:bCs/>
                <w:sz w:val="20"/>
                <w:szCs w:val="20"/>
                <w:lang w:eastAsia="ru-RU"/>
              </w:rPr>
              <w:t>Транспортировка проводится в сухом льду. Температура хранения минус 20</w:t>
            </w:r>
            <w:r w:rsidRPr="00CB65A6">
              <w:rPr>
                <w:rFonts w:ascii="Times New Roman" w:hAnsi="Times New Roman"/>
                <w:bCs/>
                <w:sz w:val="20"/>
                <w:szCs w:val="20"/>
                <w:vertAlign w:val="superscript"/>
                <w:lang w:eastAsia="ru-RU"/>
              </w:rPr>
              <w:t>0</w:t>
            </w:r>
            <w:r w:rsidRPr="00CB65A6">
              <w:rPr>
                <w:rFonts w:ascii="Times New Roman" w:hAnsi="Times New Roman"/>
                <w:bCs/>
                <w:sz w:val="20"/>
                <w:szCs w:val="20"/>
                <w:lang w:eastAsia="ru-RU"/>
              </w:rPr>
              <w:t>С, или ниже.</w:t>
            </w:r>
          </w:p>
          <w:p w:rsidR="00CB65A6" w:rsidRPr="00CB65A6" w:rsidRDefault="00CB65A6" w:rsidP="00CB65A6">
            <w:pPr>
              <w:rPr>
                <w:rFonts w:ascii="Times New Roman" w:hAnsi="Times New Roman"/>
                <w:sz w:val="20"/>
                <w:szCs w:val="20"/>
                <w:lang w:val="kk-KZ" w:eastAsia="ru-RU"/>
              </w:rPr>
            </w:pPr>
            <w:r w:rsidRPr="00CB65A6">
              <w:rPr>
                <w:rFonts w:ascii="Times New Roman" w:hAnsi="Times New Roman"/>
                <w:b/>
                <w:sz w:val="20"/>
                <w:szCs w:val="20"/>
                <w:lang w:eastAsia="ru-RU"/>
              </w:rPr>
              <w:t xml:space="preserve">Требования </w:t>
            </w:r>
            <w:r w:rsidRPr="00CB65A6">
              <w:rPr>
                <w:rFonts w:ascii="Times New Roman" w:hAnsi="Times New Roman"/>
                <w:b/>
                <w:sz w:val="20"/>
                <w:szCs w:val="20"/>
                <w:lang w:val="kk-KZ" w:eastAsia="ru-RU"/>
              </w:rPr>
              <w:t>к качеству:</w:t>
            </w:r>
            <w:r w:rsidRPr="00CB65A6">
              <w:rPr>
                <w:rFonts w:ascii="Times New Roman" w:hAnsi="Times New Roman"/>
                <w:sz w:val="20"/>
                <w:szCs w:val="20"/>
                <w:lang w:val="kk-KZ" w:eastAsia="ru-RU"/>
              </w:rPr>
              <w:t xml:space="preserve">  </w:t>
            </w:r>
          </w:p>
          <w:p w:rsidR="00CB65A6" w:rsidRPr="00CB65A6" w:rsidRDefault="00CB65A6" w:rsidP="00CB65A6">
            <w:pPr>
              <w:rPr>
                <w:rFonts w:ascii="Times New Roman" w:hAnsi="Times New Roman"/>
                <w:sz w:val="20"/>
                <w:szCs w:val="20"/>
                <w:lang w:val="kk-KZ" w:eastAsia="ru-RU"/>
              </w:rPr>
            </w:pPr>
            <w:r w:rsidRPr="00CB65A6">
              <w:rPr>
                <w:rFonts w:ascii="Times New Roman" w:hAnsi="Times New Roman"/>
                <w:sz w:val="20"/>
                <w:szCs w:val="20"/>
                <w:lang w:val="kk-KZ" w:eastAsia="ru-RU"/>
              </w:rPr>
              <w:t>Набор должен успешно проийти входной контроль качества, согласно ГОСТ 24297-87 «Входной контроль продукции. Основные положения»</w:t>
            </w:r>
          </w:p>
          <w:p w:rsidR="00CB65A6" w:rsidRPr="003061FD" w:rsidRDefault="00CB65A6" w:rsidP="00CB65A6">
            <w:pPr>
              <w:jc w:val="both"/>
              <w:rPr>
                <w:rFonts w:ascii="Times New Roman" w:hAnsi="Times New Roman"/>
                <w:b/>
                <w:bCs/>
                <w:color w:val="000000"/>
                <w:sz w:val="20"/>
                <w:szCs w:val="20"/>
              </w:rPr>
            </w:pPr>
          </w:p>
        </w:tc>
      </w:tr>
      <w:tr w:rsidR="00927225" w:rsidRPr="003061FD" w:rsidTr="00263E84">
        <w:tc>
          <w:tcPr>
            <w:tcW w:w="675" w:type="dxa"/>
            <w:tcBorders>
              <w:top w:val="single" w:sz="4" w:space="0" w:color="auto"/>
              <w:left w:val="single" w:sz="4" w:space="0" w:color="auto"/>
              <w:bottom w:val="single" w:sz="4" w:space="0" w:color="auto"/>
              <w:right w:val="single" w:sz="4" w:space="0" w:color="auto"/>
            </w:tcBorders>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109</w:t>
            </w:r>
          </w:p>
        </w:tc>
        <w:tc>
          <w:tcPr>
            <w:tcW w:w="2295" w:type="dxa"/>
            <w:tcBorders>
              <w:top w:val="single" w:sz="4" w:space="0" w:color="auto"/>
              <w:left w:val="single" w:sz="4" w:space="0" w:color="auto"/>
              <w:bottom w:val="single" w:sz="4" w:space="0" w:color="auto"/>
              <w:right w:val="single" w:sz="4" w:space="0" w:color="auto"/>
            </w:tcBorders>
            <w:shd w:val="clear" w:color="000000" w:fill="FFFFFF"/>
          </w:tcPr>
          <w:p w:rsidR="00927225" w:rsidRPr="003061FD" w:rsidRDefault="00927225" w:rsidP="00927225">
            <w:pPr>
              <w:rPr>
                <w:rFonts w:ascii="Times New Roman" w:hAnsi="Times New Roman"/>
                <w:sz w:val="20"/>
                <w:szCs w:val="20"/>
              </w:rPr>
            </w:pPr>
            <w:r w:rsidRPr="003061FD">
              <w:rPr>
                <w:rFonts w:ascii="Times New Roman" w:hAnsi="Times New Roman"/>
                <w:sz w:val="20"/>
                <w:szCs w:val="20"/>
              </w:rPr>
              <w:t xml:space="preserve">Набор для секвенирования на 100 реакций для генетического анализатора 3500, 3500 XL </w:t>
            </w:r>
          </w:p>
        </w:tc>
        <w:tc>
          <w:tcPr>
            <w:tcW w:w="1134" w:type="dxa"/>
            <w:tcBorders>
              <w:top w:val="single" w:sz="4" w:space="0" w:color="auto"/>
              <w:left w:val="nil"/>
              <w:bottom w:val="single" w:sz="4" w:space="0" w:color="auto"/>
              <w:right w:val="single" w:sz="4" w:space="0" w:color="auto"/>
            </w:tcBorders>
            <w:shd w:val="clear" w:color="000000" w:fill="FFFFFF"/>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упаковка</w:t>
            </w:r>
          </w:p>
        </w:tc>
        <w:tc>
          <w:tcPr>
            <w:tcW w:w="1782" w:type="dxa"/>
            <w:tcBorders>
              <w:top w:val="single" w:sz="4" w:space="0" w:color="auto"/>
              <w:left w:val="nil"/>
              <w:bottom w:val="single" w:sz="4" w:space="0" w:color="auto"/>
              <w:right w:val="single" w:sz="4" w:space="0" w:color="auto"/>
            </w:tcBorders>
            <w:shd w:val="clear" w:color="000000" w:fill="FFFFFF"/>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2</w:t>
            </w:r>
          </w:p>
        </w:tc>
        <w:tc>
          <w:tcPr>
            <w:tcW w:w="9106" w:type="dxa"/>
          </w:tcPr>
          <w:p w:rsidR="00927225" w:rsidRPr="003061FD" w:rsidRDefault="00927225" w:rsidP="00927225">
            <w:pPr>
              <w:pStyle w:val="a5"/>
              <w:rPr>
                <w:sz w:val="20"/>
                <w:lang w:val="kk-KZ"/>
              </w:rPr>
            </w:pPr>
            <w:r w:rsidRPr="003061FD">
              <w:rPr>
                <w:b/>
                <w:sz w:val="20"/>
              </w:rPr>
              <w:t xml:space="preserve">Область назначения: </w:t>
            </w:r>
            <w:r w:rsidRPr="003061FD">
              <w:rPr>
                <w:sz w:val="20"/>
                <w:lang w:val="kk-KZ"/>
              </w:rPr>
              <w:t>р</w:t>
            </w:r>
            <w:r w:rsidRPr="003061FD">
              <w:rPr>
                <w:sz w:val="20"/>
              </w:rPr>
              <w:t>еагент предназначен для проведения реакции секвенирования исследуемого образца.</w:t>
            </w:r>
          </w:p>
          <w:p w:rsidR="00927225" w:rsidRPr="003061FD" w:rsidRDefault="00927225" w:rsidP="00927225">
            <w:pPr>
              <w:pStyle w:val="a5"/>
              <w:rPr>
                <w:sz w:val="20"/>
                <w:lang w:val="kk-KZ"/>
              </w:rPr>
            </w:pPr>
            <w:r w:rsidRPr="003061FD">
              <w:rPr>
                <w:b/>
                <w:sz w:val="20"/>
              </w:rPr>
              <w:t>Функциональные характеристики:</w:t>
            </w:r>
            <w:r w:rsidRPr="003061FD">
              <w:rPr>
                <w:b/>
                <w:sz w:val="20"/>
                <w:lang w:val="kk-KZ"/>
              </w:rPr>
              <w:t xml:space="preserve"> </w:t>
            </w:r>
            <w:r w:rsidRPr="003061FD">
              <w:rPr>
                <w:sz w:val="20"/>
              </w:rPr>
              <w:t>Нуклеотиды (аденин, гуанин, цитозин, тимин) отмеченные флуоресцентной меткой, версия терминатора 1.1. для секвенирования ДНК исследуемого образца и считывания результатов на капиллярных генетических секвенаторах.</w:t>
            </w:r>
          </w:p>
          <w:p w:rsidR="00927225" w:rsidRPr="003061FD" w:rsidRDefault="00927225" w:rsidP="00927225">
            <w:pPr>
              <w:pStyle w:val="a5"/>
              <w:rPr>
                <w:sz w:val="20"/>
                <w:lang w:val="kk-KZ"/>
              </w:rPr>
            </w:pPr>
            <w:r w:rsidRPr="003061FD">
              <w:rPr>
                <w:b/>
                <w:sz w:val="20"/>
              </w:rPr>
              <w:t>Область применения:</w:t>
            </w:r>
            <w:r w:rsidRPr="003061FD">
              <w:rPr>
                <w:sz w:val="20"/>
              </w:rPr>
              <w:t xml:space="preserve"> HLA-типирование, молекулярная генетика.</w:t>
            </w:r>
          </w:p>
          <w:p w:rsidR="00927225" w:rsidRPr="003061FD" w:rsidRDefault="00927225" w:rsidP="00927225">
            <w:pPr>
              <w:pStyle w:val="a5"/>
              <w:rPr>
                <w:sz w:val="20"/>
              </w:rPr>
            </w:pPr>
            <w:r w:rsidRPr="003061FD">
              <w:rPr>
                <w:b/>
                <w:sz w:val="20"/>
              </w:rPr>
              <w:t>Эксплуатационн</w:t>
            </w:r>
            <w:r w:rsidRPr="003061FD">
              <w:rPr>
                <w:b/>
                <w:sz w:val="20"/>
                <w:lang w:val="kk-KZ"/>
              </w:rPr>
              <w:t>ые</w:t>
            </w:r>
            <w:r w:rsidRPr="003061FD">
              <w:rPr>
                <w:b/>
                <w:sz w:val="20"/>
              </w:rPr>
              <w:t xml:space="preserve"> характеристики: </w:t>
            </w:r>
            <w:r w:rsidRPr="003061FD">
              <w:rPr>
                <w:sz w:val="20"/>
              </w:rPr>
              <w:t xml:space="preserve">Температура хранения и транспортировки  </w:t>
            </w:r>
            <w:r w:rsidRPr="003061FD">
              <w:rPr>
                <w:color w:val="000000"/>
                <w:sz w:val="20"/>
              </w:rPr>
              <w:t>–15 до –25 ° C</w:t>
            </w:r>
            <w:r w:rsidRPr="003061FD">
              <w:rPr>
                <w:sz w:val="20"/>
              </w:rPr>
              <w:t>.</w:t>
            </w:r>
          </w:p>
          <w:p w:rsidR="00927225" w:rsidRPr="003061FD" w:rsidRDefault="00927225" w:rsidP="00927225">
            <w:pPr>
              <w:pStyle w:val="a5"/>
              <w:rPr>
                <w:sz w:val="20"/>
                <w:lang w:val="kk-KZ"/>
              </w:rPr>
            </w:pPr>
            <w:r w:rsidRPr="003061FD">
              <w:rPr>
                <w:b/>
                <w:sz w:val="20"/>
              </w:rPr>
              <w:t xml:space="preserve">Требования </w:t>
            </w:r>
            <w:r w:rsidRPr="003061FD">
              <w:rPr>
                <w:b/>
                <w:sz w:val="20"/>
                <w:lang w:val="kk-KZ"/>
              </w:rPr>
              <w:t>к качеству:</w:t>
            </w:r>
            <w:r w:rsidRPr="003061FD">
              <w:rPr>
                <w:sz w:val="20"/>
                <w:lang w:val="kk-KZ"/>
              </w:rPr>
              <w:t xml:space="preserve">  </w:t>
            </w:r>
          </w:p>
          <w:p w:rsidR="00927225" w:rsidRPr="003061FD" w:rsidRDefault="00927225" w:rsidP="00927225">
            <w:pPr>
              <w:pStyle w:val="a5"/>
              <w:rPr>
                <w:sz w:val="20"/>
                <w:lang w:val="kk-KZ"/>
              </w:rPr>
            </w:pPr>
            <w:r w:rsidRPr="003061FD">
              <w:rPr>
                <w:sz w:val="20"/>
                <w:lang w:val="kk-KZ"/>
              </w:rPr>
              <w:t>Набор должен успешно проийти входной контроль качества, согласно ГОСТ 24297-87 «Входной контроль продукции. Основные положения»</w:t>
            </w:r>
          </w:p>
          <w:p w:rsidR="00927225" w:rsidRPr="003061FD" w:rsidRDefault="00927225" w:rsidP="00927225">
            <w:pPr>
              <w:pStyle w:val="a5"/>
              <w:rPr>
                <w:bCs/>
                <w:sz w:val="20"/>
              </w:rPr>
            </w:pPr>
          </w:p>
          <w:p w:rsidR="00927225" w:rsidRPr="003061FD" w:rsidRDefault="00927225" w:rsidP="00927225">
            <w:pPr>
              <w:pStyle w:val="a5"/>
              <w:rPr>
                <w:b/>
                <w:sz w:val="20"/>
              </w:rPr>
            </w:pPr>
          </w:p>
        </w:tc>
      </w:tr>
      <w:tr w:rsidR="00927225" w:rsidRPr="003061FD" w:rsidTr="00263E84">
        <w:tc>
          <w:tcPr>
            <w:tcW w:w="675" w:type="dxa"/>
            <w:tcBorders>
              <w:top w:val="single" w:sz="4" w:space="0" w:color="auto"/>
              <w:left w:val="single" w:sz="4" w:space="0" w:color="auto"/>
              <w:bottom w:val="single" w:sz="4" w:space="0" w:color="auto"/>
              <w:right w:val="single" w:sz="4" w:space="0" w:color="auto"/>
            </w:tcBorders>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110</w:t>
            </w:r>
          </w:p>
        </w:tc>
        <w:tc>
          <w:tcPr>
            <w:tcW w:w="2295" w:type="dxa"/>
            <w:tcBorders>
              <w:top w:val="nil"/>
              <w:left w:val="single" w:sz="4" w:space="0" w:color="auto"/>
              <w:bottom w:val="single" w:sz="4" w:space="0" w:color="auto"/>
              <w:right w:val="single" w:sz="4" w:space="0" w:color="auto"/>
            </w:tcBorders>
            <w:shd w:val="clear" w:color="000000" w:fill="FFFFFF"/>
          </w:tcPr>
          <w:p w:rsidR="00927225" w:rsidRPr="003061FD" w:rsidRDefault="00927225" w:rsidP="00927225">
            <w:pPr>
              <w:rPr>
                <w:rFonts w:ascii="Times New Roman" w:hAnsi="Times New Roman"/>
                <w:sz w:val="20"/>
                <w:szCs w:val="20"/>
              </w:rPr>
            </w:pPr>
            <w:r w:rsidRPr="003061FD">
              <w:rPr>
                <w:rFonts w:ascii="Times New Roman" w:hAnsi="Times New Roman"/>
                <w:sz w:val="20"/>
                <w:szCs w:val="20"/>
              </w:rPr>
              <w:t>Буфер для разведения реактива содержащий нуклеотиды (аденин, гуанин, цитозин, тимин) отмеченные флуоресцентной мекой, версия терминатора 1.1/3.1, в упаковке 28мл</w:t>
            </w:r>
          </w:p>
        </w:tc>
        <w:tc>
          <w:tcPr>
            <w:tcW w:w="1134" w:type="dxa"/>
            <w:tcBorders>
              <w:top w:val="nil"/>
              <w:left w:val="nil"/>
              <w:bottom w:val="single" w:sz="4" w:space="0" w:color="auto"/>
              <w:right w:val="single" w:sz="4" w:space="0" w:color="auto"/>
            </w:tcBorders>
            <w:shd w:val="clear" w:color="000000" w:fill="FFFFFF"/>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набор</w:t>
            </w:r>
          </w:p>
        </w:tc>
        <w:tc>
          <w:tcPr>
            <w:tcW w:w="1782" w:type="dxa"/>
            <w:tcBorders>
              <w:top w:val="nil"/>
              <w:left w:val="nil"/>
              <w:bottom w:val="single" w:sz="4" w:space="0" w:color="auto"/>
              <w:right w:val="single" w:sz="4" w:space="0" w:color="auto"/>
            </w:tcBorders>
            <w:shd w:val="clear" w:color="000000" w:fill="FFFFFF"/>
          </w:tcPr>
          <w:p w:rsidR="00927225" w:rsidRPr="003061FD" w:rsidRDefault="00927225" w:rsidP="00927225">
            <w:pPr>
              <w:jc w:val="center"/>
              <w:rPr>
                <w:rFonts w:ascii="Times New Roman" w:hAnsi="Times New Roman"/>
                <w:sz w:val="20"/>
                <w:szCs w:val="20"/>
              </w:rPr>
            </w:pPr>
            <w:r w:rsidRPr="003061FD">
              <w:rPr>
                <w:rFonts w:ascii="Times New Roman" w:hAnsi="Times New Roman"/>
                <w:sz w:val="20"/>
                <w:szCs w:val="20"/>
              </w:rPr>
              <w:t>2</w:t>
            </w:r>
          </w:p>
        </w:tc>
        <w:tc>
          <w:tcPr>
            <w:tcW w:w="9106" w:type="dxa"/>
          </w:tcPr>
          <w:p w:rsidR="00927225" w:rsidRPr="003061FD" w:rsidRDefault="00927225" w:rsidP="00927225">
            <w:pPr>
              <w:pStyle w:val="a5"/>
              <w:rPr>
                <w:color w:val="000000"/>
                <w:sz w:val="20"/>
              </w:rPr>
            </w:pPr>
            <w:r w:rsidRPr="003061FD">
              <w:rPr>
                <w:b/>
                <w:sz w:val="20"/>
              </w:rPr>
              <w:t>Область назначения:</w:t>
            </w:r>
            <w:r w:rsidRPr="003061FD">
              <w:rPr>
                <w:color w:val="000000"/>
                <w:sz w:val="20"/>
              </w:rPr>
              <w:t xml:space="preserve"> </w:t>
            </w:r>
            <w:r w:rsidRPr="003061FD">
              <w:rPr>
                <w:sz w:val="20"/>
              </w:rPr>
              <w:t>Буфер предназначен для разведения реактива содержащие нуклеотиды для проведения реакции секвенирования исследуемого образца.</w:t>
            </w:r>
          </w:p>
          <w:p w:rsidR="00927225" w:rsidRPr="003061FD" w:rsidRDefault="00927225" w:rsidP="00927225">
            <w:pPr>
              <w:pStyle w:val="a5"/>
              <w:rPr>
                <w:color w:val="000000"/>
                <w:sz w:val="20"/>
              </w:rPr>
            </w:pPr>
            <w:r w:rsidRPr="003061FD">
              <w:rPr>
                <w:b/>
                <w:sz w:val="20"/>
              </w:rPr>
              <w:t xml:space="preserve">Функциональные характеристики: </w:t>
            </w:r>
            <w:r w:rsidRPr="003061FD">
              <w:rPr>
                <w:sz w:val="20"/>
              </w:rPr>
              <w:t>Буфер предназначен для разведения реактива, содержащего нуклеотиды (аденин, гуанин, цитозин, тимин), отмеченные флуоресцентной меткой с версией терминатора 1.1. Во флаконе 28 мл буфера для секвенирования ДНК исследуемого образца и считывания результатов на капиллярных генетических секвенаторах.</w:t>
            </w:r>
          </w:p>
          <w:p w:rsidR="00927225" w:rsidRPr="003061FD" w:rsidRDefault="00927225" w:rsidP="00927225">
            <w:pPr>
              <w:pStyle w:val="a5"/>
              <w:rPr>
                <w:sz w:val="20"/>
              </w:rPr>
            </w:pPr>
            <w:r w:rsidRPr="003061FD">
              <w:rPr>
                <w:b/>
                <w:sz w:val="20"/>
              </w:rPr>
              <w:t xml:space="preserve">Область применения: </w:t>
            </w:r>
            <w:r w:rsidRPr="003061FD">
              <w:rPr>
                <w:sz w:val="20"/>
              </w:rPr>
              <w:t>HLA-типирование.</w:t>
            </w:r>
          </w:p>
          <w:p w:rsidR="00927225" w:rsidRPr="003061FD" w:rsidRDefault="00927225" w:rsidP="00927225">
            <w:pPr>
              <w:pStyle w:val="a5"/>
              <w:rPr>
                <w:b/>
                <w:sz w:val="20"/>
              </w:rPr>
            </w:pPr>
            <w:r w:rsidRPr="003061FD">
              <w:rPr>
                <w:b/>
                <w:color w:val="000000"/>
                <w:sz w:val="20"/>
                <w:lang w:val="kk-KZ"/>
              </w:rPr>
              <w:t>Технические характеристики</w:t>
            </w:r>
            <w:r w:rsidRPr="003061FD">
              <w:rPr>
                <w:b/>
                <w:sz w:val="20"/>
              </w:rPr>
              <w:t>:</w:t>
            </w:r>
            <w:r w:rsidRPr="003061FD">
              <w:rPr>
                <w:b/>
                <w:sz w:val="20"/>
                <w:lang w:val="kk-KZ"/>
              </w:rPr>
              <w:t xml:space="preserve"> </w:t>
            </w:r>
            <w:r w:rsidRPr="003061FD">
              <w:rPr>
                <w:color w:val="000000"/>
                <w:sz w:val="20"/>
              </w:rPr>
              <w:t>Буфер для секвенирования 28 мл, 5-кратный концентрированный, жидкий.</w:t>
            </w:r>
          </w:p>
          <w:p w:rsidR="00927225" w:rsidRPr="003061FD" w:rsidRDefault="00927225" w:rsidP="00927225">
            <w:pPr>
              <w:pStyle w:val="a5"/>
              <w:rPr>
                <w:b/>
                <w:sz w:val="20"/>
              </w:rPr>
            </w:pPr>
            <w:r w:rsidRPr="003061FD">
              <w:rPr>
                <w:b/>
                <w:sz w:val="20"/>
              </w:rPr>
              <w:lastRenderedPageBreak/>
              <w:t>Эксплуатационн</w:t>
            </w:r>
            <w:r w:rsidRPr="003061FD">
              <w:rPr>
                <w:b/>
                <w:sz w:val="20"/>
                <w:lang w:val="kk-KZ"/>
              </w:rPr>
              <w:t>ые</w:t>
            </w:r>
            <w:r w:rsidRPr="003061FD">
              <w:rPr>
                <w:b/>
                <w:sz w:val="20"/>
              </w:rPr>
              <w:t xml:space="preserve"> характеристики: </w:t>
            </w:r>
            <w:r w:rsidRPr="003061FD">
              <w:rPr>
                <w:sz w:val="20"/>
              </w:rPr>
              <w:t>х</w:t>
            </w:r>
            <w:r w:rsidRPr="003061FD">
              <w:rPr>
                <w:color w:val="000000"/>
                <w:sz w:val="20"/>
              </w:rPr>
              <w:t xml:space="preserve">ранить при </w:t>
            </w:r>
            <w:r w:rsidRPr="003061FD">
              <w:rPr>
                <w:sz w:val="20"/>
              </w:rPr>
              <w:t>температуре 2-8°C.</w:t>
            </w:r>
          </w:p>
        </w:tc>
      </w:tr>
    </w:tbl>
    <w:p w:rsidR="009E33F9" w:rsidRDefault="009E33F9" w:rsidP="00B50426">
      <w:pPr>
        <w:jc w:val="center"/>
        <w:rPr>
          <w:rFonts w:ascii="Times New Roman" w:hAnsi="Times New Roman" w:cs="Times New Roman"/>
          <w:sz w:val="20"/>
          <w:szCs w:val="20"/>
        </w:rPr>
      </w:pPr>
    </w:p>
    <w:p w:rsidR="00B50426" w:rsidRDefault="00AE4847" w:rsidP="00B50426">
      <w:pPr>
        <w:jc w:val="center"/>
        <w:rPr>
          <w:rFonts w:ascii="Times New Roman" w:hAnsi="Times New Roman" w:cs="Times New Roman"/>
          <w:sz w:val="20"/>
          <w:szCs w:val="20"/>
        </w:rPr>
      </w:pPr>
      <w:r>
        <w:rPr>
          <w:rFonts w:ascii="Times New Roman" w:hAnsi="Times New Roman" w:cs="Times New Roman"/>
          <w:sz w:val="20"/>
          <w:szCs w:val="20"/>
        </w:rPr>
        <w:t>______________________________</w:t>
      </w:r>
    </w:p>
    <w:p w:rsidR="00B50426" w:rsidRDefault="00B50426" w:rsidP="00B50426">
      <w:pPr>
        <w:jc w:val="center"/>
        <w:rPr>
          <w:rFonts w:ascii="Times New Roman" w:hAnsi="Times New Roman" w:cs="Times New Roman"/>
          <w:sz w:val="20"/>
          <w:szCs w:val="20"/>
        </w:rPr>
      </w:pPr>
    </w:p>
    <w:p w:rsidR="00B50426" w:rsidRDefault="00B50426" w:rsidP="00B50426">
      <w:pPr>
        <w:jc w:val="center"/>
        <w:rPr>
          <w:rFonts w:ascii="Times New Roman" w:hAnsi="Times New Roman" w:cs="Times New Roman"/>
          <w:sz w:val="20"/>
          <w:szCs w:val="20"/>
        </w:rPr>
      </w:pPr>
    </w:p>
    <w:sectPr w:rsidR="00B50426" w:rsidSect="00555048">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AF" w:rsidRDefault="002C0DAF" w:rsidP="005F40FB">
      <w:pPr>
        <w:spacing w:after="0" w:line="240" w:lineRule="auto"/>
      </w:pPr>
      <w:r>
        <w:separator/>
      </w:r>
    </w:p>
  </w:endnote>
  <w:endnote w:type="continuationSeparator" w:id="0">
    <w:p w:rsidR="002C0DAF" w:rsidRDefault="002C0DAF" w:rsidP="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AF" w:rsidRDefault="002C0DAF" w:rsidP="005F40FB">
      <w:pPr>
        <w:spacing w:after="0" w:line="240" w:lineRule="auto"/>
      </w:pPr>
      <w:r>
        <w:separator/>
      </w:r>
    </w:p>
  </w:footnote>
  <w:footnote w:type="continuationSeparator" w:id="0">
    <w:p w:rsidR="002C0DAF" w:rsidRDefault="002C0DAF" w:rsidP="005F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B42808"/>
    <w:multiLevelType w:val="multilevel"/>
    <w:tmpl w:val="F5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7"/>
  </w:num>
  <w:num w:numId="5">
    <w:abstractNumId w:val="2"/>
  </w:num>
  <w:num w:numId="6">
    <w:abstractNumId w:val="5"/>
  </w:num>
  <w:num w:numId="7">
    <w:abstractNumId w:val="21"/>
  </w:num>
  <w:num w:numId="8">
    <w:abstractNumId w:val="20"/>
  </w:num>
  <w:num w:numId="9">
    <w:abstractNumId w:val="3"/>
  </w:num>
  <w:num w:numId="10">
    <w:abstractNumId w:val="18"/>
  </w:num>
  <w:num w:numId="11">
    <w:abstractNumId w:val="6"/>
  </w:num>
  <w:num w:numId="12">
    <w:abstractNumId w:val="12"/>
  </w:num>
  <w:num w:numId="13">
    <w:abstractNumId w:val="11"/>
  </w:num>
  <w:num w:numId="14">
    <w:abstractNumId w:val="1"/>
  </w:num>
  <w:num w:numId="15">
    <w:abstractNumId w:val="23"/>
  </w:num>
  <w:num w:numId="16">
    <w:abstractNumId w:val="19"/>
  </w:num>
  <w:num w:numId="17">
    <w:abstractNumId w:val="15"/>
  </w:num>
  <w:num w:numId="18">
    <w:abstractNumId w:val="10"/>
  </w:num>
  <w:num w:numId="19">
    <w:abstractNumId w:val="14"/>
  </w:num>
  <w:num w:numId="20">
    <w:abstractNumId w:val="2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9"/>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034"/>
    <w:rsid w:val="00000D55"/>
    <w:rsid w:val="00003C65"/>
    <w:rsid w:val="00021D33"/>
    <w:rsid w:val="000250D3"/>
    <w:rsid w:val="00031585"/>
    <w:rsid w:val="00056D7B"/>
    <w:rsid w:val="000577D6"/>
    <w:rsid w:val="00065D2A"/>
    <w:rsid w:val="00072E9C"/>
    <w:rsid w:val="00091CFE"/>
    <w:rsid w:val="0009762C"/>
    <w:rsid w:val="000B06A1"/>
    <w:rsid w:val="000C13C3"/>
    <w:rsid w:val="000C20FB"/>
    <w:rsid w:val="000C5294"/>
    <w:rsid w:val="000C5FF8"/>
    <w:rsid w:val="000E3D7C"/>
    <w:rsid w:val="000F3F8B"/>
    <w:rsid w:val="001016E6"/>
    <w:rsid w:val="00106D5B"/>
    <w:rsid w:val="00112574"/>
    <w:rsid w:val="00117F90"/>
    <w:rsid w:val="0012795A"/>
    <w:rsid w:val="001308DF"/>
    <w:rsid w:val="00130B8A"/>
    <w:rsid w:val="00132A5D"/>
    <w:rsid w:val="00156254"/>
    <w:rsid w:val="00162734"/>
    <w:rsid w:val="001A4504"/>
    <w:rsid w:val="001A60AC"/>
    <w:rsid w:val="001A7EA1"/>
    <w:rsid w:val="001B78F7"/>
    <w:rsid w:val="001C504D"/>
    <w:rsid w:val="001D4692"/>
    <w:rsid w:val="001D6C23"/>
    <w:rsid w:val="001F10B9"/>
    <w:rsid w:val="00210BDE"/>
    <w:rsid w:val="002160BB"/>
    <w:rsid w:val="00217823"/>
    <w:rsid w:val="0022144E"/>
    <w:rsid w:val="002452D5"/>
    <w:rsid w:val="002621D4"/>
    <w:rsid w:val="00281D9F"/>
    <w:rsid w:val="00287160"/>
    <w:rsid w:val="002A3150"/>
    <w:rsid w:val="002A4372"/>
    <w:rsid w:val="002C0DAF"/>
    <w:rsid w:val="002C620E"/>
    <w:rsid w:val="002F43FD"/>
    <w:rsid w:val="002F6FF8"/>
    <w:rsid w:val="0030153C"/>
    <w:rsid w:val="003061FD"/>
    <w:rsid w:val="00321F3E"/>
    <w:rsid w:val="003342E2"/>
    <w:rsid w:val="003425A6"/>
    <w:rsid w:val="0037757C"/>
    <w:rsid w:val="003B3C88"/>
    <w:rsid w:val="003E07C7"/>
    <w:rsid w:val="003F3091"/>
    <w:rsid w:val="003F31FE"/>
    <w:rsid w:val="00400BC4"/>
    <w:rsid w:val="00424A49"/>
    <w:rsid w:val="00440AEB"/>
    <w:rsid w:val="00445429"/>
    <w:rsid w:val="004477FA"/>
    <w:rsid w:val="00450A63"/>
    <w:rsid w:val="00477599"/>
    <w:rsid w:val="004A005D"/>
    <w:rsid w:val="004B0278"/>
    <w:rsid w:val="004F175E"/>
    <w:rsid w:val="00501735"/>
    <w:rsid w:val="00502FCF"/>
    <w:rsid w:val="005277FA"/>
    <w:rsid w:val="00532E55"/>
    <w:rsid w:val="0054441F"/>
    <w:rsid w:val="005533CA"/>
    <w:rsid w:val="0055460C"/>
    <w:rsid w:val="00555048"/>
    <w:rsid w:val="005553B7"/>
    <w:rsid w:val="00560C3D"/>
    <w:rsid w:val="00561F3B"/>
    <w:rsid w:val="00567531"/>
    <w:rsid w:val="00576DC2"/>
    <w:rsid w:val="00581077"/>
    <w:rsid w:val="005873C8"/>
    <w:rsid w:val="005F40FB"/>
    <w:rsid w:val="005F54D8"/>
    <w:rsid w:val="00617868"/>
    <w:rsid w:val="00621AC4"/>
    <w:rsid w:val="00625DAE"/>
    <w:rsid w:val="00642B1F"/>
    <w:rsid w:val="006879C1"/>
    <w:rsid w:val="0069244F"/>
    <w:rsid w:val="006A7F6A"/>
    <w:rsid w:val="006D1DC7"/>
    <w:rsid w:val="006F1997"/>
    <w:rsid w:val="006F58D2"/>
    <w:rsid w:val="00700494"/>
    <w:rsid w:val="0071760A"/>
    <w:rsid w:val="00755449"/>
    <w:rsid w:val="007638FD"/>
    <w:rsid w:val="00766D64"/>
    <w:rsid w:val="0077014D"/>
    <w:rsid w:val="00774375"/>
    <w:rsid w:val="007771D0"/>
    <w:rsid w:val="00777C46"/>
    <w:rsid w:val="00791AC8"/>
    <w:rsid w:val="007B5893"/>
    <w:rsid w:val="007B761B"/>
    <w:rsid w:val="007C1733"/>
    <w:rsid w:val="008050A9"/>
    <w:rsid w:val="00825BAE"/>
    <w:rsid w:val="0082761F"/>
    <w:rsid w:val="00831510"/>
    <w:rsid w:val="00847C7B"/>
    <w:rsid w:val="00877228"/>
    <w:rsid w:val="00877432"/>
    <w:rsid w:val="0089475C"/>
    <w:rsid w:val="00895CCD"/>
    <w:rsid w:val="008A05E4"/>
    <w:rsid w:val="008B3DE6"/>
    <w:rsid w:val="008D4B19"/>
    <w:rsid w:val="008E20E4"/>
    <w:rsid w:val="00900036"/>
    <w:rsid w:val="00927225"/>
    <w:rsid w:val="00927677"/>
    <w:rsid w:val="00941295"/>
    <w:rsid w:val="0095091C"/>
    <w:rsid w:val="00960536"/>
    <w:rsid w:val="00990B83"/>
    <w:rsid w:val="00991991"/>
    <w:rsid w:val="00991E2B"/>
    <w:rsid w:val="009B47D3"/>
    <w:rsid w:val="009C1184"/>
    <w:rsid w:val="009E2047"/>
    <w:rsid w:val="009E33F9"/>
    <w:rsid w:val="009E5CA6"/>
    <w:rsid w:val="009F5586"/>
    <w:rsid w:val="00A02DF0"/>
    <w:rsid w:val="00A06645"/>
    <w:rsid w:val="00A068D7"/>
    <w:rsid w:val="00A152BD"/>
    <w:rsid w:val="00A43107"/>
    <w:rsid w:val="00A76874"/>
    <w:rsid w:val="00A92BF3"/>
    <w:rsid w:val="00A95B92"/>
    <w:rsid w:val="00AA04B5"/>
    <w:rsid w:val="00AA4AAF"/>
    <w:rsid w:val="00AC2388"/>
    <w:rsid w:val="00AC6717"/>
    <w:rsid w:val="00AD19A1"/>
    <w:rsid w:val="00AE4847"/>
    <w:rsid w:val="00AE7034"/>
    <w:rsid w:val="00AF545D"/>
    <w:rsid w:val="00B06E59"/>
    <w:rsid w:val="00B10A4D"/>
    <w:rsid w:val="00B318B2"/>
    <w:rsid w:val="00B444D1"/>
    <w:rsid w:val="00B47CA8"/>
    <w:rsid w:val="00B50426"/>
    <w:rsid w:val="00B53AB3"/>
    <w:rsid w:val="00B57980"/>
    <w:rsid w:val="00B81372"/>
    <w:rsid w:val="00B820D8"/>
    <w:rsid w:val="00BA780E"/>
    <w:rsid w:val="00BC5B90"/>
    <w:rsid w:val="00BC6F07"/>
    <w:rsid w:val="00BC7B3C"/>
    <w:rsid w:val="00BD29B1"/>
    <w:rsid w:val="00BD555A"/>
    <w:rsid w:val="00BD6D40"/>
    <w:rsid w:val="00C072B3"/>
    <w:rsid w:val="00C57AEB"/>
    <w:rsid w:val="00C74E52"/>
    <w:rsid w:val="00C9258F"/>
    <w:rsid w:val="00C96D4F"/>
    <w:rsid w:val="00CB65A6"/>
    <w:rsid w:val="00D02BFC"/>
    <w:rsid w:val="00D02F0B"/>
    <w:rsid w:val="00D066EB"/>
    <w:rsid w:val="00D11A14"/>
    <w:rsid w:val="00D36F57"/>
    <w:rsid w:val="00D6178D"/>
    <w:rsid w:val="00D863DE"/>
    <w:rsid w:val="00DA7124"/>
    <w:rsid w:val="00DD3EDA"/>
    <w:rsid w:val="00DE60F1"/>
    <w:rsid w:val="00DE62C7"/>
    <w:rsid w:val="00E32E88"/>
    <w:rsid w:val="00E53CBA"/>
    <w:rsid w:val="00E568DC"/>
    <w:rsid w:val="00E72AB1"/>
    <w:rsid w:val="00E83608"/>
    <w:rsid w:val="00E94650"/>
    <w:rsid w:val="00EA0368"/>
    <w:rsid w:val="00EA1632"/>
    <w:rsid w:val="00EA41B6"/>
    <w:rsid w:val="00EA4284"/>
    <w:rsid w:val="00EA6EF7"/>
    <w:rsid w:val="00EB24C7"/>
    <w:rsid w:val="00EE14AF"/>
    <w:rsid w:val="00EF256F"/>
    <w:rsid w:val="00F11188"/>
    <w:rsid w:val="00F279D3"/>
    <w:rsid w:val="00F54219"/>
    <w:rsid w:val="00F60941"/>
    <w:rsid w:val="00F6097A"/>
    <w:rsid w:val="00F77C69"/>
    <w:rsid w:val="00F85F84"/>
    <w:rsid w:val="00FA309C"/>
    <w:rsid w:val="00FB3B78"/>
    <w:rsid w:val="00FB3F16"/>
    <w:rsid w:val="00FB5AA4"/>
    <w:rsid w:val="00FC5036"/>
    <w:rsid w:val="00FD74D9"/>
    <w:rsid w:val="00FE2B3C"/>
    <w:rsid w:val="00FF0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54B35-3111-4A13-8ECD-8DDD25ED5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F40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FB"/>
  </w:style>
  <w:style w:type="paragraph" w:styleId="aa">
    <w:name w:val="footer"/>
    <w:basedOn w:val="a"/>
    <w:link w:val="ab"/>
    <w:uiPriority w:val="99"/>
    <w:semiHidden/>
    <w:unhideWhenUsed/>
    <w:rsid w:val="005F40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31">
      <w:bodyDiv w:val="1"/>
      <w:marLeft w:val="0"/>
      <w:marRight w:val="0"/>
      <w:marTop w:val="0"/>
      <w:marBottom w:val="0"/>
      <w:divBdr>
        <w:top w:val="none" w:sz="0" w:space="0" w:color="auto"/>
        <w:left w:val="none" w:sz="0" w:space="0" w:color="auto"/>
        <w:bottom w:val="none" w:sz="0" w:space="0" w:color="auto"/>
        <w:right w:val="none" w:sz="0" w:space="0" w:color="auto"/>
      </w:divBdr>
    </w:div>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32508917">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72436928">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79954241">
      <w:bodyDiv w:val="1"/>
      <w:marLeft w:val="0"/>
      <w:marRight w:val="0"/>
      <w:marTop w:val="0"/>
      <w:marBottom w:val="0"/>
      <w:divBdr>
        <w:top w:val="none" w:sz="0" w:space="0" w:color="auto"/>
        <w:left w:val="none" w:sz="0" w:space="0" w:color="auto"/>
        <w:bottom w:val="none" w:sz="0" w:space="0" w:color="auto"/>
        <w:right w:val="none" w:sz="0" w:space="0" w:color="auto"/>
      </w:divBdr>
    </w:div>
    <w:div w:id="88357821">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21970760">
      <w:bodyDiv w:val="1"/>
      <w:marLeft w:val="0"/>
      <w:marRight w:val="0"/>
      <w:marTop w:val="0"/>
      <w:marBottom w:val="0"/>
      <w:divBdr>
        <w:top w:val="none" w:sz="0" w:space="0" w:color="auto"/>
        <w:left w:val="none" w:sz="0" w:space="0" w:color="auto"/>
        <w:bottom w:val="none" w:sz="0" w:space="0" w:color="auto"/>
        <w:right w:val="none" w:sz="0" w:space="0" w:color="auto"/>
      </w:divBdr>
    </w:div>
    <w:div w:id="136802094">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51800647">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58928852">
      <w:bodyDiv w:val="1"/>
      <w:marLeft w:val="0"/>
      <w:marRight w:val="0"/>
      <w:marTop w:val="0"/>
      <w:marBottom w:val="0"/>
      <w:divBdr>
        <w:top w:val="none" w:sz="0" w:space="0" w:color="auto"/>
        <w:left w:val="none" w:sz="0" w:space="0" w:color="auto"/>
        <w:bottom w:val="none" w:sz="0" w:space="0" w:color="auto"/>
        <w:right w:val="none" w:sz="0" w:space="0" w:color="auto"/>
      </w:divBdr>
    </w:div>
    <w:div w:id="161507529">
      <w:bodyDiv w:val="1"/>
      <w:marLeft w:val="0"/>
      <w:marRight w:val="0"/>
      <w:marTop w:val="0"/>
      <w:marBottom w:val="0"/>
      <w:divBdr>
        <w:top w:val="none" w:sz="0" w:space="0" w:color="auto"/>
        <w:left w:val="none" w:sz="0" w:space="0" w:color="auto"/>
        <w:bottom w:val="none" w:sz="0" w:space="0" w:color="auto"/>
        <w:right w:val="none" w:sz="0" w:space="0" w:color="auto"/>
      </w:divBdr>
    </w:div>
    <w:div w:id="163400219">
      <w:bodyDiv w:val="1"/>
      <w:marLeft w:val="0"/>
      <w:marRight w:val="0"/>
      <w:marTop w:val="0"/>
      <w:marBottom w:val="0"/>
      <w:divBdr>
        <w:top w:val="none" w:sz="0" w:space="0" w:color="auto"/>
        <w:left w:val="none" w:sz="0" w:space="0" w:color="auto"/>
        <w:bottom w:val="none" w:sz="0" w:space="0" w:color="auto"/>
        <w:right w:val="none" w:sz="0" w:space="0" w:color="auto"/>
      </w:divBdr>
    </w:div>
    <w:div w:id="16478358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85099948">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36323941">
      <w:bodyDiv w:val="1"/>
      <w:marLeft w:val="0"/>
      <w:marRight w:val="0"/>
      <w:marTop w:val="0"/>
      <w:marBottom w:val="0"/>
      <w:divBdr>
        <w:top w:val="none" w:sz="0" w:space="0" w:color="auto"/>
        <w:left w:val="none" w:sz="0" w:space="0" w:color="auto"/>
        <w:bottom w:val="none" w:sz="0" w:space="0" w:color="auto"/>
        <w:right w:val="none" w:sz="0" w:space="0" w:color="auto"/>
      </w:divBdr>
    </w:div>
    <w:div w:id="240989956">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278032638">
      <w:bodyDiv w:val="1"/>
      <w:marLeft w:val="0"/>
      <w:marRight w:val="0"/>
      <w:marTop w:val="0"/>
      <w:marBottom w:val="0"/>
      <w:divBdr>
        <w:top w:val="none" w:sz="0" w:space="0" w:color="auto"/>
        <w:left w:val="none" w:sz="0" w:space="0" w:color="auto"/>
        <w:bottom w:val="none" w:sz="0" w:space="0" w:color="auto"/>
        <w:right w:val="none" w:sz="0" w:space="0" w:color="auto"/>
      </w:divBdr>
    </w:div>
    <w:div w:id="281614351">
      <w:bodyDiv w:val="1"/>
      <w:marLeft w:val="0"/>
      <w:marRight w:val="0"/>
      <w:marTop w:val="0"/>
      <w:marBottom w:val="0"/>
      <w:divBdr>
        <w:top w:val="none" w:sz="0" w:space="0" w:color="auto"/>
        <w:left w:val="none" w:sz="0" w:space="0" w:color="auto"/>
        <w:bottom w:val="none" w:sz="0" w:space="0" w:color="auto"/>
        <w:right w:val="none" w:sz="0" w:space="0" w:color="auto"/>
      </w:divBdr>
    </w:div>
    <w:div w:id="300237351">
      <w:bodyDiv w:val="1"/>
      <w:marLeft w:val="0"/>
      <w:marRight w:val="0"/>
      <w:marTop w:val="0"/>
      <w:marBottom w:val="0"/>
      <w:divBdr>
        <w:top w:val="none" w:sz="0" w:space="0" w:color="auto"/>
        <w:left w:val="none" w:sz="0" w:space="0" w:color="auto"/>
        <w:bottom w:val="none" w:sz="0" w:space="0" w:color="auto"/>
        <w:right w:val="none" w:sz="0" w:space="0" w:color="auto"/>
      </w:divBdr>
    </w:div>
    <w:div w:id="305354003">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51230627">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397096592">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15369211">
      <w:bodyDiv w:val="1"/>
      <w:marLeft w:val="0"/>
      <w:marRight w:val="0"/>
      <w:marTop w:val="0"/>
      <w:marBottom w:val="0"/>
      <w:divBdr>
        <w:top w:val="none" w:sz="0" w:space="0" w:color="auto"/>
        <w:left w:val="none" w:sz="0" w:space="0" w:color="auto"/>
        <w:bottom w:val="none" w:sz="0" w:space="0" w:color="auto"/>
        <w:right w:val="none" w:sz="0" w:space="0" w:color="auto"/>
      </w:divBdr>
    </w:div>
    <w:div w:id="430397691">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379731">
      <w:bodyDiv w:val="1"/>
      <w:marLeft w:val="0"/>
      <w:marRight w:val="0"/>
      <w:marTop w:val="0"/>
      <w:marBottom w:val="0"/>
      <w:divBdr>
        <w:top w:val="none" w:sz="0" w:space="0" w:color="auto"/>
        <w:left w:val="none" w:sz="0" w:space="0" w:color="auto"/>
        <w:bottom w:val="none" w:sz="0" w:space="0" w:color="auto"/>
        <w:right w:val="none" w:sz="0" w:space="0" w:color="auto"/>
      </w:divBdr>
    </w:div>
    <w:div w:id="461188875">
      <w:bodyDiv w:val="1"/>
      <w:marLeft w:val="0"/>
      <w:marRight w:val="0"/>
      <w:marTop w:val="0"/>
      <w:marBottom w:val="0"/>
      <w:divBdr>
        <w:top w:val="none" w:sz="0" w:space="0" w:color="auto"/>
        <w:left w:val="none" w:sz="0" w:space="0" w:color="auto"/>
        <w:bottom w:val="none" w:sz="0" w:space="0" w:color="auto"/>
        <w:right w:val="none" w:sz="0" w:space="0" w:color="auto"/>
      </w:divBdr>
    </w:div>
    <w:div w:id="474177164">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07839817">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17692633">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58710533">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590351950">
      <w:bodyDiv w:val="1"/>
      <w:marLeft w:val="0"/>
      <w:marRight w:val="0"/>
      <w:marTop w:val="0"/>
      <w:marBottom w:val="0"/>
      <w:divBdr>
        <w:top w:val="none" w:sz="0" w:space="0" w:color="auto"/>
        <w:left w:val="none" w:sz="0" w:space="0" w:color="auto"/>
        <w:bottom w:val="none" w:sz="0" w:space="0" w:color="auto"/>
        <w:right w:val="none" w:sz="0" w:space="0" w:color="auto"/>
      </w:divBdr>
    </w:div>
    <w:div w:id="599024222">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59504903">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054388">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2192838">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39016247">
      <w:bodyDiv w:val="1"/>
      <w:marLeft w:val="0"/>
      <w:marRight w:val="0"/>
      <w:marTop w:val="0"/>
      <w:marBottom w:val="0"/>
      <w:divBdr>
        <w:top w:val="none" w:sz="0" w:space="0" w:color="auto"/>
        <w:left w:val="none" w:sz="0" w:space="0" w:color="auto"/>
        <w:bottom w:val="none" w:sz="0" w:space="0" w:color="auto"/>
        <w:right w:val="none" w:sz="0" w:space="0" w:color="auto"/>
      </w:divBdr>
    </w:div>
    <w:div w:id="751122896">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0074917">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59126378">
      <w:bodyDiv w:val="1"/>
      <w:marLeft w:val="0"/>
      <w:marRight w:val="0"/>
      <w:marTop w:val="0"/>
      <w:marBottom w:val="0"/>
      <w:divBdr>
        <w:top w:val="none" w:sz="0" w:space="0" w:color="auto"/>
        <w:left w:val="none" w:sz="0" w:space="0" w:color="auto"/>
        <w:bottom w:val="none" w:sz="0" w:space="0" w:color="auto"/>
        <w:right w:val="none" w:sz="0" w:space="0" w:color="auto"/>
      </w:divBdr>
    </w:div>
    <w:div w:id="861094542">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871264592">
      <w:bodyDiv w:val="1"/>
      <w:marLeft w:val="0"/>
      <w:marRight w:val="0"/>
      <w:marTop w:val="0"/>
      <w:marBottom w:val="0"/>
      <w:divBdr>
        <w:top w:val="none" w:sz="0" w:space="0" w:color="auto"/>
        <w:left w:val="none" w:sz="0" w:space="0" w:color="auto"/>
        <w:bottom w:val="none" w:sz="0" w:space="0" w:color="auto"/>
        <w:right w:val="none" w:sz="0" w:space="0" w:color="auto"/>
      </w:divBdr>
    </w:div>
    <w:div w:id="888152799">
      <w:bodyDiv w:val="1"/>
      <w:marLeft w:val="0"/>
      <w:marRight w:val="0"/>
      <w:marTop w:val="0"/>
      <w:marBottom w:val="0"/>
      <w:divBdr>
        <w:top w:val="none" w:sz="0" w:space="0" w:color="auto"/>
        <w:left w:val="none" w:sz="0" w:space="0" w:color="auto"/>
        <w:bottom w:val="none" w:sz="0" w:space="0" w:color="auto"/>
        <w:right w:val="none" w:sz="0" w:space="0" w:color="auto"/>
      </w:divBdr>
    </w:div>
    <w:div w:id="896670992">
      <w:bodyDiv w:val="1"/>
      <w:marLeft w:val="0"/>
      <w:marRight w:val="0"/>
      <w:marTop w:val="0"/>
      <w:marBottom w:val="0"/>
      <w:divBdr>
        <w:top w:val="none" w:sz="0" w:space="0" w:color="auto"/>
        <w:left w:val="none" w:sz="0" w:space="0" w:color="auto"/>
        <w:bottom w:val="none" w:sz="0" w:space="0" w:color="auto"/>
        <w:right w:val="none" w:sz="0" w:space="0" w:color="auto"/>
      </w:divBdr>
    </w:div>
    <w:div w:id="905841310">
      <w:bodyDiv w:val="1"/>
      <w:marLeft w:val="0"/>
      <w:marRight w:val="0"/>
      <w:marTop w:val="0"/>
      <w:marBottom w:val="0"/>
      <w:divBdr>
        <w:top w:val="none" w:sz="0" w:space="0" w:color="auto"/>
        <w:left w:val="none" w:sz="0" w:space="0" w:color="auto"/>
        <w:bottom w:val="none" w:sz="0" w:space="0" w:color="auto"/>
        <w:right w:val="none" w:sz="0" w:space="0" w:color="auto"/>
      </w:divBdr>
    </w:div>
    <w:div w:id="913200053">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29851707">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48663019">
      <w:bodyDiv w:val="1"/>
      <w:marLeft w:val="0"/>
      <w:marRight w:val="0"/>
      <w:marTop w:val="0"/>
      <w:marBottom w:val="0"/>
      <w:divBdr>
        <w:top w:val="none" w:sz="0" w:space="0" w:color="auto"/>
        <w:left w:val="none" w:sz="0" w:space="0" w:color="auto"/>
        <w:bottom w:val="none" w:sz="0" w:space="0" w:color="auto"/>
        <w:right w:val="none" w:sz="0" w:space="0" w:color="auto"/>
      </w:divBdr>
    </w:div>
    <w:div w:id="972368965">
      <w:bodyDiv w:val="1"/>
      <w:marLeft w:val="0"/>
      <w:marRight w:val="0"/>
      <w:marTop w:val="0"/>
      <w:marBottom w:val="0"/>
      <w:divBdr>
        <w:top w:val="none" w:sz="0" w:space="0" w:color="auto"/>
        <w:left w:val="none" w:sz="0" w:space="0" w:color="auto"/>
        <w:bottom w:val="none" w:sz="0" w:space="0" w:color="auto"/>
        <w:right w:val="none" w:sz="0" w:space="0" w:color="auto"/>
      </w:divBdr>
    </w:div>
    <w:div w:id="973412639">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994142134">
      <w:bodyDiv w:val="1"/>
      <w:marLeft w:val="0"/>
      <w:marRight w:val="0"/>
      <w:marTop w:val="0"/>
      <w:marBottom w:val="0"/>
      <w:divBdr>
        <w:top w:val="none" w:sz="0" w:space="0" w:color="auto"/>
        <w:left w:val="none" w:sz="0" w:space="0" w:color="auto"/>
        <w:bottom w:val="none" w:sz="0" w:space="0" w:color="auto"/>
        <w:right w:val="none" w:sz="0" w:space="0" w:color="auto"/>
      </w:divBdr>
    </w:div>
    <w:div w:id="995232700">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7854793">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45904819">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054544233">
      <w:bodyDiv w:val="1"/>
      <w:marLeft w:val="0"/>
      <w:marRight w:val="0"/>
      <w:marTop w:val="0"/>
      <w:marBottom w:val="0"/>
      <w:divBdr>
        <w:top w:val="none" w:sz="0" w:space="0" w:color="auto"/>
        <w:left w:val="none" w:sz="0" w:space="0" w:color="auto"/>
        <w:bottom w:val="none" w:sz="0" w:space="0" w:color="auto"/>
        <w:right w:val="none" w:sz="0" w:space="0" w:color="auto"/>
      </w:divBdr>
    </w:div>
    <w:div w:id="1062287210">
      <w:bodyDiv w:val="1"/>
      <w:marLeft w:val="0"/>
      <w:marRight w:val="0"/>
      <w:marTop w:val="0"/>
      <w:marBottom w:val="0"/>
      <w:divBdr>
        <w:top w:val="none" w:sz="0" w:space="0" w:color="auto"/>
        <w:left w:val="none" w:sz="0" w:space="0" w:color="auto"/>
        <w:bottom w:val="none" w:sz="0" w:space="0" w:color="auto"/>
        <w:right w:val="none" w:sz="0" w:space="0" w:color="auto"/>
      </w:divBdr>
    </w:div>
    <w:div w:id="1078089543">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12745817">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2965479">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2862482">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190216521">
      <w:bodyDiv w:val="1"/>
      <w:marLeft w:val="0"/>
      <w:marRight w:val="0"/>
      <w:marTop w:val="0"/>
      <w:marBottom w:val="0"/>
      <w:divBdr>
        <w:top w:val="none" w:sz="0" w:space="0" w:color="auto"/>
        <w:left w:val="none" w:sz="0" w:space="0" w:color="auto"/>
        <w:bottom w:val="none" w:sz="0" w:space="0" w:color="auto"/>
        <w:right w:val="none" w:sz="0" w:space="0" w:color="auto"/>
      </w:divBdr>
    </w:div>
    <w:div w:id="1204905266">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47111661">
      <w:bodyDiv w:val="1"/>
      <w:marLeft w:val="0"/>
      <w:marRight w:val="0"/>
      <w:marTop w:val="0"/>
      <w:marBottom w:val="0"/>
      <w:divBdr>
        <w:top w:val="none" w:sz="0" w:space="0" w:color="auto"/>
        <w:left w:val="none" w:sz="0" w:space="0" w:color="auto"/>
        <w:bottom w:val="none" w:sz="0" w:space="0" w:color="auto"/>
        <w:right w:val="none" w:sz="0" w:space="0" w:color="auto"/>
      </w:divBdr>
    </w:div>
    <w:div w:id="1250311258">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69579530">
      <w:bodyDiv w:val="1"/>
      <w:marLeft w:val="0"/>
      <w:marRight w:val="0"/>
      <w:marTop w:val="0"/>
      <w:marBottom w:val="0"/>
      <w:divBdr>
        <w:top w:val="none" w:sz="0" w:space="0" w:color="auto"/>
        <w:left w:val="none" w:sz="0" w:space="0" w:color="auto"/>
        <w:bottom w:val="none" w:sz="0" w:space="0" w:color="auto"/>
        <w:right w:val="none" w:sz="0" w:space="0" w:color="auto"/>
      </w:divBdr>
    </w:div>
    <w:div w:id="1283464053">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02342462">
      <w:bodyDiv w:val="1"/>
      <w:marLeft w:val="0"/>
      <w:marRight w:val="0"/>
      <w:marTop w:val="0"/>
      <w:marBottom w:val="0"/>
      <w:divBdr>
        <w:top w:val="none" w:sz="0" w:space="0" w:color="auto"/>
        <w:left w:val="none" w:sz="0" w:space="0" w:color="auto"/>
        <w:bottom w:val="none" w:sz="0" w:space="0" w:color="auto"/>
        <w:right w:val="none" w:sz="0" w:space="0" w:color="auto"/>
      </w:divBdr>
    </w:div>
    <w:div w:id="1309285537">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7221870">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05757605">
      <w:bodyDiv w:val="1"/>
      <w:marLeft w:val="0"/>
      <w:marRight w:val="0"/>
      <w:marTop w:val="0"/>
      <w:marBottom w:val="0"/>
      <w:divBdr>
        <w:top w:val="none" w:sz="0" w:space="0" w:color="auto"/>
        <w:left w:val="none" w:sz="0" w:space="0" w:color="auto"/>
        <w:bottom w:val="none" w:sz="0" w:space="0" w:color="auto"/>
        <w:right w:val="none" w:sz="0" w:space="0" w:color="auto"/>
      </w:divBdr>
    </w:div>
    <w:div w:id="1411004326">
      <w:bodyDiv w:val="1"/>
      <w:marLeft w:val="0"/>
      <w:marRight w:val="0"/>
      <w:marTop w:val="0"/>
      <w:marBottom w:val="0"/>
      <w:divBdr>
        <w:top w:val="none" w:sz="0" w:space="0" w:color="auto"/>
        <w:left w:val="none" w:sz="0" w:space="0" w:color="auto"/>
        <w:bottom w:val="none" w:sz="0" w:space="0" w:color="auto"/>
        <w:right w:val="none" w:sz="0" w:space="0" w:color="auto"/>
      </w:divBdr>
    </w:div>
    <w:div w:id="1414816270">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53279201">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84932330">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26748920">
      <w:bodyDiv w:val="1"/>
      <w:marLeft w:val="0"/>
      <w:marRight w:val="0"/>
      <w:marTop w:val="0"/>
      <w:marBottom w:val="0"/>
      <w:divBdr>
        <w:top w:val="none" w:sz="0" w:space="0" w:color="auto"/>
        <w:left w:val="none" w:sz="0" w:space="0" w:color="auto"/>
        <w:bottom w:val="none" w:sz="0" w:space="0" w:color="auto"/>
        <w:right w:val="none" w:sz="0" w:space="0" w:color="auto"/>
      </w:divBdr>
    </w:div>
    <w:div w:id="1562600208">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590695633">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3897888">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32588547">
      <w:bodyDiv w:val="1"/>
      <w:marLeft w:val="0"/>
      <w:marRight w:val="0"/>
      <w:marTop w:val="0"/>
      <w:marBottom w:val="0"/>
      <w:divBdr>
        <w:top w:val="none" w:sz="0" w:space="0" w:color="auto"/>
        <w:left w:val="none" w:sz="0" w:space="0" w:color="auto"/>
        <w:bottom w:val="none" w:sz="0" w:space="0" w:color="auto"/>
        <w:right w:val="none" w:sz="0" w:space="0" w:color="auto"/>
      </w:divBdr>
    </w:div>
    <w:div w:id="164561798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81273687">
      <w:bodyDiv w:val="1"/>
      <w:marLeft w:val="0"/>
      <w:marRight w:val="0"/>
      <w:marTop w:val="0"/>
      <w:marBottom w:val="0"/>
      <w:divBdr>
        <w:top w:val="none" w:sz="0" w:space="0" w:color="auto"/>
        <w:left w:val="none" w:sz="0" w:space="0" w:color="auto"/>
        <w:bottom w:val="none" w:sz="0" w:space="0" w:color="auto"/>
        <w:right w:val="none" w:sz="0" w:space="0" w:color="auto"/>
      </w:divBdr>
    </w:div>
    <w:div w:id="1683508423">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10228432">
      <w:bodyDiv w:val="1"/>
      <w:marLeft w:val="0"/>
      <w:marRight w:val="0"/>
      <w:marTop w:val="0"/>
      <w:marBottom w:val="0"/>
      <w:divBdr>
        <w:top w:val="none" w:sz="0" w:space="0" w:color="auto"/>
        <w:left w:val="none" w:sz="0" w:space="0" w:color="auto"/>
        <w:bottom w:val="none" w:sz="0" w:space="0" w:color="auto"/>
        <w:right w:val="none" w:sz="0" w:space="0" w:color="auto"/>
      </w:divBdr>
    </w:div>
    <w:div w:id="1715083768">
      <w:bodyDiv w:val="1"/>
      <w:marLeft w:val="0"/>
      <w:marRight w:val="0"/>
      <w:marTop w:val="0"/>
      <w:marBottom w:val="0"/>
      <w:divBdr>
        <w:top w:val="none" w:sz="0" w:space="0" w:color="auto"/>
        <w:left w:val="none" w:sz="0" w:space="0" w:color="auto"/>
        <w:bottom w:val="none" w:sz="0" w:space="0" w:color="auto"/>
        <w:right w:val="none" w:sz="0" w:space="0" w:color="auto"/>
      </w:divBdr>
    </w:div>
    <w:div w:id="1715890623">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2560825">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2731372">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48917897">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75394344">
      <w:bodyDiv w:val="1"/>
      <w:marLeft w:val="0"/>
      <w:marRight w:val="0"/>
      <w:marTop w:val="0"/>
      <w:marBottom w:val="0"/>
      <w:divBdr>
        <w:top w:val="none" w:sz="0" w:space="0" w:color="auto"/>
        <w:left w:val="none" w:sz="0" w:space="0" w:color="auto"/>
        <w:bottom w:val="none" w:sz="0" w:space="0" w:color="auto"/>
        <w:right w:val="none" w:sz="0" w:space="0" w:color="auto"/>
      </w:divBdr>
    </w:div>
    <w:div w:id="1783960542">
      <w:bodyDiv w:val="1"/>
      <w:marLeft w:val="0"/>
      <w:marRight w:val="0"/>
      <w:marTop w:val="0"/>
      <w:marBottom w:val="0"/>
      <w:divBdr>
        <w:top w:val="none" w:sz="0" w:space="0" w:color="auto"/>
        <w:left w:val="none" w:sz="0" w:space="0" w:color="auto"/>
        <w:bottom w:val="none" w:sz="0" w:space="0" w:color="auto"/>
        <w:right w:val="none" w:sz="0" w:space="0" w:color="auto"/>
      </w:divBdr>
    </w:div>
    <w:div w:id="1784035589">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38303308">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51334341">
      <w:bodyDiv w:val="1"/>
      <w:marLeft w:val="0"/>
      <w:marRight w:val="0"/>
      <w:marTop w:val="0"/>
      <w:marBottom w:val="0"/>
      <w:divBdr>
        <w:top w:val="none" w:sz="0" w:space="0" w:color="auto"/>
        <w:left w:val="none" w:sz="0" w:space="0" w:color="auto"/>
        <w:bottom w:val="none" w:sz="0" w:space="0" w:color="auto"/>
        <w:right w:val="none" w:sz="0" w:space="0" w:color="auto"/>
      </w:divBdr>
    </w:div>
    <w:div w:id="1851873245">
      <w:bodyDiv w:val="1"/>
      <w:marLeft w:val="0"/>
      <w:marRight w:val="0"/>
      <w:marTop w:val="0"/>
      <w:marBottom w:val="0"/>
      <w:divBdr>
        <w:top w:val="none" w:sz="0" w:space="0" w:color="auto"/>
        <w:left w:val="none" w:sz="0" w:space="0" w:color="auto"/>
        <w:bottom w:val="none" w:sz="0" w:space="0" w:color="auto"/>
        <w:right w:val="none" w:sz="0" w:space="0" w:color="auto"/>
      </w:divBdr>
    </w:div>
    <w:div w:id="1876843719">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18784639">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2796151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525878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1984893195">
      <w:bodyDiv w:val="1"/>
      <w:marLeft w:val="0"/>
      <w:marRight w:val="0"/>
      <w:marTop w:val="0"/>
      <w:marBottom w:val="0"/>
      <w:divBdr>
        <w:top w:val="none" w:sz="0" w:space="0" w:color="auto"/>
        <w:left w:val="none" w:sz="0" w:space="0" w:color="auto"/>
        <w:bottom w:val="none" w:sz="0" w:space="0" w:color="auto"/>
        <w:right w:val="none" w:sz="0" w:space="0" w:color="auto"/>
      </w:divBdr>
    </w:div>
    <w:div w:id="1992784509">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15763805">
      <w:bodyDiv w:val="1"/>
      <w:marLeft w:val="0"/>
      <w:marRight w:val="0"/>
      <w:marTop w:val="0"/>
      <w:marBottom w:val="0"/>
      <w:divBdr>
        <w:top w:val="none" w:sz="0" w:space="0" w:color="auto"/>
        <w:left w:val="none" w:sz="0" w:space="0" w:color="auto"/>
        <w:bottom w:val="none" w:sz="0" w:space="0" w:color="auto"/>
        <w:right w:val="none" w:sz="0" w:space="0" w:color="auto"/>
      </w:divBdr>
    </w:div>
    <w:div w:id="2028214510">
      <w:bodyDiv w:val="1"/>
      <w:marLeft w:val="0"/>
      <w:marRight w:val="0"/>
      <w:marTop w:val="0"/>
      <w:marBottom w:val="0"/>
      <w:divBdr>
        <w:top w:val="none" w:sz="0" w:space="0" w:color="auto"/>
        <w:left w:val="none" w:sz="0" w:space="0" w:color="auto"/>
        <w:bottom w:val="none" w:sz="0" w:space="0" w:color="auto"/>
        <w:right w:val="none" w:sz="0" w:space="0" w:color="auto"/>
      </w:divBdr>
    </w:div>
    <w:div w:id="2056540292">
      <w:bodyDiv w:val="1"/>
      <w:marLeft w:val="0"/>
      <w:marRight w:val="0"/>
      <w:marTop w:val="0"/>
      <w:marBottom w:val="0"/>
      <w:divBdr>
        <w:top w:val="none" w:sz="0" w:space="0" w:color="auto"/>
        <w:left w:val="none" w:sz="0" w:space="0" w:color="auto"/>
        <w:bottom w:val="none" w:sz="0" w:space="0" w:color="auto"/>
        <w:right w:val="none" w:sz="0" w:space="0" w:color="auto"/>
      </w:divBdr>
    </w:div>
    <w:div w:id="2063554869">
      <w:bodyDiv w:val="1"/>
      <w:marLeft w:val="0"/>
      <w:marRight w:val="0"/>
      <w:marTop w:val="0"/>
      <w:marBottom w:val="0"/>
      <w:divBdr>
        <w:top w:val="none" w:sz="0" w:space="0" w:color="auto"/>
        <w:left w:val="none" w:sz="0" w:space="0" w:color="auto"/>
        <w:bottom w:val="none" w:sz="0" w:space="0" w:color="auto"/>
        <w:right w:val="none" w:sz="0" w:space="0" w:color="auto"/>
      </w:divBdr>
    </w:div>
    <w:div w:id="2066905819">
      <w:bodyDiv w:val="1"/>
      <w:marLeft w:val="0"/>
      <w:marRight w:val="0"/>
      <w:marTop w:val="0"/>
      <w:marBottom w:val="0"/>
      <w:divBdr>
        <w:top w:val="none" w:sz="0" w:space="0" w:color="auto"/>
        <w:left w:val="none" w:sz="0" w:space="0" w:color="auto"/>
        <w:bottom w:val="none" w:sz="0" w:space="0" w:color="auto"/>
        <w:right w:val="none" w:sz="0" w:space="0" w:color="auto"/>
      </w:divBdr>
    </w:div>
    <w:div w:id="2069912435">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9389483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27039047">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345E-7224-4C07-AF34-C3164DC7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46</Pages>
  <Words>22496</Words>
  <Characters>128232</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Болтаева</cp:lastModifiedBy>
  <cp:revision>64</cp:revision>
  <cp:lastPrinted>2022-02-10T11:59:00Z</cp:lastPrinted>
  <dcterms:created xsi:type="dcterms:W3CDTF">2021-12-28T14:03:00Z</dcterms:created>
  <dcterms:modified xsi:type="dcterms:W3CDTF">2023-01-04T06:56:00Z</dcterms:modified>
</cp:coreProperties>
</file>