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B" w:rsidRDefault="00991E2B" w:rsidP="00991E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91E2B">
        <w:rPr>
          <w:rFonts w:ascii="Times New Roman" w:eastAsia="Calibri" w:hAnsi="Times New Roman" w:cs="Times New Roman"/>
          <w:sz w:val="20"/>
          <w:szCs w:val="20"/>
        </w:rPr>
        <w:t>Приложение 2 к Тендерной документации</w:t>
      </w:r>
    </w:p>
    <w:p w:rsidR="003B3C88" w:rsidRDefault="003B3C88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01735" w:rsidRPr="003B3C88" w:rsidRDefault="00501735" w:rsidP="003B3C88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295"/>
        <w:gridCol w:w="1134"/>
        <w:gridCol w:w="1782"/>
        <w:gridCol w:w="9106"/>
      </w:tblGrid>
      <w:tr w:rsidR="00132A5D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5D" w:rsidRPr="00AE4847" w:rsidRDefault="00132A5D" w:rsidP="003B3C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Технические и качественные характеристики</w:t>
            </w: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Набор  реагентов для подсчета остаточных лейкоцитов в концентрантах  эритроцитов и тромбоцитов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Область назначения: д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функциональности: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проведения исследований на проточном цитометре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"FACSCalibur"/ BD FACSCanto™ II.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содержащий реагент (PI краситель нуклеиновых кислот; 0,1% азид натрия; РНКазу для ферментативного расщепления РНК в тромбоцитах и ретикулоцитах; детергент для пермеабилизации клеточной мембраны; буфер, стабилизирующий окрашенную пробу), рассчитанный на 50 определений и пробирки, содержащие лиофилизированный осадок 4,2 мкм флюоресцентных частиц.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Требования к комплектации: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наборе должен быть реагент  на 50 тестов и пробирки в количестве 50 штук.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температура хранения  и транспортировки от +2 до+8 С.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ля подсчета остаточных лейкоцитов в лейкоредуцированных продуктах донорской крови</w:t>
            </w: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21D4" w:rsidRPr="00AE4847" w:rsidRDefault="002621D4" w:rsidP="00281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подсчета остаточных лейкоцитов, эритроцитов и тромбоцитов в плазме для работы на аппарате "FACSCalibur"/ BD FACSCanto™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Требования к функциональности: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работы на аппарате "FACSCalibur"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набор состоящий из 2 реагентов: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1. Тиазоловый оранжевый в стабилизирующем буфере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2. Меченные флюоресцентным красителем флюоресцин изотиацианатом моноклональные антитела к СД 235а, клон GAR-2 (HIR -2) и PerCP – Cy5.5 меченные антитела к СД41а, клон HIP8 титрованные в стабилизирующем буфере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  на 50 определений и пробирки в количестве 50 штук.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температура хранения  и транспортировки от +2 до+8 С.</w:t>
            </w:r>
          </w:p>
          <w:p w:rsidR="002621D4" w:rsidRPr="00AE4847" w:rsidRDefault="00B57980" w:rsidP="00B57980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Качественные характеристики: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подсчета остаточных клеток  в плазме донорской крови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</w:tc>
      </w:tr>
      <w:tr w:rsidR="002621D4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D4" w:rsidRPr="00AE4847" w:rsidRDefault="00AD19A1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определения свободного гемоглобина, 100 шт/уп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D4" w:rsidRPr="00AE4847" w:rsidRDefault="00B57980" w:rsidP="002621D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Область назначения: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определения свободного гемоглобина                                                       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Требования к функциональности:  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работы на аппарате  PlasmaLowHb                                                                                                                                  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Требования к техническим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емкость объемом около 20 микролитров. Емкость микрокюветы заполнена реагентами (44%(весовых) - Натрия диоксихолат , 22% - азид натрия, 25% - нитрит натрия, 9% - инертный наполнитель). Расстояние между стенками микрокюветы составляет 0,13 мм.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комплектации: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 штук в упаковке         </w:t>
            </w: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  <w:p w:rsidR="00B57980" w:rsidRPr="00AE4847" w:rsidRDefault="00B57980" w:rsidP="00B5798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484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Требования к эксплуатационным характеристикам: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температура хранения и транспортировки от +15 до+30 С.  </w:t>
            </w:r>
          </w:p>
          <w:p w:rsidR="002621D4" w:rsidRPr="00AE4847" w:rsidRDefault="00B57980" w:rsidP="00B57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Качественные характеристики: </w:t>
            </w:r>
            <w:r w:rsidRPr="00AE4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определения свободного гемоглобина                                                    </w:t>
            </w:r>
          </w:p>
        </w:tc>
      </w:tr>
      <w:tr w:rsidR="00B57980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F11188" w:rsidP="002621D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440AE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Фильтрационная система для удаления лейкоцитов из концентрата тромбоцитов с мешком для 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0C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980" w:rsidRPr="00AE4847" w:rsidRDefault="00B57980" w:rsidP="000C20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val="kk-KZ"/>
              </w:rPr>
              <w:t>1 000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0" w:rsidRPr="00AE4847" w:rsidRDefault="00B57980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Заготовка</w:t>
            </w:r>
            <w:r w:rsidR="003425A6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пулированных тромбоцитов.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для пулирования ЛТС и заготовки лейкофильтрованных тромбоцитов с контейнером для хранения.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Стерильная система для пулирования ЛТС и заготовки лейкофильтрованных тромбоцитов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, одинарная с контейнером 1 800 мл.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Составные части: 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Фильтр для лейкофильтрации тромбоцитов.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Пустой контейнер</w:t>
            </w:r>
            <w:r w:rsidRPr="00AE4847">
              <w:rPr>
                <w:color w:val="000000"/>
                <w:sz w:val="20"/>
                <w:szCs w:val="20"/>
              </w:rPr>
              <w:t xml:space="preserve"> для хранения лейкофильтрованнх тромбоцитов.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Пробоотборный мешок и пробоотборная игла.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Магистрали.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Заготовка пулированных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лейкофильтрованных тромбоцитов, и их хранение.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Фильтр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Пустой контейнер</w:t>
            </w:r>
            <w:r w:rsidRPr="00AE4847">
              <w:rPr>
                <w:color w:val="000000"/>
                <w:sz w:val="20"/>
                <w:szCs w:val="20"/>
              </w:rPr>
              <w:t xml:space="preserve"> хранения.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Соединительная трубка с интегрированным лейкофильтром.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Пробоотборный мешок.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>Пробоотборная игла.</w:t>
            </w:r>
          </w:p>
          <w:p w:rsidR="00B57980" w:rsidRPr="00AE4847" w:rsidRDefault="00B57980" w:rsidP="00B57980">
            <w:pPr>
              <w:pStyle w:val="a4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Инструкция пользователя</w:t>
            </w:r>
            <w:r w:rsidRPr="00AE4847">
              <w:rPr>
                <w:b/>
                <w:color w:val="000000"/>
                <w:sz w:val="20"/>
                <w:szCs w:val="20"/>
              </w:rPr>
              <w:t>.</w:t>
            </w:r>
          </w:p>
          <w:p w:rsidR="00B57980" w:rsidRPr="00AE4847" w:rsidRDefault="00B57980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Стерильная стыковка с мешком/комплектом</w:t>
            </w:r>
          </w:p>
        </w:tc>
      </w:tr>
      <w:tr w:rsidR="003425A6" w:rsidRPr="00AE4847" w:rsidTr="00A43107">
        <w:trPr>
          <w:trHeight w:val="38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AE4847" w:rsidRDefault="00F11188" w:rsidP="002621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Контейнер  для обработки и сохранения компонентов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3425A6" w:rsidP="000C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3425A6" w:rsidP="000C20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val="kk-KZ"/>
              </w:rPr>
              <w:t>7 500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Обработка тромбоцитов донора.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Для замещения 2/3 объема плазмы в концентрате тромбоцитов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3425A6" w:rsidRPr="00AE4847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 xml:space="preserve">Стерильный добавочный раствор </w:t>
            </w:r>
            <w:r w:rsidRPr="00AE4847">
              <w:rPr>
                <w:color w:val="000000"/>
                <w:sz w:val="20"/>
                <w:szCs w:val="20"/>
                <w:lang w:val="kk-KZ"/>
              </w:rPr>
              <w:t>300</w:t>
            </w:r>
            <w:r w:rsidRPr="00AE4847">
              <w:rPr>
                <w:color w:val="000000"/>
                <w:sz w:val="20"/>
                <w:szCs w:val="20"/>
              </w:rPr>
              <w:t xml:space="preserve"> мл для тромбоцитов в пластикатном контейнере </w:t>
            </w:r>
            <w:r w:rsidRPr="00AE4847">
              <w:rPr>
                <w:sz w:val="20"/>
                <w:szCs w:val="20"/>
              </w:rPr>
              <w:t>.</w:t>
            </w:r>
          </w:p>
          <w:p w:rsidR="003425A6" w:rsidRPr="00AE4847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Наличие трубки соединения-люер с встроенной заглушкой-отламывателем.</w:t>
            </w:r>
          </w:p>
          <w:p w:rsidR="003425A6" w:rsidRPr="00AE4847" w:rsidRDefault="003425A6" w:rsidP="003425A6">
            <w:pPr>
              <w:pStyle w:val="a4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Наличие трубки для серильной стыковки.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Ручное добавление в ЛТС при приготовлении восствановленныхпулированных тромбоцитов и автоматическое добавление в аферезные тромбоциты.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3425A6" w:rsidRPr="00AE4847" w:rsidRDefault="003425A6" w:rsidP="003425A6">
            <w:pPr>
              <w:pStyle w:val="a4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E4847">
              <w:rPr>
                <w:sz w:val="20"/>
                <w:szCs w:val="20"/>
              </w:rPr>
              <w:t xml:space="preserve">Пластиковый контейнер с раствором </w:t>
            </w:r>
            <w:r w:rsidRPr="00AE4847">
              <w:rPr>
                <w:sz w:val="20"/>
                <w:szCs w:val="20"/>
                <w:lang w:val="kk-KZ"/>
              </w:rPr>
              <w:t>300</w:t>
            </w:r>
            <w:r w:rsidRPr="00AE4847">
              <w:rPr>
                <w:sz w:val="20"/>
                <w:szCs w:val="20"/>
              </w:rPr>
              <w:t xml:space="preserve"> мл.</w:t>
            </w:r>
          </w:p>
          <w:p w:rsidR="003425A6" w:rsidRPr="00AE4847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соединения-люер с встроенной заглушкой-отламывателем. </w:t>
            </w:r>
          </w:p>
          <w:p w:rsidR="003425A6" w:rsidRPr="00AE4847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Трубка для стерильной стыковки.</w:t>
            </w:r>
          </w:p>
          <w:p w:rsidR="003425A6" w:rsidRPr="00AE4847" w:rsidRDefault="003425A6" w:rsidP="003425A6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Прозрачный плотный упаковочный пакет</w:t>
            </w:r>
            <w:r w:rsidRPr="00AE4847">
              <w:rPr>
                <w:sz w:val="20"/>
                <w:szCs w:val="20"/>
              </w:rPr>
              <w:t xml:space="preserve"> и защита от прямого воздействия света.</w:t>
            </w:r>
          </w:p>
          <w:p w:rsidR="003425A6" w:rsidRPr="00AE4847" w:rsidRDefault="003425A6" w:rsidP="003425A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Инструкция пользователя.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Стерильная стыковка с комплектом для обработки тромбоцитов.</w:t>
            </w:r>
          </w:p>
        </w:tc>
      </w:tr>
      <w:tr w:rsidR="003425A6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AE4847" w:rsidRDefault="00F11188" w:rsidP="00560C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3425A6" w:rsidP="002621D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Пластины-электроды запаивающие, одноразовые   на аппарат  для стерильного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соединения трубок  (в уп-70 шт)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3425A6" w:rsidP="000C20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5A6" w:rsidRPr="00AE4847" w:rsidRDefault="00E568DC" w:rsidP="000C20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val="kk-KZ"/>
              </w:rPr>
              <w:t>36 960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Стерильная стыковка трубок/магистралей при переработке/обработке донорской крови и ее компонентов.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функциональности: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закрытости системы переработки компонентов, когда необходимо соединение различных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функциональных систем.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характеристикам: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медных пластин-электродов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в кассете.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E48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Создание закрытости системы переработки компонентов, когда необходимо соединение различных функциональных систем.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Требования к комплектации: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медных пластин-электродов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в кассете.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эксплуатационным характеристикам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425A6" w:rsidRPr="00AE4847" w:rsidRDefault="003425A6" w:rsidP="000C20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Стерильная стыковка с мешком/магистралей на аппарате TSCD-</w:t>
            </w:r>
            <w:r w:rsidRPr="00AE4847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 для качественного определения поверхностного антигена вируса гепатита В  в сыворотке и плазме крови человека на 2000 тестов,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Функциональные характеристики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: набор реагентов  для качественного определения поверхностного антигена вируса гепатита В в сыворотке и плазме крови человека.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Технические харак</w:t>
            </w:r>
            <w:r w:rsidR="00E72AB1" w:rsidRPr="00AE4847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>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:  Набор состоит из: микрочастиц сенсибилизированных антителами к </w:t>
            </w:r>
            <w:r w:rsidR="00927677" w:rsidRPr="00AE4847">
              <w:rPr>
                <w:rFonts w:ascii="Times New Roman" w:hAnsi="Times New Roman"/>
                <w:sz w:val="20"/>
                <w:szCs w:val="20"/>
              </w:rPr>
              <w:t>В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(мышиные, моноклональные, IgM, IgG) в МЕС буфере с протеиновыми стабилизаторами. Минимальная концентрация: 0,08% твердых веществ. Консервант: ProClin 300;конъюгата: анти-HBs (козьи, IgG) акридин-меченый коньюгат в МЕС буфере с протеиновыми стабилизаторами (бычьими или из плазмы крови человека, не реактивной на HBsAg, HIV-1 RNA или HIV-1 Ag, анти-HIV-1/HIV-2 и анти-HCV). Минимальная концентрация: 0,35 мкг/мл. Консервант:ProClin 300.Разбавителя образца:  содержащего рекальцинированную плазму крови человека, не реактивную на HBsAg, HIV-1 RNA или HIV-1 Ag, анти-HIV-1/HIV-2, анти-HCV и анти-HBs. Консервант: противомикробный препарат и ProClin 300.Разбавитель  для анализов. Набор рассчитан на проведение  2000 тестов. Средняя аналитическая чувствительность  составила 0,019 - 0,020 МЕ/мл. </w:t>
            </w:r>
            <w:r w:rsidR="00445429" w:rsidRPr="00AE4847">
              <w:rPr>
                <w:rFonts w:ascii="Times New Roman" w:hAnsi="Times New Roman"/>
                <w:b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: реагенты должны быть адаптированы для работы на автоматическом лабораторном анализаторе Architect i.  Температура хранения, транспортирования реагентов +2 - +8°С. Требования к комплектации: Набор реагентов включает: Микрочастицы: 4 флакона (по 27,0 мл флакон для 500 тестов), Конъюгат: 4 флакона х26,3 мл по 500 тестов, Разбавитель образца:   4 фл.х26.3мл по 500 тестов. Инструкция по применению – 1 шт. (на казахском и русском языках).</w:t>
            </w: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 Architect i2000sr.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калибровки реагентов для качественного определения и подтверждения наличия поверхностного антигена гепатита B 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 1 содержит инактивированный, очищенный HBsAg человека (подтип  ad) в фосфатном буфере с плазмой крови человека и протеиновыми (альбумин бычьей сыворотки крови) стабилизаторами. Консерванты: ProClin 300 и ProClin 950. Калибратор  2  содержит рекальцинированную плазму крови человека. Консерванты: ProClin 950 и азид натрия.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Калибратор 1- 1 флакон, 4,0 мл, Калибратор 2 – 1 флакон, 4,0 мл, Инструкция по применению – 1 шт. (на казахском и русском языках), Требования к условиям хранения: температура хранения +2 - +8°С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8DC" w:rsidRPr="00AE4847" w:rsidTr="00E568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несодержащих поверхностный антиген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вируса гепатита В, для работы на автоматической системе 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8DC" w:rsidRPr="00AE4847" w:rsidRDefault="00E568DC" w:rsidP="00E568DC">
            <w:pPr>
              <w:jc w:val="center"/>
              <w:rPr>
                <w:color w:val="000000"/>
                <w:sz w:val="20"/>
                <w:szCs w:val="20"/>
              </w:rPr>
            </w:pPr>
            <w:r w:rsidRPr="00AE48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образцлв используется для оценки воспроизводимости теста и выявления систематических  и случайных аналитических отклонений системы ARCHITECT  i System при качественном определении и подтверждении наличия поверхностного антигена гепатита B в сыворотке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Отрицательный контроль содержит рекальцинированную плазму крови человека. Консерванты: ProClin 950 и азид натрия. Цвет натуральный. Диапазон значений S/CO =0- 0,85. Положительный контроль содержит инактивированный очищенный HBsAg человека (подтип  ad/ay) в фосфатном буфере с плазмой крови человека и протеиновыми (альбумин бычьей сыворотки крови) стабилизаторами. Консерванты: ProClin 300 и ProClin 950. Цвет голубой (краситель: кислотный голубой № 9). Диапазон значений S/CO 1,75-5,25.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состоит: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 +2 - +8°С 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для качественного определения наличия антител к вирусу гепатита С в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вирусу гепатита С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человека, набор рассчитан на проведение 2000 тестов.  Набор состоит из: микрочастиц на которых адсорбированы рекомбинантные антигены ВГС  в солевом буфере.; конъюгата: кридин меченные антитела anti-IgM|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anti IgG в MES буфере;разбавителя  для анализов. Специфичность реагентов - 99,60%  при 95% доверительном интервале от 99,45% до 99,71%. Чувствительность - 99,10% при 95% доверительном интервале от 96,77% до 99,89%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состав: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1. Микрочастиц- . 4фл.х27мл по 500 тестов. 2.Конъюгат – 4 фл.х26.3 мл по 500 тестов. 3. Разбавитель  для анализов.  4фл.х26.3мл по 500 тестов. 4. Инструкция по применению – 1 шт. (на казахском и русском языках).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вирусу гепатита С,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калибровка системы ARCHITECT  i  System при качественном определен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антител к вирусу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человека.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приготовлен из рекальцинированной плазме крови человека (инактивированной); реактивен на анти-HCV. Консервант: азид натрия. Цвет – зеленый (красители: кислотный жёлтый № 23 и кислотный голубой № 9).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677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1 флакон, 4 мл, Инструкция по применению – 1 шт. (на казахском и русском языках). Требования к условиям хранения: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контрольных образцов, содержащих и несодержащих антитела к вирусу гепатита С, для работы на автоматической системе 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контроли предназначены для оценки воспроизводимости теста и выявления системных  и случайных аналитических отклонений системы ARCHITECT i  System при качественном определен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ии антител к вирусу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Отрицательный контроль  в рекальцинированной плазме крови человека (инактивированной), нереактивная на антитела к ВГС. Цвет - натуральный. Диапазон значений S/CO ≤ 0,60.  Положительный контроль в рекальцинированной плазме крови человека (инактивированной) реактивен на анти-HCV. Консервант: азид натрия.Цвет – голубой (краситель: кислотный голубой № 9). Диапазон  значений S/CO - 1,71 - 5,13. 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адаптированы для работы на автоматическом лабораторном анализаторе Architect i2000sr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включает: отрицательный контроль - 1 флакон, 8 мл, положительный контроль -1 флакон, 8 мл, Инструкция по применению – 1 шт. (на казахском и русском языках). Требования к условиям хранения: 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маркеров ВИЧ1,2 сыворотке и плазме крови человека на 2000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определения наличия антител классов М и G к ВИЧ-1,2 и антигена р-24 ВИЧ-1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антител к вирусу иммунодефицита человека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(ВИЧ) 1,2 типа  и антигена (белка-р24) ВИЧ-1 в сыворотке и плазме крови человека., набор рассчитан на 2000 тестов. Набор состоит из:1. Микрочастиц: на которых адсорбированы рекомбинантные антигены ВИЧ1,2 и мышиные моноклональный антитела к белку р24  ВИЧ в солевом буфере;. 2. Конъюгат: акридин меченные ВИЧ-1 антигены, синтетические пептиды ВИЧ1,2, антитела к р24 ВИЧ в фосфатном буфере с протеином и сурфактантным стабилизатором;3. Разбавитель:   для анализов. Специфичность - ≥ 99,5%. Аналитическая чувствительность  антигену HIV-1 p24 Ag составила &lt; 50 пг/мл.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 состав: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1. Микрочастицы: 4 фл. х27мл по 500 тестов. 2. Конъюгат: 4фл. х 26.3 мл по 500 тестов. 3. Разбавитель:   для анализов.  4 фл.х 26.3мл по 500 тестов.4. Инструкция по применению – 1 шт. (на казахском и русском языках). Требования к эксплуатационным характеристикам: 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маркеров ВИЧ 1,2,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системы ARCHITECT  i при одновременном качественном определении антигена HIV p24 иантител к вирусу иммунодефицита человека типов 1 и/или 2 в сыворотке или плазме крови человека.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1: очищенный вирусный лизат HIV в ТРИС-буферном физиологическом растворе с протеиновым (бычьим) стабилизатором. Консервант:азид натрия. Цвет – красный (краситель - красный D&amp;C No. 33). Для обеспечения стойкой чувствительности к антигену HIV-1 p24 на уровне &lt; 50 пг/мл концентрация антигена HIV-1 p24 в калибраторе соотнесена с международной панелью стандартов Agence française de sécurité sanitaire de santé (французского агентства санитарной безопасности продукции медицинского назначения).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ВИЧ1,2. Требования к комплектации: Набор 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и антигены к ВИЧ1,2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и/или 2 (HIV-1/HIV-2) в сыворотке или плазме крови человека.</w:t>
            </w:r>
            <w:r w:rsidR="00927677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приготовлен в рекальцинированной (инактивированной) плазме человека, не реактивен на маркеры ВИЧ1,2. Цвет натуральный. Диапазон значений S/CO 0,00-0,50. Положительный контроль 1 приготовлен в рекальцинированной (инактивированной)  плазме человека, реактивен на анти-HIV-1. Цвет голубой (краситель: кислотный голубой № 9). Диапазон значений S/CO 1,20-11,50. Положительный контроль 2 приготовлен в рекальцинированной (инактивированной)  плазме человека,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реактивен на анти-HIV-2. Цвет желтый (краситель: кислотный жёлтый № 23). Диапазон значений S/CO 1,52  - 8,30 Положительный контроль 3   является очищенным вирусным лизатом HIV, приготовленным в ТРИС-буферном физиологическом растворе с протеиновым (бычьим) стабилизатором. Цвет – пурпурный (краситель: кислотный голубой № 9 и красный D&amp;C № 33). Диапазон значений S/CO 1,87  - 4,59.Консерванты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включает: отрицательный контроль - 1 флакон 8 мл, положительный контроль № 1 – 1 флакон 8мл, положительный контроль № 2 - 1 флакон 8 мл, положительный контроль № 3 – 1 флакон 8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927677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</w:t>
            </w:r>
            <w:r w:rsidR="00445429"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 возбудителю сифилиса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человека, рассчитан на проведение 500 тестов. Набор состоит из: микрочастиц, покрытых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вещества.конъюгата с  меченными акридином мышиными антителами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вещества; разбавителя для анализа: буфер MES. Консерванты: азид натрия и другие противомикробные вещества. Чувствительность  реагентов ≥ 99,0%. Специфичность ≥ 99,5% в тестировании популяции доноров крови (ДК) и ≥ 99,0% в популяции госпитализированных/амбулаторных пациентов.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включает: Микрочастицы: 1 флакон ( 27,0 мл в наборе на 500 тестов), содержащий микрочастицы, покрытые антигенами TP (E.coli, рекомбинантные), в буфере MES. Минимальная концентрация: 0,08% по сухому остатку. Консерванты: азид натрия и другие противомикробные вещества. Конъюгат: 1 флакон ( 26,3 мл в наборе на 500 тестов), содержащий конъюгат меченных акридином мышиных антител к человеческим IgG и IgM, в буфере MES с белковым (бычьим) стабилизатором. Минимальная концентрация: анти-IgG – 26,6 нг/мл, анти-IgM – 1,34 нг/мл. Консерванты: азид натрия и другие противомикробные вещества. Разбавитель для анализа: 1 флакон ( 52,5 мл в наборе на 500 тестов), содержащих разбавитель для анализа Сифилис TP: буфер MES. Консерванты: азид натрия и другие противомикробные вещества.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калибраторов для проведения калибровки реагентов для определения антител к возбудителю сифилиса, для работы 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предназначен для калибровки реагентов ARCHITECT при качественном определении наличия антител </w:t>
            </w:r>
            <w:r w:rsidR="00D066EB" w:rsidRPr="00AE4847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 </w:t>
            </w:r>
            <w:r w:rsidR="00D066EB" w:rsidRPr="00AE4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возбудителю сифилиса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предназначен для работы на автоматической системе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 -  рекальцинированная плазма крови человека (инактивированная), реактивная на анти-TP. Консерванты: азид натрия и другие противомикробные препараты. Цвет зеленый (красители: кислотный желтый № 23 и кислотный голубой № 9). Калибратор соотнесен с внутренним референсным стандартом. Калибратор  произведен методом разведения положительной плазмы крови человека с высоким титром с буфером HEPES и нереактивной плазмой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контрольных образцов, содержащих и несодержащих антитела к возбудителю сифилиса, для работы на автоматической системе  Architect i2000sr.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D066E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ARCHITECT  i System при качественном определении 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нтител </w:t>
            </w:r>
            <w:r w:rsidR="00D066EB" w:rsidRPr="00AE4847">
              <w:rPr>
                <w:rFonts w:ascii="Times New Roman" w:eastAsiaTheme="minorHAnsi" w:hAnsi="Times New Roman" w:cstheme="minorBidi"/>
                <w:bCs/>
                <w:sz w:val="20"/>
                <w:szCs w:val="20"/>
              </w:rPr>
              <w:t xml:space="preserve"> </w:t>
            </w:r>
            <w:r w:rsidR="00D066EB" w:rsidRPr="00AE484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 возбудителю сифилиса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наличия в сыворотке и плазме крови человека.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-  рекальцинированная (инактивированная) плазма крови  человека, несодержащая антитела к ТР. Консерванты: азид натрия и другие противомикробные препараты. Цвет натуральный. Диапазон значений S/CO ≤ 0,40 Положительный контроль   -  рекальцинированная (инактивированная) плазма крови человека, содержащая  антитела к ТР Консерванты: азид натрия и другие противомикробные препараты. Цвет – голубой (краситель: кислотный голубой  №9). Диапазон значений S/CO 1,25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 3,75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 </w:t>
            </w:r>
          </w:p>
        </w:tc>
      </w:tr>
      <w:tr w:rsidR="00E568DC" w:rsidRPr="00AE4847" w:rsidTr="00A43107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Концентрат для приготовления промывающего буфера для автоматического модульного анализатора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используется для промывки  во время работы автоматической системе Architect i2000sr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i2000sr.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Концентрат солевого буфера, содержит 1,5 М фосфатный буферный раствор с антимикробным препаратом.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-4 флакона концентрата солевого буфера по 1 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+15 - +30°С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Реакционные ячейки для проведения анализов на  автоматическом модульном анализаторе Architect i2000sr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реакционные ячейки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смешивания реагентов при проведении иммунохемилюминесцентного анализа на системе ARCHITECT  i System.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работы на автоматической системе ARCHITECT  i System.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пробирки. Размер: высота - 4,0см, ширина – 1,0 см, диаметр 0,5 см.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 л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+ 40°С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для определения наличия антител к поверхностному антигену вируса гепатита В (96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A02DF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предназначен для иммуноферментногоанализа (ИФА) качественного и количественного определения антител к </w:t>
            </w:r>
            <w:r w:rsidR="00A02DF0" w:rsidRPr="00AE4847">
              <w:rPr>
                <w:rFonts w:ascii="Times New Roman" w:hAnsi="Times New Roman"/>
                <w:sz w:val="20"/>
                <w:szCs w:val="20"/>
              </w:rPr>
              <w:t xml:space="preserve">HBs-антигену вируса гепатита В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в сыворотке (плазме) крови человека.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для ручного и автоматического проведения ИФА. Требования к техническим характеристикам: 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контрольные образцы. Набор адаптирован для постановки ИФА на полуавтоматическом оборудовании и на аналитических анализаторах открытого типа.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планшет разборный с иммобилизованным на внутренней поверхности лунок рекомбинантным HBsAg субтипов ay и ad, готовый для использования – 1 шт.;конъюгат HBsAg с пероксидазой хрена – 1 фл., 13 мл; калибровочные образцы, содержащие анти-HBsAg: 10, 100, 400 и 1000 мМЕ/мл – 4 фл. по 1,3 мл; калибровочный образец, не содержащий анти-HBsAg: 0 мМЕ/мл – 1 фл., 12 мл; концентрат фосфатно-солевого буферного раствора с твином (ФСБ-Т×25) – 1 фл., 28 мл;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раствор тетраметилбензидина (раствор ТМБ), гото-вый для применения – 1 фл., 13 мл; стоп-реагент – 1 фл., 12 мл; пленка для заклеивания планшета – 2 шт.; пластиковая ванночка для реагентов – 2 шт.; наконечники для пипетки – 16 шт.; трафарет для построения калибровочного графика – 2 шт.;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 +2- +8°С</w:t>
            </w:r>
          </w:p>
        </w:tc>
      </w:tr>
      <w:tr w:rsidR="00E568DC" w:rsidRPr="00AE4847" w:rsidTr="00A43107">
        <w:trPr>
          <w:trHeight w:val="2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для подтверждения наличия поверхностного антигена вируса гепатита В (48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89475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подтверждения присутствия поверхностного антигена в образцах крови или плазмы с применением реакции нейтрализации.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ручного и автоматического проведения ИФА. Требования к техническим характеристикам: Планшет разборный 12*8, с моноклональными иммобилизированными антителами мыши к HBsAg. Слабоположительный контрольный образец, инактивированный, содержит 0,2 МЕ/мл. Положительный контрольный образец, инактивированный, содержит 4 МЕ/мл HBsAg, 3 субтипа. Прозрачная жидкость малинового цвета. Отрицательный контрольный образец, инактивированный, прозрачная или слегка опалесцирующая жидкость желтого цвета. Конъюгат (концентрат поликлональные антитела к HBsAg, меченные пероксидазой хрена. Жидкость синего цвета). Раствор для разведения конъюгата, прозрачная опалесцирующая жидкость. Раствор подтверждающего агента, содержащий нейтрализующие поликлональные антитела козы к HBsAg. Раствор для разведения образца , содержащий нормальную сыворотку козы.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 .Минимальная выявляемая концентрация HBsAg составляет – 0,05МЕ/мл. Область применения: лабораторная диагностика гепатита В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Планшет  - 1шт., Слабоположительный контрольный образец-1 флакон, 1,5 мл, Отрицательный контрольный образец –1 флакон, 2,5 мл. Положительный контрольный образец – 1 флакон, 1,5 мл. Конъюгат – 1 флакон, 0,8 мл. Раствор для разведения конъюгата – 1 флакон, 8 мл.  Раствор подтверждающего агента – 1 флакон, 1,5 мл. Раствор для разведения образца  - 1флакон, 21 мл.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Стоп-реагент  - 1 флакон, 12мл. Пленка для заклеивания планшета – 2 шт.Ванночка для реагентов – 2 шт. наконечники для пипетки – 16шт.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температура хранения +2- +8°С</w:t>
            </w:r>
          </w:p>
          <w:p w:rsidR="00E568DC" w:rsidRPr="00AE4847" w:rsidRDefault="00E568DC" w:rsidP="00E56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и контролей для проведения иммуноферментного анализа на наличие поверхностного антигена вируса гепатита В (96 тестов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A02DF0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для выявления поверхностного антигена вируса гепатита В в сыворотке или плазме крови человека.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для ручного и автоматического проведения ИФА Требования к техническим характеристикам:  Микропланшет: разборный планшет, состоящий из 12 стрипов по 8 лунок, фиксированных в рамке. Для сорбции планшета использованы мышиные моноклональные антитела анти-HBs. Промывочный раствор (20х): концентрат (20х), Трис-NaСl буфер, рН=7,4. Отрицательный контроль. Положительный контроль (человеческий): HBs Ag   инактивирован от субтипов ad и ay. Раствор для разведения конъюгата. Консерванты: ProClin ™ 300 (0.1%), Ципрофлоксацин (10 мкг/мл). Конъюгат: смесь моноклональных (мышиные) и поликлональных (козьи) анти-HBs антител, связанных с пероксидазой.  Хромоген (розового цвета) раствор, содержащий тетраметил бензидин (ТМБ). Стоп-реагент раствор серной кислоты 1Н. Область применения: лабораторная диагностика гепатита В.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1 набор должен сожержать все реагенты, необходимые для проведения анализа: Микропланшет  -  1 шт., Промывочный раствор , Отрицательный контроль,  Положительный контроль ,  Раствор для разведения конъюгата,  Конъюгат,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Субстратный буфер.  Хромоген. Стоп-реагент.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5277FA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на наличие антигена ВИЧ -1 и антител к ВИЧ- 1,2 (96 тестов)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для иммуноферментного анализа для выявления ВИЧ антигена p-24 и антител к ВИЧ1 (включая группы М и О) и ВИЧ-2 в человеческой сыворотке или плазме. Требования к функциональности: для ручного и автоматического проведения ИФА.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Микропланшет - 12 стрипов по 8 лунок, сорбированный смесью моноклональных АТ к p24 ВИЧ1 (мышиными) и очищенных ВИЧ1 и ВИЧ2 антигенов  12х8 стрипов. Промывочный раствор (концентрат 20х) - трис NaCl буфер рН 7.4. Отрицательный контрольный образец - плазма крови человека, инактивированная прогреванием, не содержащая HBs Ag, р -24 антиген ВИЧ, анти-ВИЧ1, анти-ВИЧ1 группа 0, анти-ВИЧ2 и анти-HCV. Консервант: азид натрия &lt;0,1%. Положительный контрольный образец на ВИЧ антитела контрольный образец - плазма крови человека, инактивированная нагреванием, содержащая анти-ВИЧ и не содержащая ВИЧ и HBs антигенов и анти-ВГС антител, разведенная в синтетическом растворителе. Консервант: ProClin 300 &lt;0,1%. Контрольный образец ВИЧ-1 антигена - очищенный ВИЧ1 антиген, обработанный детергентом в синтетическом растворителе и инактивированный прогреванием. Консервант: ProClin300 &lt;0,1%. Коньюгат 1 - биотинилированные поликлональные АТ к р24 ВИЧ 1 (овечьи) желто-зеленого цвета. Консервант: ProClin 300 0.5%. Коньюгат 2 - очищенные и лиофилизированные антигены ВИЧ-1 и ВИЧ-2, конъюгированные с пероксидазой и стрептавидином. Раствор для разведения коньюгата 2  на фосфатном буферном растворе с красителем красного цвета,  консервант: ProClinTM 300 0.5%. Субстратный раствор - раствор цитрата и ацетата натрия рН 4.0, содержащий перекись водорода H2O2 (0,015%) и диметилсульфоксид (ДМСО) (4%). Хромоген раствор, содержащий тетраметилбензидин (ТМБ). Стоп-раствор - 1N раствор серной кислот.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ВИЧ1,2.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Микропланшет – 1шт., Промывочный раствор (концентрат 20х) – 1 флакон, 70 мл, Отрицательный контрольный образец – 1 флакон, 2,5 мл., Положительный контрольный образец на ВИЧ антитела – 1 флакон, 2,5 мл, Контрольный образец ВИЧ-1 антигена – 1 флакон, 8 мл, Коньюгат 1 – 1 флакон, 10 мл, Коньюгат 2  – 1 флакон, 60 мл. Раствор для разведения коньюгата 2  – 1 флакон, 12,5 мл. Субстратный раствор – 1 флакон, 60 мл. Хромоген  – 1 флакон, 5 мл. Стоп-раствор – 1 флакон, 28 мл.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+2 - +8°С.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 xml:space="preserve">Набор реагентов и контролей для проведения иммуного блоттинга для подтверждения сифилиса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предназначена проведения подтверждающего анализа на наличие антител к возбудителю сифилиса. Требования к функциональности: для работы на автоматическом приборе ProfiBlot48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Состав набора: Индикаторные полосы, покрытых антигеном. Разбавитель образца: фосфатный буфер, содержащий хлорид натрия, детергент, стабилизатор коровьего белка и 0,3% хлорацетамида (ХАА) в качестве консерванта. Конъюгат: содержит помеченный цветом (красный) козий античеловеческий иммуноглобулин класса G, отмеченный щелочной фосфатазой в Трис-буфере, состоящем из стабилизаторов коровьего белка, детергента и 0,01% метилизотиазолинона (МИТ) / 0,1% хлорацетамида (ХАА) в качестве консерванта. Отрицательный контрольный образец: содержит базовую матрицу с 0,01% метилизотиазолинона (МИТ) / 0,1% Положительный контрольный образец: содержит инактивированную человеческую сыворотку, положительную по антителам на T. pallidum, а также 0,01% метилизотиазолинона (МИТ) / 0,1% хлорацетамида (ХАА) в качестве консерванта.Готовый к использованию субстрат БХИФ/НСТ: содержит 5-бромо-4-хлоро-3-индолфосфатаза/нитросиний тетразолий (5-bromo-4-chloro-3-indolyl phosphate/nitroblue tetrazolium; БХИФ/НСТ) в субстрате диметилформамида, а также 0,01%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метилизотиазолинона (МИТ) / 0,1%Стоп-реагент: содержащие 0,1 моль/л серной кислоты. Промывающий раствор: Содержит помеченный цветом (синий) Трис-буфер, содержащий хлорид натрия, детергент и 0,02% бром-нитро-диоксана в качестве консерванта. Лоток для инкубации. Клейкие герметики. Формуляры для выдачи данных. Карта считывания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медицинские лаборатории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рассчитан на 20 определений.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Хранение  от +2 до +8 °С, в защищенном от света месте. Не допускать загрязнения и замораживания.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 реагентов и контролей для проведения иммуноферментного анализа на наличие антител к возбудителю сифилиса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предназначен для выявления специфических антител IgG к возбудителю сифилиса в сыворотке/ плазме крови и ликворе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ручного и автоматического проведения ИФА.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Планшет разборный 12*8 с иммобилизированными рекомбинантными антигенами Treponema pallidum. Положительный контрольный образец, инактивированный. Отрицательный контрольный образец, инактивированный. Конъюгат (антивидовые антитела конъюгированные с пероксидазой хрена). Раствор для разведения сывороток. Раствор для разведения конъюгата. Концентрат фосфатно-солевого буфера с твином х25. Субстратный буферный раствор, прозрачная бесцветная жидкость. Тетраметилбензидин, концентрат (ТМБ). Стоп-реагент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сифилиса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Планшет  - 1шт. Отрицательный контрольный образец –1 флакон, 0,5 мл. Положительный контрольный образец – 1 флакон, 0,5 мл. Конъюгат – 1 флакон, 1,5 мл. Раствор для разведения сывороток – 1 флакон, 13 мл.  Раствор для разведения конъюгата  - 1флакон, 13 мл.  Концентрат фосфатно-солевого буфера с твином – 1 флакон, 28мл. Субстратный буферный раствор, прозрачная бесцветная жидкость – 1флакон, 13 мл. ТМБ – 1 флакон, 1,5 мл. Стоп-реагент  - 1 флакон, 12мл. Пленка для заклеивания планшета – 3 шт. Ванночка для реагентов – 2 шт. наконечники для пипетки – 16шт.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Моноклональные антитела для типирования антигена Келл    в прямых реакциях гемагглютинации, выпускаются в жидкой форме во флаконах по 5 мл №10 в упаковке, пророзрачная слегка опалесцирующая жидкость  светло-желтого  или светло-розового цвета  . Активное вещество -антитела Анти-Келл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выявления антигена  Келл системы Келл на эритроцитах человека  методом прямой гемагглютинации на плоскости или в пробирках.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цоликлоны анти- Келл  представляют собой реагенты на основе моноклональных  человеческих антител, которые продуцируются «in vitro» соответствующими гибридомными клеточными линиями. Состав: 5мл раствора содержит Активное вещество-антитела моноклональные Анти- Келл Вспомогательные вещества: азид натрия, раствор низкой ионной силы.Прозрачная слегка  опалесцирующая жидкость светло- желтого  цвета.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 набор – 10 флаконов по  5 мл.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Инструкция по применению – 1 шт. (на казахском и русском языках).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Агглютинация эритроцитов с цоликлонами наступает от 10-15 секунд до 3 минут при наличие антигена Келл. Температура хранения +2 - +8°С.Требование: соблюдения холодовой цепи.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стандартных эритроцитов для проведения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идентификации антиэритроцитарных антител на иммуногематологическом анализаторе " IH-1000"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идентификации антиэритроцитарных антител в непрямом антиглобулиновом тесте методом гелевой серологии.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Реагенты стандартных эритроцитов для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гелевой технологии ID-SystemВсе реагенты тест-клеток имеют человеческое происхождение, находятся в среде с буферизированной суспензией 0,8% (± 0,1%).Консерванты: антибактериалные средства триметоприм и сульфаметоксазол.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флаконов по 4 мл.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применяется  для определения группы крови по системе АВО и резус принадлежности на иммуногематологическом анализаторе «IH-1000».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ID-Карта с 6 микропробирками содержит моноклональные  анти-A , анти-B  и анти-D в гелевом матриксе, микропробирку ctl, которая  является отрицательным контролем, две микропробирки с ˝нейтральным˝ гелем для определения группы крови обратным методом с A1 и B стандартными эритроцитами.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набор - 288 карт. Инструкция по применению на казахском и русском языках. 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 +18 - +25° C.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определение группы крови по системе АВО  обратным методом типирования групп крови с использованием ID-карты на иммуногематологическом анализаторе «IH-1000».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реагенты стандартных эритроцитов имеют человеческое происхождение, в  0.8% (± 0.1%) суспензии эритроцитов в специальном буферном растворе. Консерванты: антибиотики триметоприм и сульфаметоксазол.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набор - 2 флакона по 10 мл суспензии эритроцитов. Инструкция по применению на казахском и русском языках.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 постановки прямого и непрямого антиглобулинового теста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4454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исследований на наличие аллоантител с использованием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Полиспецифический антиглобулиновый реагент (АГР) используется в рутинных исследованиях по поиску ллоантител, проведения тестов на совместимость и прямой реакции Кумбса (ПАГТ). Полиспецифический АГР содержит антитела к человеческому IgG и С3d компоненту комплемента, а также могут реагировать с IgA и  IgM. Все шесть микропробирок ID-карты  содержат полиспецифический АГР и могут быть использованы для скрининга и идентификации антиэритроцитарных антител, проведения реакции совместимости или прямого теста Кумбса.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 - 720 карт. Инструкция по применению на казахском и русском языках.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+18 - +25° C.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проведения скрининга антиэритроцитарных антител на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состоит из 3 пузырьков для непрямого антиглобулинового теста и NACL-теста 1,wR1,R2R2,rr .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скрининга с 3 образцами эритроцитов :    -два резус-положительных эритроцитов(ССDee,Cw+,ccDEE)-  один резус-отрицательный эритроцит(сс.ее);  -двойная доза для Fya,Fyb,JKa,JKb,M,S, и s; -как минимум, один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резус-положительный эритроцит для Lea,Leb,P1 и N; -серологически протестированы на антигены Класса I.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 1 набор  - 3 флакона по 10 стандартных эритроцитов. Т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+8°С.Требование: 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определения Rh фенотипа и Kell на иммуногематологическом анализаторе  " IH-1000",,набор состоит из 288карт.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для определения  фенотипа на   иммуногематологическом анализаторе «IH-1000».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ID- карта  содержит моноклональные антитела анти-С , анти-с , анти-E, анти-е и анти-К  в гелевом матриксе. Микропробирока (Ctl) является отрицательным контролем. Консервант: &lt;0,1% NaN3.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1 упаковка  - 288 карт.Инструкция по применению на казахском и русском языках.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Гелевые карты  для определения антигена Kell на иммуногематологическом анализаторе  " IH-1000", набор состоит из 12 карт.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типирования антигена Келл на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иммуногематологическом анализаторе «IH-1000».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ID-Карта ˝ с 6 микропробирками содержит поликлональные анти-K антитела сыворотки крови человека в гелевом матриксе.Консервант: &lt; 0,1% NaN3.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упаковка -  12 карт. Инструкция по применению – 1 шт. (на казахском и русском языках).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+18- +25° C..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1) 4*6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содержит антитела анти-В и анти- D.Образец 2: группа В,Rh-D положительный,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СсЕе,К отрицательный, содержит антитела анти-А и анти- Fya.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 комплектации: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языках).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+8°С.Требование: 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суспензий цельной крови человека предназначеный для проведения ежедневного внутреннего контроля качества на иммуногематологическом анализаторе  " IH-1000" (IH-QC 2) 4*6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материал контрольный IH- QC  предназначен  для контроля  качества реагентов ID-system, используемых для постановки вручную и/или с приборами для определения группы крови по системе АВО, Rh(RH) и   Kell (KEL) и/или дополнительных иммуногематологических тестов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Упаковка состоит из 2 наборов образцов: образец 1: группа А,Rh-D отрицательный, ссее ,К- положительный,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содержит антитела анти-В и анти- D.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Образец 2: группа В,Rh-D положительный,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СсЕе,К отрицательный, содержит антитела анти-А и анти- Fya.</w:t>
            </w:r>
            <w:r w:rsidR="00445429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 комплектации: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1 упаковка состоит из 2 наборов образцов. В каждой упаковке   4 пробирок по 6 мл контрольного материала. Инструкция по применению – 1 шт. (на казахском и русском языках).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+8°С.Требование: 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антиглобулиновом тесте на иммуногематологическом анализаторе  " IH-1000"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Требование к функциональности: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определения слабых форм антигена D на анализаторе IH-1000.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:Реагент ID Anti-D для подтверждения слабого D в непрямом антиглобулиновом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тесте, содержащие моноклональное антитело анти- D .Готовый к использованию.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 набор: 1 флакон – 5 мл.    Инструкция по применению – 1 шт. (на казахском и русском языках).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биохимических для определения низкой концентрации белка биохимического анализатора BioSystems А-25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работы «in vitro» в клинической лаборатории 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белка в жидкостях с низкой концентрацией белка на    анализаторе  « BioSystems».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почечный профиль,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Красный пирогаллоловый, конечная точка, жидкий монораегент, количество исследований -750,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Фасовка – 1 флаконов по 250 мл+1х2мл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эксплуатационным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Температура хранения -  +2 -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биохимических  реагентов для определения активности Alanine Aminotransferase на анализаторе BioSystems S.A.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активности Аланинаминотрансферазы     анализаторе  « BioSystems».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печеночный профиль;2-оксиглютарат/L-аланин, кинетика, жидкий биреагент.Состав набора :  Реактив А: 5х40мл Трис 150ммоль/л, L-аланин 750ммоль/л, лактатдегидрогеназа&gt;1350Ед/л, Н7,3субстрат.Реактив В:  5х10млNADN 1,9 ммоль/л, 2-оксиглютират 75ммоль/л, гидроксид натрия 148ммоль/л, азид натрия 9,5г/л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 А – 5 флаконов по 40 мл.Реактив В – 5 флаконов по 10 мл.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определения общего белка на биохимическом анализаторе  BioSystems А-25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определения  количественного общего содержания белка в сыворотке и плазме крови человека   биуретовым методом на анализаторе  « BioSystems ».               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общий скрининговый профиль, биуретовый реактив, конечная точка-жидкий реагент.Реагент А: ацетат меди 6 ммоль/л, иодид калия 12 ммоль/л, гидрооксид натрия 1,15 ммоль/л, детергент.   Предел обнаружения - 6,5 г/л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Набор: 10 флаконов реагента по 50 мл.кол-во исследований-1500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+15 - +30°С.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биохимических для калибровки биохимического анализатора BioSystems А-25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калибровки биохимического анализатора.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мультикалибратор для калибровки реагентов « BioSystems» на автоматическом биохимическом анализаторе . параметры: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(патология)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магний, фосфор, калий, общий белок, натрий, триглецериды, мочевна, мочевая кислота, цинк.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+2- +8°С.Требование: соблюдения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для биохимического анализатора BioSystems А-25 (норма)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проведения контроля качества исследований на автоматическом биохимическом анализаторе  А-25 « BioSystems».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параметры:АСЕ, кислая фосфатаза, альбумин,щелочная фосфатаза, АЛТ, АСТ, амилаза, гидроксибутират, общий и прямой билирубин, общие желчные кислоты, кальций, хлориды, холестерин,, креатитнин, глюкоза, железо ГГТ, ЛДГ, магний, фосфор, калий, общий белок, натрий, триглецериды, мочевна, мочевая кислота, цинк.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5 флаконов по 5 мл.       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+2- +8°С.Требование: соблюдения холодовой цепи.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сыворотка- патология для проведения внутреннего контроля качества на Cobas-c 111,набор состоит из 4х5мл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анализаторе « Cobas с-111».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 концентрации и активность контрольных компонентов обычно находятся в пределах патологических значений реактивные компоненты в лиофилизате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Человеческая сыворотка крови с химическими добавками и материалом биологического происхождения.Состав: ALT человеческий, рекомбинантный, AST  человеческий, рекомбинантный, Альдолоза мышечная ткань кролика, Щелочная фосфатаза  человеческая плацента(рекомбинантная), Амилаза человеческая слюна/поджелудочная железа свиньи, Кретининкиназа  человеческая кретинкиназа ММ, КК-МВ человеческая креатининкиназа МВ( рекомбинант), y-GT человеческий, рекомбинантный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ГЛУТАМАТДЕГИРОГЕНАЗАGLDH бактериальная , рекомбинантнаяДЛГ сердце свиньи, Липаза  человеческая поджелудочная железа, Кислая фосфатаза  человеческая предстательная  железа/картофель, Антистрептолизин О     человека, CRP     человека, Трансферрин  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4 флакона объемом 5 мл  с лиофилизатом.  Инструкция по применению – 1 шт. (на казахском и русском языках).   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сыворотка- норма для проведения внутреннего контроля качества на Cobas- c111,набор состоит из 4х5мл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проведения контроля качества биохимических исследований.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проведения контроля качества биохимических исследований анализаторе «Cobas с-111».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Подобранные концентрации и активность контрольных компонентов обычно находятся  или в нормальных пределах, или на границе патологических значений.Реактивные компоненты в лиофилизате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человеческая сыворотка крови с химическими добавками и материалом биологического происхождения. Состав: ALT человеческий, рекомбинантныйAST  человеческий, рекомбинантный Альдолоза мышечная ткань кролика, Щелочная фосфатаза  человеческая плацента(рекомбинантная), Амилаза человеческая слюна/поджелудочная железа свиньи. Кретининкиназа  человеческая кретинкиназа ММ, КК-МВ человеческая креатининкиназа МВ( рекомбинант), y-GT человеческий, рекомбинантный Глутаматдегирогеназа gldh бактериальная , рекомбинантнаяДЛГ сердце свиньиЛипаза  человеческая поджелудочная железа, Кислая фосфатаза  человеческая предстательная  железа/картофель, Антистрептолизин О     человека, CRP       человека, Трансферрин                   человека. Требования к комплектации:1 набор -  4 флакона объемом 5 мл  с лиофилизатом.  Инструкция по применению – 1 шт. (на казахском и русском языках).                                   Требования к эксплуатационным характеристикам:Температура хранения -  +2 -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 для определения активности ALT на биохимическом анализаторе Cobas-c 111, набор состоит из 4х100тестов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A02D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определения активности Аланинаминотрансферазы на анализаторе «Cobas с -111».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реагента:Реактив R1  4х7,9мл, Трис буфер 224ммоль/л, рН 7,3 (37°С), L-аланин 1120 ммоль/л, альбумин (бычий): 0,25%, лактатдегидрогеназа (бактериальная): &gt;45 мккат/л, стабилизаторы: консервант. Реактив SR: 4х3,6мл,  NADN (дрожжевой): &gt;1,7 ммоль/л, 2-оксоглутарат: 94 ммоль/л: консервант: добавки, альбумин (бычий) 0,11%. Готов к  использованию.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 набор: 4 флакона по 7,9 мл Реактива R1; 4 флакона по 3,6 мл Реактива SR.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F111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для калибровки биохимического анализатора Cobas- c111,набор состоит из12х3мл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A02DF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оптимальной калибровки при проведении количественных методов на анализаторе « Cobas с -111».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Активны компоненты -  лиофилизат человеческой сыворотки; Неактивные компоненты – стабилизаторы, концентрации и действия компонентов калибратора были скорректированы с целью. Осуществления оптимальной калибровки с использованием анализаторов для клинической химии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:1 набор – 12 флаконов объемом 3 мл с лиофилизатом.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 для определения общего белка на биохимическом анализаторе  Cobas- c111 ,набор состоит из 4х100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для определения  количественного общего содержания белка в сыворотке и плазме крови человека   биуретовым методом на анализаторе « Cobas с -111».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состав реагента: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Реактив R1-Гидроксид натрия: 400ммоль/л: виннокислый калий-натрий: 89 ммоль/л; рН13,4.Реактив SR - Гидроксид натрия: 400 ммоль/л; виннокислый калий-натрий: 89ммоль/л; иодид калия:61ммоль/л; сульфат меди:24,3ммоль/л; рН 13,2.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:1 набор -   Реактива R1 - 4 флакона по 7,9 мл; Реактива SR - 4 флакона по 3,6 мл. Инструкция по применению – 1 шт. (на казахском и русском языках).                              </w:t>
            </w:r>
            <w:r w:rsidRPr="00AE484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Требования к эксплуатационным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+15 - + 25 °С.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Очищающий раствор   для биохимического анализатора  Cobas-111,набор состоит из 1х1000 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для проведения ежедневного обслуживания    анализатора « Cobas с-111».  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 : соляная кислота 300 ммоль/л, 1% моющего компонента.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– 1 литр.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="00A02DF0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-  +15 - +25°С.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Активатор  для биохимического анализатора  Cobas-111,набор состоит из 9х12мл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для проведения ежедневного обслуживания    анализатора « Cobas-111».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Человеческая сыворотка крови лиофилизированная с химическими добавками.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:1 набор -  9 флаконов объемом 12 мл с лиофилизатом.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Инструкция по применению – 1 шт. (на казахском и русском языках).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477599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 универсальный (патология)для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анализатора   Reflotron Plus.,набор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 на анализаторе «Reflotron Plus».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контрольных компонентов обычно находятся  или в повышенном и/или патологическом диапазоне.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 AST  человеческий, рекомбинантный, Щелочная фосфатаза,  Амилаза общая, Амилаза панкреатическая, Кретининкиназа , Холестерин, Триглицериды, Гамма –глутаминтрансфераза.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1набор – 4 флакона, объемом по 2 мл с лиофилизированной сывороткой.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эксплуатационным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Контроль универсальный (норма)для анализатора   Reflotron Plus,набор состоит из 4*2мл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 проведения контроля качества биохимических исследований  на анализаторе «Reflotron Plus».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Подобранные концентрации и активность контрольных компонентов обычно находятся  или в нормальных пределах, или на границе патологических значений. Сыворотка лиофилизированна состоит из сыворотки человека с химическими добавками растительного и животного происхождения. Анализируемые компоненты: ALT человеческий, рекомбинантный, AST  человеческий, рекомбинантный, Щелочная фосфатаза, Амилаза общая, Амилаза панкреатическая, Кретининкиназа, Холестерин, Триглицериды, Гамма –глутаминтрансфераза. Требования к комплектации: 1 набор – 4 флакона, объемом по 2 мл с лиофилизированной сывороткой. Инструкция по применению – 1 шт. (на казахском и русском языках). Требования к эксплуатационным характеристикам: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-  +2 - +8°С.Требование:соблюдение холодовой цепи. 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Тест-полосы для определения АЛТ на анализаторе  Reflotron Plus,набор состоит из 30 полос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полоски предназначены для проведения исследований на  приборе  Reflotron Plus. Используемый метод -  метод «сухой» химии.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состав реагента: PyOD ³ 1.5 Ед, POD ³ 18 Ед, аланин 230мг, тиамина пирофосфа 1,49 мг, α-кетоглутарат: 16,2 мг, 4- имидазола дигидрохлорид 16,4 мг, буфер. Время проведения анализа – 3 минуты.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1 упак. – 30 тест-полосок. Инструкция по применению на казахском и русском языках.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эксплуатационным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хранения: +18 - +25°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.</w:t>
            </w:r>
          </w:p>
        </w:tc>
      </w:tr>
      <w:tr w:rsidR="00E568DC" w:rsidRPr="00AE4847" w:rsidTr="00A431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F11188" w:rsidP="00E56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Микрокюветы для экспресс определения гемоглобина на аппаратее HemoCue 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8DC" w:rsidRPr="00AE4847" w:rsidRDefault="00E568DC" w:rsidP="00E56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DC" w:rsidRPr="00AE4847" w:rsidRDefault="00E568DC" w:rsidP="00E568D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функциональности: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количественного определения гемоглобина в цельной крови с помощью анализатора  гемоглобина HemoCue Hb 201.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Самозаполняющаяся одноразовая микрокювета, содержащая на внутренней поверхности стенок дезоксихолат натрия, нитрит натрия и азид натрия. Одноразовая кювета используется для измерения гемоглобина (определения Hb) неразведенной цельной крови. Для этой цели полость кюветы была предварительно обработана реагентом с тем, чтобы, когда образец крови засасывается в кювету, стенки эритроцитов разрушались, и осуществлялась химическая реакция.      Микрокювета изготовлена из полистерола и представляет собой емкость объемом около 10 мкл с расстоянием между стенками 0,13 мм, что позволяет измерить концентрацию гемоглобина в цельной крови без предварительного  Реагенты: ‹ 600µg/g   дезоксихола натрия,‹ 300µg/g  азида натрия,‹300µg/g  нитрита натрия,‹ 350µg/g  с нереактивными компонентами.  Время анализа - 15-60 сек. Диапазон измерения - 50-256 г/л гемоглобина.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микрокюветы  предназначены только для  профессиональной диагностики «in vitro»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1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состоит из 100 микрокювет. Инструкция по применению на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казахском и русском языках.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условиям хранения:</w:t>
            </w:r>
            <w:r w:rsidRPr="00AE484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хранения: +15- +30°С. </w:t>
            </w: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F11188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антител к ядерному антигену вируса гепатита В  на автоматической системе Architect i2000s, 2000 тестов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набор реагентов  для качественного определения антител к ядерному антигену вируса гепатита В в сыворотке и плазме крови человека.</w:t>
            </w:r>
            <w:r w:rsidR="00A02DF0"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 Набор состоит из: микрочастиц сенсибилизированных ядерным антигеном вируса гепатита В (E.coli, рекомбинантным) в TRIS буфере. Минимальная концентрация: 0,08% твердого вещества. Консервант: ProClin 950 и азид натрия.  Конъюгат акридин-меченых мышиных антител к иммуноглобулинам человека в MES буфере с протеиновыми стабилизаторами. Минимальная концентрация: 0,04 мкг/мл. Консерванты: алкил парабен натрия и азид натрия. Дилюент теста, содержащий мышиные протеиновые стабилизаторы в MOPSO буфере. Консерванты: ProClin 950 и азид натрия. Дилюент образца, содержащий восстановитель в MOPSO буфере.  Тест ARCHITECT Anti-HBc II разработан так, чтобы иметь общую специфичность ≥ 99,5% в тестировании популяции доноров крови. Чувствительность 99,10% - 100%  при 95% доверительном интервале.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Набор реагентов включает: Микрочастицы: 4 флакона х 27,0 мл, Конъюгат: 4 флакона х 28,8 мл, Разбавитель образца:   4 фл.х 23,72 мл, разбавитель теста 4 х 23,72 мл. Инструкция по применению – 1 шт. (на казахском и русском языках).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F11188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ядерному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системы ARCHITECT  i при одновременном качественном определении антител к ядерному антигену вируса гепатита В в сыворотке или плазме крови человека.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флакон  калибратора ARCHITECT Anti-HBc с рекальцинированной плазмой человека и красителями. Калибратор реактивен на анти-HBc. Консерванты: ProClin 950 и азид натрия. Цвет зеленый. Калибратор может использоваться непосредственно после извлечения из места с соответствующей температурой хранения (2 - 8°C).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лабораторная диагностика антител к ядерному антигену вирус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гепатита В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 Требования к комплектации: Набор  - 1 флакон, 4 мл,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+8°С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F11188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Область назначения: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используется для оценки воспроизводимости теста и выявления систематических аналитических отклонений системы ARCHITECT  i System при качественном определении антител к ядерному антигену вируса гепатита В в сыворотке и плазме крови человека.</w:t>
            </w:r>
            <w:r w:rsidR="00A02DF0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содержит рекальцинированную плазму крови человека. Цвет натуральный. Диапазон значений S/CO 0,00-0,80. Положительный контроль содержит рекальцинированную плазму крови человека и краситель, реактивен на анти-HBc. Консерванты: ProClin 950 и азид натрия. Цвет голубой (кислотный голубой). Диапазон значений S/CO  1,50-3,96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применения: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лабораторная диагностика антител к ядерному антигену вируса гепатита В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 контроль - 1 флакон, 8 мл, положительный контроль -1 флакон, 8 мл,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температура хранения +2 -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+8°С 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0426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26" w:rsidRPr="00AE4847" w:rsidRDefault="00F11188" w:rsidP="00B50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количественного определения антител к поверхностному антигену вируса гепатита В на автоматической системе Architect i2000sr, 100 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0426" w:rsidRPr="00AE4847" w:rsidRDefault="00B50426" w:rsidP="00B504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количественного определения антител к поверхностному антигену вируса гепатита В в сыворотке и плазме крови человека. Тест ARCHITECT определяет концентрацию антител к поверхностному антигену вируса гепатита B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Набор состоит из:   Микрочастицы: 1 флакон (4,56 мл во флаконе на 100 тестов), микрочастицы, сенсибилизированные поверхностным антигеном вируса гепатита B (подтипы ad и ay) (E. coli, рекомбинантная ДНК, экспрессированная в мышиных клетках) в TRIS-буфере с протеиновыми стабилизаторами. Минимальная концентрация: 0,08% твердого вещества. Консерванты: азид натрия и противомикробные препараты. Конъюгат: 1 флакон (5,9 мл во флаконе на 100 тестов), конъюгат: поверхностный антиген вируса гепатита В (подтипы ad и ay) (E. coli, рекомбинантная ДНК, экспрессированная в мышиных клетках), меченый акридином в MES-буфере с протеиновыми стабилизаторами (плазма крови быка и человека). Минимальная концентрация: 0,13 мкг/мл. Консерванты: азид натрия и противомикробные препараты. Дилюент теста: Дилюент образца ARCHITECT Anti-HBs Specimen Diluent. 1 флакон (100 мл), содержащий рекальцинированную плазму крови человека. Консервант: азид натрия и ProClin 950. Тест ARCHITECT Anti-HBs разработан так, чтобы иметь общую специфичность ≥ 99,67% в тестировании популяции доноров крови. Чувствительность 97,54%  при 95% доверительном интервале.     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Architect i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Набор реагентов включает: Микрочастицы: 1 флакон (по 4,56 мл флакон на 100 тестов), Конъюгат: 1 флакон (5,9 мл на 100 тестов) Разбавитель образца:   1 фл.х100 мл на 100 тестов. Инструкция по применению – 1 шт. (на казахском и русском языках).</w:t>
            </w:r>
          </w:p>
          <w:p w:rsidR="00B50426" w:rsidRPr="00AE4847" w:rsidRDefault="00B50426" w:rsidP="00B5042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при количественном определении антител к поверхностному антигену вируса гепатита В,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предназначены для калибровки системы ARCHITECT iSystem при количественном определении антител к поверхностному антигену вируса гепатита В  в сыворотке и плазме крови человека  Реагенты должны быть адаптированы для работы на автоматическом лабораторном анализаторе Architect i2000sr.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техническим характеристикам: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Калибраторы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подготовленны в рекальцинированной плазме крови человека. Калибратор A не реактивен на анти-HBs. Калибраторы B-F реактивны на анти-HBs. Консерванты: азид натрия и ProClin 950.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Область применения: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лабораторная диагностика при количественном определении антител к поверхностному антигену вируса гепатита В (anti-HBs). Требования к комплектации: Набор  - 6 флаконов по 4 мл каждый. Инструкция по применению – 1 шт. (на казахском и русском языках)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.Требования к условиям хранения: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температура хранения +2 - +8°С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не содержащих антитела к поверхностному антигену гепатита B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количественном определении, для работы на автоматической системе Architect i2000sr.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контрольных образцов предназначен для оценки воспроизводимости теста и выявления систематических аналитических отклонений в рабочих характеристиках системы ARCHITECT iSystem (реагентов, калибраторов и анализатора) при количественном определении антител к поверхностному антигену гепатита B в сыворотке или плазме крови человека.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функциональности: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предназначен для работы на автоматической системе Architect i2000sr.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техническим характеристикам: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Отрицательный контроль (1 флакон) не реактивен на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анти-HBs. Цвет натуральный, с диапазоном  МЕ/л 0,00-2 Положительные контроли (2 флакона) реактивны на анти-HBs. Консерванты: азид натрия и ProClin 950. Первый положительный контроль имеет голубой цвет (кислотный голубой) с диапазоном МЕ/л 10-20 и концентрацией МЕ/л-15. Второй положительный контроль имеет красный цвет с диапазоном  МЕ/л 59,2-100,8 и концентрацией МЕ/л 80.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отрицательный контроль - 1 флакон, 8 мл, положительный контроль -2 флакон по 8 мл каждый,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Требования к условиям хранения: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температура хранения +2 - +8°С 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Концентрированный промывающий буфер для иммунохимического анализатора Alinity i (2х2L)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используется для промывки  во время работы автоматической системе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Функциональные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работы на автоматической системе Alinity i.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Концентрат забуференный фосфатом физиологический раствор с противомикробными препаратами.  Раствор разводится системой в соотношении 1:10 и подается к блокам пипетторов образцов и реагентов, а также к промывочным зонам, в ходе выполнения анализа.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адаптированы для работы на автоматическом лаб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ораторном анализаторе Alinity i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 Стабильность на борту - 30 дней.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упаковка - 2 флакона по 2 л. Инструкция по применению – 1 шт. (на казахском и русском языках).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Эксплуатационные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 +15 - +30°С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Реакционные ячейки  для иммунохимического анализатора Alinity I, 4000 шт./уп.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предназначен для работы на автоматической системе Alinity </w:t>
            </w:r>
            <w:r w:rsidR="001F10B9" w:rsidRPr="00AE48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="001F10B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I (США).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пластиковые плоские пробирки в которых протекает реакция хемилюминесцентного иммуноанализа на микрочастицах. Технические характеристики: одноразовые пластикоые пробирки.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комплектации: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упаковка – 4000 штук. Инструкция по применению – 1 шт. (на казахском и русском языках).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температура хранения +2 - + 40°С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поверхностного антигена вируса гепатита В 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качественного определения поверхностного антигена вируса гепатита В в сыворотке и плазме крови человека методом иммунохемилюминесцентного анализа на микрочастицах  на автоматической системе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Тест предназначен для использования в качестве вспомогательного средства диагностики инфекции HBV и в качестве скринингового теста с целью предупреждения передачи инфекции HBV реципиентам крови, ее компонентов, а также клеток, тканей и органов. Микрочастицы: Микрочастицы, сенсибилизированные анти-HBs (мышиными, моноклональными, IgM, IgG). Конъюгат: Акридин-меченый конъюгат антител к HBs (мышиных, моноклональных, IgG) и антител к HBs (козьих, IgG) в фосфатном буфере с плазмой крови человека и протеиновыми (альбумин сыворотки бычьей крови, фетальная бычья сыворотка, козьи IgG, мышиные IgG) стабилизаторами.  Вспомогательный промывочный буфер: Дополнительный промывающий буфер с MES-буфером. 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Чувствительность:  100% при  95%-м доверительном интервале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Alinity i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микрочастицы, конъюгат, вспомогательный промывочный буфер. Набор 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рассчитан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1200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 предназначен для калибровки реагентов на анализаторе Alinity i ( США).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Калибратор 1 содержит инактивированный очищенный HBsAg человека (подтип ad) в фосфатном буфере с плазмой крови человека и протеиновыми (альбумин сыворотки бычьей крови) стабилизаторами. Консерванты: ProClin 300 и ProClin 950. Калибратор 2 содержит рекальцинированную плазму крови человека. Консерванты: ProClin 950 и азид натрия..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Калибраторы предназначается для калибровки анализатора Alinity i при качественном определении и подтверждении наличия поверхностн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 антигена вируса гепатита B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 сыворотке и плазме крови человека с использованием Н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BsAg качественный II Реагентов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НBsAg качественн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ый II Подтверждающих Реагентов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Калибратор1, Калибратор 2 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поверхностный антиген вируса гепатита 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используется для оценки воспроизводимости теста и выявления систематических и случайных  аналитических отклонений на автоматической системе Alinity i ( 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Отрицательный контроль содержит рекальцинированную плазму крови человека. Консерванты: ProClin 950 и азид натрия. Положительный контроль содержит инактивированный очищенный HBsAg человека (подтип ad/ay) в фосфатном буфере с плазмой крови человека и протеиновыми (альбумин сыворотки бычьей крови) стабилизаторами. Консерванты: ProClin 300 и ProClin 950..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предназначаются для оценки воспроизводимости теста и выявления систематических аналитических отклонений  при качественном определении и подтверждении наличия поверхностного антигена вируса гепатита B в сыворотке и плазме крови человека с использованием НBsAg качественный II Реагентов и НBsAg качественный II Подтверждающих Реагентов 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Набор: Положительный контроль - 1шт., Отрицательный 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наличия антител к вирусу гепатита С в сыворотке и плазме крови человека на 1000 тестов,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определения антител к вирусу гепатита С в сыворотке и плазме крови человека методом иммунохемилюминесцентного анализа на микрочастицах 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 применяется в качестве вспомогательного средства диагностики гепатита C и в качестве скринингового теста с целью предупреждения передачи вируса гепатита C (HCV) реципиентам крови, ее компонентов, а также клеток, тканей и органов.  Микрочастицы, сенсибилизированные антигеном HCV (E. coli, дрожжи, рекомбинантный), в MES-буфере. Минимальная концентрация: 0.14% твердого вещества. Консерванты: противомикробные препараты. Конъюгат: акридин-меченый конъюгат мышиных антител к IgG/IgM человека в MES-буфере. Минимальная концентрация: (IgG) 8 ng/mL/(IgM) 0.8 ng/mL. Консерванты: противомикробные препараты. Разбавитель теста: TRIS-буфер с протеиновыми стабилизаторами. Консерванты: противомикробные препараты.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Чувствительность - 100.00%  при 95%-м доверительном интервале 99.20 – 100.00%.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раторном анализаторе Alinity i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микрочастицы, конъюгат, разбавитель теста. Набор 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рассчитан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1000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калибраторов для проведения калибровки реагентов для определения </w:t>
            </w:r>
            <w:r w:rsidR="00E83608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 к вирусу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предназначен для калибровки реагентов для качественного определения 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гепатита C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Калибратор 1 содержит рекальцинированную плазму человека (инактивированную), реактивную на анти-HCV. Консервант: азид натрия.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Калибраторы  предназначается для калибровки анализатора Alinity i при качественном определении антител к вирусу гепатита C  в сыворотке и плазме крови человека.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 - 1 флак..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вирусу гепатита С,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при качественном определении  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вируса гепатита С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анализаторе Alinity 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Контроль отрицательный содержит рекальцинированную плазму человека (инактивированную). Контроль положительный содержит рекальцинированную плазму человека (инактивированную) и реактивен на анти-HCV. Консервант: азид натрия. 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</w:t>
            </w:r>
            <w:r w:rsidR="00445429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характеристики:</w:t>
            </w:r>
            <w:r w:rsidR="00445429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Контроли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имеют следующие диапазоны S/CO: Контроль отрицательный: натуральный, диапазон контроля S/CO ≤ 0,60. Контроль положительный: голубой, диапазон контроля S/CO 1,71 - 5,13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Набор: Положительный контроль - 1шт., Отрицательный 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качественного определения маркеров ВИЧ1,2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определения антигена HIV p24 и антител к вирусу иммуноде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фицита человека типа 1 и/или 2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сыворотке и плазме крови человека методом иммунохемилюминесцентного анализа на микрочастицах 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Тест предназначен для использования в качестве вспомогательного средства диагностики инфекции инфекции HIV-1/HIV-2, а также в качестве скринингового теста с целью предупреждения передачи инфекции HIV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noBreakHyphen/>
              <w:t xml:space="preserve">1/HIV-2 реципиентам крови, ее компонентов, а также клеток, тканей и органов. Микрочастицы, сенсибилизированные антигеном HIV-1/HIV-2 (рекомбинантным) и антителом HIV p24 (мышиным, моноклональным) в физиологическом растворе с TRIS-буфером. Минимальная концентрация: 0.07% твердого вещества. Консервант: азид натрия. Конъюгат: Акридин-меченый конъюгат антигена HIV-1 (рекомбинантного), акридин-меченый конъюгат синтетических пептидов HIV-1/HIV-2 и акридин-меченый конъюгат антитела HIV p24 (мышиного, моноклонального) в фосфатном буфере с протеиновыми (бычьими) и сурфактантными стабилизаторами. Минимальная концентрация: 0.05 μg/mL. Консервант: азид натрия. Разбавитель образца: Дилюент теста HIV Ag/Ab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Combo, содержащий TRIS-буфер. Консервант: азид натрия.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Специфичность для доноров крови – сыворотка крови 99.89%, для доноров крови – плазма крови 99.96%.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Alinity i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микрочастицы, конъюгат, разбавитель образца. Набор 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рассчитан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1200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маркеров ВИЧ 1,2,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предназначен для калибровки реагентов для качественного определения антигена HIV p24 и антител к вирусу иммунодефицита человека типа 1 и/или 2 (HIV-1/HIV-2)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Калибратор 1 содержит очищенный вирусный лизат HIV, подготовленный в TRIS-буферном физиологическом растворе с протеиновым (бычьим) стабилизатором. Консервант: азид натрия..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используются для калибровки анализатора Alinity i при качественном качественного определении антигена HIV p24 и антител к вирусу иммунодефицита человека типа 1 и/или 2 (HIV-1/HIV-2) на анализаторе Alinity i 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 - 1 флак..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и антигены к ВИЧ1,2 на иммунохимическом анализаторе Alinity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при качественном определении  антигена HIV p24 и антител к вирусу иммунодефицита человека типа 1 и/или 2 (HIV-1/HIV-2)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Контроль отрицательный, контроль 1 положительный, контроль 2 положительный подготовлены в рекальцинированной плазме крови человека. Положительный контроль 1 (инактивированный) реактивен на анти-HIV-1. Положительный контроль 2 (инактивированный) реактивен на анти-HIV-2. Контроль 3 положительный является очищенным вирусным лизатом HIV, подготовленным в TRIS-буферном физиологическом растворе с протеиновым (бычьим) стабилизатором. Консерванты для отрицательного контроля, положительного контроля 1 и положительного контроля 2: азид натрия и противомикробный препарат. Консервант для положительного контроля 3: азид натрия.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Качественные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 отрицательный S/CO 0.00-0.50. Контроль 1 положительный S/CO 1.20-11.50. Контроль 2 положительный S/CO 1.52-8.30. Контроль 3 положительный S/CO 1.87-4.59.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Набор: Положительный контроль - 1шт., Отрицательный 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качественного определения антител к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возбудителю сифилиса в сыворотке и плазме крови человека на 1200 тестов,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 для качественного определения антител к 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возбудителю сифилиса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 методом иммунохемилюминесцентного анализа на микрочасти</w:t>
            </w:r>
            <w:r w:rsidR="007C1733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цах  на анализаторе </w:t>
            </w:r>
            <w:r w:rsidR="007C1733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Alinity i (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7C1733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применяется в качестве вспомогательного средства диагностики инфекции сифилиса и в качестве скринингового теста с целью предупреждения передачи инфекции Treponema pallidum реципиентам крови, ее компонентов, а также клеток, тканей и органов.  Микрочастицы: Микрочастицы, сенсибилизированные антигеном TP (E. coli, рекомбинантный), в HEPES-буфере с детергентом. Минимальная концентрация: 0.08% твердого вещества. Консерванты: азид натрия и противомикробные препараты. Конъюгат: акридин-меченый конъюгат мышиных антител к IgG/IgM человека в MES-буфере с протеиновым (бычьим) стабилизатором. Минимальная концентрация: (анти-IgG) 26.6 ng/mL / (анти-IgM) 1.34 ng/mL. Консерванты: азид натрия и противомикробные препараты. Разбавитель теста: Syphilis TP Assay Diluent, содержащий MES-буфер с детергентом. Консерванты: ProClin 950 и другие противомикробные препараты.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 Специфичность  99.70 – 99.99%, . Чувствительность:  100.00%.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реагенты должны быть адаптированы для работы на автоматическом лабораторном анализаторе Alinity i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микрочастицы, конъюгат, разбавитель теста. Набор 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рассчитан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1200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определения антител к возбудителю сифилиса,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0A" w:rsidRPr="00AE4847" w:rsidRDefault="0071760A" w:rsidP="007176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предназначен для калибровки реагентов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Калибратор 1 подготовлен в рекальцинированной плазме крови человека (инактивированной); реактивен на анти-TP. Консерванты: азид натрия и противомикробные препараты. 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Калибратор предназначен для калибровки анализатора Alinity i при качественном определении антител к Treponema pallidum (TP).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 - 1 флак..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несодержащих антитела к возбудителю сифилиса,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на анализаторе Alinity  i (США) при качественном определении антител </w:t>
            </w:r>
            <w:r w:rsidR="00D066EB" w:rsidRPr="00AE48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="00D066EB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возбудителю сифилиса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Контроль отрицательный подготовлен в рекальцинированной плазме крови человека. Контроль положительный подготовлен в рекальцинированной плазме крови человека (инактивированной); реактивным на анти-TP. Консерванты: азид натрия и противомикробные препараты.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Контроли имеют следующие диапазоны концентраций: Контроль отрицательный S/CO ≤ 0.40. Контроль положительный S/CO 1.25 - 3.75.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 Требования к комплектации: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Набор: Положительный контроль - 1шт., Отрицательный 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  для качественного определения антител к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ядерному антигену вируса гепатита B на 1200 тестов, для работы на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для качественного определения антител к ядерному антигену вируса гепатита B в сыворотке и плазме крови человека методом  иммунохемилюминесцентного анализа на микрочастицах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автоматическом 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Тест предназначен для использования в качестве вспомогательного средства диагностики гепатита B и в качестве скринингового теста с целью предупреждения передачи вируса гепатита B реципиентам крови, ее компонентов, а также клеток, тканей и органов. Выявленные анти-НВс могут использоваться в качестве индикатора текущей или перенесенной инфекции HBV. Тест является двухступенчатым иммуноанализом. 4 компонента изделия представлены в виде комплекта из двух катриджей. Для выполнения теста необходимо использовать оба катриджа. Микрочастицы, сенсибилизированные ядерным антигеном вируса гепатит В в TRIS буфере. Минимальная концентрация: 0.08% твердого вещества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Консерванты: ProClin 950 и азид натрия.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Конъюгат акридин-меченых мышиных антител к иммуноглобулинам человека в MES буфере с протеиновыми стабилизаторами. Минимальная концентрация: 0.04 μg/mL.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Консерванты: алкил парабен натрия и азид натрия.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Дилюент теста: Мышиные протеиновые стабилизаторы в MOPSO буфере. Консерванты: ProClin 950 и азид натрия. Дилюент образца: Восстановитель в MOPSO буфере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Чувствительность составляет 100,00%  при 95% доверительном интервале: 99.10% - 100% и ожидаемой чувствительности 100%. Специфичность - доноры крови  99,88%.</w:t>
            </w:r>
            <w:r w:rsidRPr="00AE48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реагенты должны быть адаптированы для работы на автоматическом  ан</w:t>
            </w:r>
            <w:r w:rsidR="007C1733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ализаторе Alinity i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.  Температура хранения, транспортирования реагентов +2 - +8°С.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включает: микрочастицы, конъюгат, разбавитель теста. Набор 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рассчитан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выполнение 1200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качественного определения антител к ядерному антигену вируса гепатита B для работы   на иммунохимическом анализаторе Alinity 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предназначен для калибровки реагентов для качественного определения антител к ядерному антигену вируса гепатита В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Калибратор 1 содержит рекальцинированную плазму человека (инактивированную), реактивную на анти-HВс. Консервант: азид натрия.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Калибратор реактивен на анти-НВс. Калибратор  предназначается для калибровки анализатора Alinity i при качественном определении антител к ядерному антигену вируса гепатита В в сыворотке и плазме крови человека.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- Калибратор - 1 флак..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контрольных образцов, содержащих и не содержащих антитела к ядерному антигену вируса гепатита В, для работы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антител к ядерному антигену вируса гепатита В  в сыворотке и плазме крови человека на анализаторе Alinity  i ( 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содержит рекальцинированную плазму крови человека, имеет натуральный цвет. Положительный контроль содержит рекальцинированную плазму крови человека и краситель голубого цвета (кислотный голубой) и реактивен на анти-HBc. Консерванты: ProClin 950 и азид натрия.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Контроли имеют следующие диапазоны концентраций: Контроль отрицательный S/CO от 0,00 до 0,80.. Контроль положительный S/CO  от 1,50 до 3,96.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комплектации: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Положительный контроль - 1шт., Отрицательный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  для количественного определения антител к поверхностному антигену вируса гепатита B на 200 тестов, для работы на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Набор реагентов для количественного определения антител к поверхностному антигену  вируса гепатита B  в сыворотке и плазме крови человека методом  иммунохемилюминесцентного анализа на микрочаст</w:t>
            </w:r>
            <w:r w:rsidR="00D6178D" w:rsidRPr="00AE4847">
              <w:rPr>
                <w:rFonts w:ascii="Times New Roman" w:hAnsi="Times New Roman"/>
                <w:sz w:val="20"/>
                <w:szCs w:val="20"/>
              </w:rPr>
              <w:t>ицах на анализаторе Alinity i (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США).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Технические характеристики: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Тест определяет концентрацию антител к поверхностному антигену вируса гепатита В в сыворотке и плазме крови человека. Микрочастицы, сенсибилизированные поверхностным антигеном вируса гепатита В (подтипы ad и ay) В (E.coli, рекомбинантным) в TRIS буфере. Минимальная концентрация: 0.08% твердого вещества. Консерванты: азид натрия и противомикробные препараты. Конъюгат  : Меченый акридином конъюгат поверхностного антигена вируса гепатита В (подтипы ad и ay) (E. Coli рекомбинантная ДНК, экспрессированная в мышиных клетках) в MES-буфере с протеиновыми (плазма крови быка и человека) стабилизаторами. Минимальная концентрация: 0.13 μg/mL. Консерванты: азид натрия и противомикробные препараты. 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Чувствительность составляет 100,00%.  Специфичность - доноры крови  - сыворотка крови 99,51%,  </w:t>
            </w:r>
            <w:r w:rsidR="003342E2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реагенты должны быть адаптированы для работы на автоматическом лабораторном анализаторе Alinity i.  Температура хранения, транспортирования реагентов +2 - +8°С.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реагентов включает: микрочастицы, конъюгат, разбавитель теста. Набор расчитан на выполнение </w:t>
            </w:r>
            <w:r w:rsidR="001F10B9" w:rsidRPr="00AE4847">
              <w:rPr>
                <w:rFonts w:ascii="Times New Roman" w:eastAsiaTheme="minorHAnsi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="001F10B9" w:rsidRPr="00AE4847">
              <w:rPr>
                <w:rFonts w:ascii="Times New Roman" w:hAnsi="Times New Roman"/>
                <w:sz w:val="20"/>
                <w:szCs w:val="20"/>
              </w:rPr>
              <w:t>200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 тестов.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 калибраторов для проведения калибровки реагентов для количественного определения антител к поверхностному антигену вируса гепатита В, для работы   на иммунохимическом 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предназначен для калибровки реагентов при количественном определении антител к поверхностному антигену вируса гепатита В в сыворотке и плазме крови человека на анализаторе Alinity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Калибратор А содержит рекальцинированную плазму человека. Калибраторы от B до F содержат рекальцинированную плазму человека.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Консерванты: азид натрия и ProClin 950. Калибраторы изготовлены методом разведения и протестированы на соответствие внутренним стандартам.  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Калибратор А не реактивен на анти-HBs. Калибраторы от B до F  реактивны на анти-HBs. </w:t>
            </w:r>
            <w:r w:rsidR="003342E2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Требования к комплектации: </w:t>
            </w:r>
            <w:r w:rsidRPr="00AE4847">
              <w:rPr>
                <w:rFonts w:ascii="Times New Roman" w:hAnsi="Times New Roman"/>
                <w:sz w:val="20"/>
                <w:szCs w:val="20"/>
              </w:rPr>
              <w:t>Набор - Калибратор - 6 флак..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контрольных образцов, содержащих и не содержащих антитела к поверхностному антигену вируса гепатита В, при количественном определении, для работы на иммунохимическом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анализаторе Alinity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Область назначения: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лабораторная диагностика.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Функциональные характеристики: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контрольных образцов используется для оценки воспроизводимости теста и выявления систематических аналитических отклонений системы  при количественном определении антител к поверхностн</w:t>
            </w:r>
            <w:r w:rsidR="00D6178D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ому антигену вируса гепатита В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сыворотке и плазме крови человека на анализаторе Alinity  i (США).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Технические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Отрицательный контроль содержит рекальцинированную плазму крови человека, не реактивен на анти-HBs, имеет натуральный цвет. Положительные контроли содержат рекальцинированную плазму крови человека, реактивны на анти-HBs. Положительный контроль 1  голубого цвета (кислотный голубой), положительный контроль 2 красного цвета. Консерванты: ProClin 950 и азид натрия. 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Качественные характеристики: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Контроли имеют следующие диапазоны концентраций: Контроль отрицательный  диапазон mIU/ml или IU/L 0 до 2. Положительный контроль 1  с диапазоном mIU/mL или IU/L от 10 до 20 и концентрацией mIU/mL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или IU/L 15. Положительный контроль 2 с диапазоном mIU/mL или IU/L от 59,2 до 100,8 и концентрацией mIU/mL или IU/L 80.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Эксплуатационные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  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Температура хранения, транспортирования реагентов +2 - +8°С</w:t>
            </w:r>
            <w:r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Требования к </w:t>
            </w:r>
            <w:r w:rsidR="003342E2" w:rsidRPr="00AE48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комплектации:</w:t>
            </w:r>
            <w:r w:rsidR="003342E2"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</w:t>
            </w: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: Положительный контроль - 2шт., Отрицательный контроль - 1шт. Инструкция по применению – 1 шт. (на казахском и русском языках).</w:t>
            </w:r>
          </w:p>
          <w:p w:rsidR="00DE62C7" w:rsidRPr="00AE4847" w:rsidRDefault="00DE62C7" w:rsidP="00DE62C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2C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C7" w:rsidRPr="00AE4847" w:rsidRDefault="00F11188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62C7" w:rsidRPr="00AE4847" w:rsidRDefault="00DE62C7" w:rsidP="00DE6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b/>
                <w:bCs/>
                <w:sz w:val="20"/>
              </w:rPr>
              <w:t>Область назначения:</w:t>
            </w:r>
            <w:r w:rsidRPr="00AE4847">
              <w:rPr>
                <w:sz w:val="20"/>
              </w:rPr>
              <w:t xml:space="preserve"> 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  <w:lang w:val="kk-KZ"/>
              </w:rPr>
              <w:t>Реагент</w:t>
            </w:r>
            <w:r w:rsidRPr="00AE4847">
              <w:rPr>
                <w:sz w:val="20"/>
              </w:rPr>
              <w:t xml:space="preserve"> предназначен для выделения всех типов человеческих лимфоцитов из цельной крови методом негативной селекции.                     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AE4847">
              <w:rPr>
                <w:sz w:val="20"/>
              </w:rPr>
              <w:t xml:space="preserve">Набор НLA коктейль для выделения всех видов лимфоцитов, после розеткообразования нежелательных клеток, с помощью градиентного центрифугирования нежелательные клетки оседаются на дно пробирки, а желаемые клетки расположатся на разделе фаз в виде белого кольца. </w:t>
            </w:r>
            <w:r w:rsidRPr="00AE4847">
              <w:rPr>
                <w:sz w:val="20"/>
                <w:lang w:val="kk-KZ"/>
              </w:rPr>
              <w:t>Одна упаковка</w:t>
            </w:r>
            <w:r w:rsidRPr="00AE4847">
              <w:rPr>
                <w:sz w:val="20"/>
              </w:rPr>
              <w:t xml:space="preserve"> </w:t>
            </w:r>
            <w:r w:rsidRPr="00AE4847">
              <w:rPr>
                <w:sz w:val="20"/>
                <w:lang w:val="kk-KZ"/>
              </w:rPr>
              <w:t xml:space="preserve">реагента </w:t>
            </w:r>
            <w:r w:rsidRPr="00AE4847">
              <w:rPr>
                <w:sz w:val="20"/>
              </w:rPr>
              <w:t>рассчитан</w:t>
            </w:r>
            <w:r w:rsidRPr="00AE4847">
              <w:rPr>
                <w:sz w:val="20"/>
                <w:lang w:val="kk-KZ"/>
              </w:rPr>
              <w:t>а</w:t>
            </w:r>
            <w:r w:rsidRPr="00AE4847">
              <w:rPr>
                <w:sz w:val="20"/>
              </w:rPr>
              <w:t xml:space="preserve"> на выделение клеток из 250 мл крови.</w:t>
            </w:r>
            <w:r w:rsidRPr="00AE4847">
              <w:rPr>
                <w:sz w:val="20"/>
              </w:rPr>
              <w:br/>
            </w:r>
            <w:r w:rsidRPr="00AE4847">
              <w:rPr>
                <w:b/>
                <w:bCs/>
                <w:sz w:val="20"/>
              </w:rPr>
              <w:t>Требования к техническим характеристикам:</w:t>
            </w:r>
            <w:r w:rsidRPr="00AE4847">
              <w:rPr>
                <w:sz w:val="20"/>
              </w:rPr>
              <w:t xml:space="preserve">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Коктейль состоит из комбинированных антител мыши и моноклональных крысиных антител. Нежелаемые клетки связываются с тетраметрическим антительным комплексом распознающим CD2, CD3, CD16, CD36, CD56, CD66b клетки и гликофорин А в эритроцитах. Мышиный моноклональный комплекс антител относится к </w:t>
            </w:r>
            <w:r w:rsidRPr="00AE4847">
              <w:rPr>
                <w:sz w:val="20"/>
                <w:lang w:val="de-DE"/>
              </w:rPr>
              <w:t>I</w:t>
            </w:r>
            <w:r w:rsidRPr="00AE4847">
              <w:rPr>
                <w:sz w:val="20"/>
                <w:lang w:val="kk-KZ"/>
              </w:rPr>
              <w:t>gG1</w:t>
            </w:r>
            <w:r w:rsidRPr="00AE4847">
              <w:rPr>
                <w:sz w:val="20"/>
              </w:rPr>
              <w:t xml:space="preserve">.                            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>Область применения:</w:t>
            </w:r>
            <w:r w:rsidRPr="00AE4847">
              <w:rPr>
                <w:sz w:val="20"/>
              </w:rPr>
              <w:t xml:space="preserve">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HLA-типирование.                        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>Требования к комплектации:</w:t>
            </w:r>
            <w:r w:rsidRPr="00AE4847">
              <w:rPr>
                <w:sz w:val="20"/>
              </w:rPr>
              <w:t xml:space="preserve">  </w:t>
            </w:r>
          </w:p>
          <w:p w:rsidR="00DE62C7" w:rsidRPr="00AE4847" w:rsidRDefault="00927677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упаковке 1 флакон содержащий 10 мл коктейля с комбинированными антителами мыши и моноклональными крысиными антителами.                                                                                       </w:t>
            </w:r>
            <w:r w:rsidRPr="00AE48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Требования к условиям хранения:  </w:t>
            </w:r>
            <w:r w:rsidRPr="00AE4847">
              <w:rPr>
                <w:rFonts w:ascii="Times New Roman" w:hAnsi="Times New Roman"/>
                <w:sz w:val="20"/>
                <w:szCs w:val="20"/>
                <w:lang w:eastAsia="ru-RU"/>
              </w:rPr>
              <w:t>Хранится и транспортируется при +4</w:t>
            </w:r>
            <w:r w:rsidRPr="00AE4847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AE4847">
              <w:rPr>
                <w:rFonts w:ascii="Times New Roman" w:hAnsi="Times New Roman"/>
                <w:sz w:val="20"/>
                <w:szCs w:val="20"/>
                <w:lang w:eastAsia="ru-RU"/>
              </w:rPr>
              <w:t>С.</w:t>
            </w:r>
          </w:p>
        </w:tc>
      </w:tr>
      <w:tr w:rsidR="0092767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F11188" w:rsidP="00927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Реагент применяемый для секвенирования методом NGS   A,B,C,DRB1,DQA1, DQB1, DPB1 high res 24/7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b/>
                <w:sz w:val="20"/>
              </w:rPr>
              <w:t>Область назначения</w:t>
            </w:r>
            <w:r w:rsidRPr="00AE4847">
              <w:rPr>
                <w:b/>
                <w:sz w:val="20"/>
                <w:lang w:val="kk-KZ"/>
              </w:rPr>
              <w:t>:</w:t>
            </w:r>
            <w:r w:rsidRPr="00AE4847">
              <w:rPr>
                <w:sz w:val="20"/>
                <w:lang w:val="kk-KZ"/>
              </w:rPr>
              <w:t xml:space="preserve"> набор предназначен для типирования генов HLA по локусам – HLA-A, B, C, DRB1, DQA1, DQB1, DPB1.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b/>
                <w:sz w:val="20"/>
              </w:rPr>
              <w:t>Функциональные характеристики</w:t>
            </w:r>
            <w:r w:rsidRPr="00AE4847">
              <w:rPr>
                <w:b/>
                <w:sz w:val="20"/>
                <w:lang w:val="kk-KZ"/>
              </w:rPr>
              <w:t>:</w:t>
            </w:r>
            <w:r w:rsidRPr="00AE4847">
              <w:rPr>
                <w:sz w:val="20"/>
                <w:lang w:val="kk-KZ"/>
              </w:rPr>
              <w:t xml:space="preserve"> Набор 24/7 предназначен для</w:t>
            </w:r>
            <w:r w:rsidRPr="00AE4847">
              <w:rPr>
                <w:sz w:val="20"/>
              </w:rPr>
              <w:t xml:space="preserve"> </w:t>
            </w:r>
            <w:r w:rsidRPr="00AE4847">
              <w:rPr>
                <w:sz w:val="20"/>
                <w:lang w:val="kk-KZ"/>
              </w:rPr>
              <w:t>научно- исследовательских целей для типирования генов HLA I класса по локусам HLA-A, B, С и II класса HLA- DQA1/B1, DRB1/B3/B4/B5, DPA1/B1 методом NGS секвенирования (</w:t>
            </w:r>
            <w:r w:rsidRPr="00AE4847">
              <w:rPr>
                <w:sz w:val="20"/>
              </w:rPr>
              <w:t>на высоком разрешении)</w:t>
            </w:r>
            <w:r w:rsidRPr="00AE4847">
              <w:rPr>
                <w:sz w:val="20"/>
                <w:lang w:val="kk-KZ"/>
              </w:rPr>
              <w:t xml:space="preserve">. </w:t>
            </w:r>
            <w:r w:rsidRPr="00AE4847">
              <w:rPr>
                <w:sz w:val="20"/>
              </w:rPr>
              <w:t>Набор рассчитан на 24 образца.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b/>
                <w:sz w:val="20"/>
              </w:rPr>
              <w:t>Технические характеристики:</w:t>
            </w:r>
            <w:r w:rsidRPr="00AE4847">
              <w:rPr>
                <w:sz w:val="20"/>
              </w:rPr>
              <w:t xml:space="preserve">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>В состав набора входят локус-специфические мастер-миксы для отдельной амплификации каждого целевого HLA локуса. А также готовые реагенты необходимые для подготовки ампликонов к секвенированию на Illumina MiSeq. При подготовке ампликонов к секвенированию они проходят следующие процессы: ампликоны ферментативно фрагментируются, концы восстанавливаются, индексированные адаптеры лигируются к концам.</w:t>
            </w:r>
          </w:p>
          <w:p w:rsidR="00927677" w:rsidRPr="00AE4847" w:rsidRDefault="00927677" w:rsidP="00927677">
            <w:pPr>
              <w:pStyle w:val="a5"/>
              <w:rPr>
                <w:b/>
                <w:sz w:val="20"/>
                <w:lang w:val="kk-KZ"/>
              </w:rPr>
            </w:pPr>
            <w:r w:rsidRPr="00AE4847">
              <w:rPr>
                <w:b/>
                <w:sz w:val="20"/>
              </w:rPr>
              <w:t>Область применения:</w:t>
            </w:r>
            <w:r w:rsidRPr="00AE4847">
              <w:rPr>
                <w:b/>
                <w:sz w:val="20"/>
                <w:lang w:val="kk-KZ"/>
              </w:rPr>
              <w:t xml:space="preserve">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  <w:lang w:val="kk-KZ"/>
              </w:rPr>
              <w:t xml:space="preserve">Проведение научных исследовании в области </w:t>
            </w:r>
            <w:r w:rsidRPr="00AE4847">
              <w:rPr>
                <w:sz w:val="20"/>
                <w:lang w:val="en-US"/>
              </w:rPr>
              <w:t>HLA</w:t>
            </w:r>
            <w:r w:rsidRPr="00AE4847">
              <w:rPr>
                <w:sz w:val="20"/>
              </w:rPr>
              <w:t xml:space="preserve"> типирования, в молекулярно – биологических лабораториях.</w:t>
            </w:r>
          </w:p>
          <w:p w:rsidR="00927677" w:rsidRPr="00AE4847" w:rsidRDefault="00927677" w:rsidP="00927677">
            <w:pPr>
              <w:pStyle w:val="a5"/>
              <w:rPr>
                <w:b/>
                <w:sz w:val="20"/>
              </w:rPr>
            </w:pPr>
            <w:r w:rsidRPr="00AE4847">
              <w:rPr>
                <w:b/>
                <w:sz w:val="20"/>
              </w:rPr>
              <w:t>Требования к комплектации:</w:t>
            </w:r>
          </w:p>
          <w:p w:rsidR="00927677" w:rsidRPr="00AE4847" w:rsidRDefault="00927677" w:rsidP="00927677">
            <w:pPr>
              <w:pStyle w:val="a5"/>
              <w:rPr>
                <w:sz w:val="20"/>
                <w:u w:val="single"/>
              </w:rPr>
            </w:pPr>
            <w:r w:rsidRPr="00AE4847">
              <w:rPr>
                <w:sz w:val="20"/>
                <w:u w:val="single"/>
              </w:rPr>
              <w:t>1) Упаковка с праймерами: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Праймеры </w:t>
            </w:r>
            <w:r w:rsidRPr="00AE4847">
              <w:rPr>
                <w:sz w:val="20"/>
                <w:lang w:val="kk-KZ"/>
              </w:rPr>
              <w:t>HLA- A, B, C, DRB1, DQA1, DQB1, DPB1 по 60 мкл каждый</w:t>
            </w:r>
            <w:r w:rsidRPr="00AE4847">
              <w:rPr>
                <w:sz w:val="20"/>
              </w:rPr>
              <w:t>;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>Усилитель 1;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lastRenderedPageBreak/>
              <w:t>Усилитель 2;</w:t>
            </w:r>
          </w:p>
          <w:p w:rsidR="00927677" w:rsidRPr="00AE4847" w:rsidRDefault="00927677" w:rsidP="00927677">
            <w:pPr>
              <w:pStyle w:val="a5"/>
              <w:rPr>
                <w:sz w:val="20"/>
                <w:u w:val="single"/>
                <w:lang w:val="kk-KZ"/>
              </w:rPr>
            </w:pPr>
            <w:r w:rsidRPr="00AE4847">
              <w:rPr>
                <w:sz w:val="20"/>
                <w:u w:val="single"/>
              </w:rPr>
              <w:t>2)</w:t>
            </w:r>
            <w:r w:rsidRPr="00AE4847">
              <w:rPr>
                <w:sz w:val="20"/>
                <w:u w:val="single"/>
                <w:lang w:val="kk-KZ"/>
              </w:rPr>
              <w:t xml:space="preserve"> Упаковка с реагентами для приготовления библиотеки: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 xml:space="preserve">Фермент для фрагментирования (A) </w:t>
            </w:r>
            <w:r w:rsidRPr="00AE4847">
              <w:rPr>
                <w:sz w:val="20"/>
              </w:rPr>
              <w:t xml:space="preserve">- </w:t>
            </w:r>
            <w:r w:rsidRPr="00AE4847">
              <w:rPr>
                <w:sz w:val="20"/>
                <w:lang w:val="kk-KZ"/>
              </w:rPr>
              <w:t>70 мкл;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>Буфер для фрагментирования (B) - 70 мкл;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>Фермент для восстановления конца (C) - 41 мкл;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>Буфер для восстановления конца (D) - 82 мкл;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>Фермент для лигирования (E) - 81 мкл;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>Буфер для лигирования (F) - 900 мкл.</w:t>
            </w:r>
          </w:p>
          <w:p w:rsidR="00927677" w:rsidRPr="00AE4847" w:rsidRDefault="00927677" w:rsidP="00927677">
            <w:pPr>
              <w:pStyle w:val="a5"/>
              <w:rPr>
                <w:sz w:val="20"/>
                <w:u w:val="single"/>
              </w:rPr>
            </w:pPr>
            <w:r w:rsidRPr="00AE4847">
              <w:rPr>
                <w:sz w:val="20"/>
                <w:u w:val="single"/>
              </w:rPr>
              <w:t>3) 96-луночный планшет с адаптером;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>4</w:t>
            </w:r>
            <w:r w:rsidRPr="00AE4847">
              <w:rPr>
                <w:sz w:val="20"/>
                <w:lang w:val="kk-KZ"/>
              </w:rPr>
              <w:t xml:space="preserve">) </w:t>
            </w:r>
            <w:r w:rsidRPr="00AE4847">
              <w:rPr>
                <w:sz w:val="20"/>
              </w:rPr>
              <w:t>Инструкция к применению.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b/>
                <w:sz w:val="20"/>
              </w:rPr>
              <w:t>Эксплуатационн</w:t>
            </w:r>
            <w:r w:rsidRPr="00AE4847">
              <w:rPr>
                <w:b/>
                <w:sz w:val="20"/>
                <w:lang w:val="kk-KZ"/>
              </w:rPr>
              <w:t>ые</w:t>
            </w:r>
            <w:r w:rsidRPr="00AE4847">
              <w:rPr>
                <w:b/>
                <w:sz w:val="20"/>
              </w:rPr>
              <w:t xml:space="preserve"> характеристики: </w:t>
            </w:r>
            <w:r w:rsidRPr="00AE4847">
              <w:rPr>
                <w:sz w:val="20"/>
              </w:rPr>
              <w:t>Хранится и транспортируется при температуре минус 20°С.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b/>
                <w:sz w:val="20"/>
              </w:rPr>
              <w:t xml:space="preserve">Требования </w:t>
            </w:r>
            <w:r w:rsidRPr="00AE4847">
              <w:rPr>
                <w:b/>
                <w:sz w:val="20"/>
                <w:lang w:val="kk-KZ"/>
              </w:rPr>
              <w:t>к качеству :</w:t>
            </w:r>
            <w:r w:rsidRPr="00AE4847">
              <w:rPr>
                <w:sz w:val="20"/>
                <w:lang w:val="kk-KZ"/>
              </w:rPr>
              <w:t xml:space="preserve">  </w:t>
            </w:r>
          </w:p>
          <w:p w:rsidR="00927677" w:rsidRPr="00AE4847" w:rsidRDefault="00927677" w:rsidP="00927677">
            <w:pPr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Набор должен успешно пройти входной контроль качества согласно ГОСТ </w:t>
            </w:r>
            <w:r w:rsidRPr="00AE4847">
              <w:rPr>
                <w:rFonts w:ascii="Times New Roman" w:hAnsi="Times New Roman"/>
                <w:spacing w:val="2"/>
                <w:sz w:val="20"/>
                <w:szCs w:val="20"/>
              </w:rPr>
              <w:t>24297-87</w:t>
            </w:r>
            <w:r w:rsidRPr="00AE4847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«Входной контроль продукции. Основные положения».</w:t>
            </w:r>
          </w:p>
        </w:tc>
      </w:tr>
      <w:tr w:rsidR="00927677" w:rsidRPr="00AE4847" w:rsidTr="00F11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6879C1" w:rsidP="009276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677" w:rsidRPr="00AE4847" w:rsidRDefault="00927677" w:rsidP="0092767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484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b/>
                <w:bCs/>
                <w:sz w:val="20"/>
              </w:rPr>
              <w:t>Область назначения</w:t>
            </w:r>
            <w:r w:rsidRPr="00AE4847">
              <w:rPr>
                <w:sz w:val="20"/>
              </w:rPr>
              <w:t xml:space="preserve">: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Определение химеризма у пациентов до и после трансплантации костного мозга.                       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 xml:space="preserve">Требования к функциональности: </w:t>
            </w:r>
            <w:r w:rsidRPr="00AE4847">
              <w:rPr>
                <w:sz w:val="20"/>
              </w:rPr>
              <w:t xml:space="preserve">Набор адаптирован для проведения ПЦР реакции в амплификаторах и секвенирования ДНК методом капиллярного секвенирования на генетическом анализаторе.                                                                                                                                                </w:t>
            </w:r>
            <w:r w:rsidRPr="00AE4847">
              <w:rPr>
                <w:b/>
                <w:sz w:val="20"/>
              </w:rPr>
              <w:t>Требования к техническим характеристикам:</w:t>
            </w:r>
            <w:r w:rsidRPr="00AE4847">
              <w:rPr>
                <w:sz w:val="20"/>
              </w:rPr>
              <w:t xml:space="preserve">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Комплект содержит все необходимые реактивы для увеличения следующих частей геномного ДНК: D8S1179, D21S11, D7S820, CSF1PO, D3S1358, TH01, D13S317, D16S539, D2S1338, D19S433, vWA, TPOX, D18S51, Amelogenin, D5S818, FGA. Програмное обеспечение по сбору данных содержит инструкции по программированию оборудовании для его работы и паказа исходных данных в режиме реального времени. Данное программное обеспечение собирает данные и хранит их. Реакционная смесь содержит MgCl2, диоксинуклеотид трифосфаты и бычий сывороточный альбумин в буфере с азидом натрия на 0.05%. Смесь нуклеотидов содержит флуоресцентно маркированные праймеры. Смесь аллельных праймеров содержит из прайметов для увеличения количетва выше перечисленных частей геномого ДНК. Полимераза содержит фермент, с активностью 5 U/µL. Контроль ДНК содержащий ген ДНК 9947 А в концентрации 0.10 нг/мкл 9947 А в 0.05% азиде натрия и буферном растворе.                                                 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>Область применения:</w:t>
            </w:r>
            <w:r w:rsidRPr="00AE4847">
              <w:rPr>
                <w:sz w:val="20"/>
              </w:rPr>
              <w:t xml:space="preserve"> 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Определение генов химеризма.                                                                                                               </w:t>
            </w:r>
            <w:r w:rsidRPr="00AE4847">
              <w:rPr>
                <w:b/>
                <w:bCs/>
                <w:sz w:val="20"/>
              </w:rPr>
              <w:t xml:space="preserve">Требования к комплектации: </w:t>
            </w:r>
            <w:r w:rsidRPr="00AE4847">
              <w:rPr>
                <w:sz w:val="20"/>
              </w:rPr>
              <w:t xml:space="preserve">                                                                                                                         1. Реакционная смесь AmpFLSTR-2 пробирок с 1,1 мл реагента;                                                                        2. Праймеры флуоресцентно-маркированные- 1 пробирка с  1.1 мл реагента;                                                     3. Аллельная смесь, содержащая 12 видов аллельных праймеров - 1 пробирка с 0.05 мл реагента;    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 xml:space="preserve"> 4. Полимераза, содержащая фермент, с деятельностью 5 U/µL- 2 пробирки по 0.05 мл полимеразы в каждой;                                                                                                                                                                        5. ДНК контроль ДНК 9947А - 1 пробирка, 0,3 мл.</w:t>
            </w:r>
          </w:p>
          <w:p w:rsidR="00927677" w:rsidRPr="00AE4847" w:rsidRDefault="00927677" w:rsidP="00927677">
            <w:pPr>
              <w:pStyle w:val="a5"/>
              <w:rPr>
                <w:color w:val="000000"/>
                <w:sz w:val="20"/>
              </w:rPr>
            </w:pPr>
            <w:r w:rsidRPr="00AE4847">
              <w:rPr>
                <w:sz w:val="20"/>
              </w:rPr>
              <w:t xml:space="preserve">6. Программа позволяющая редактировать и считывать результаты исследования.                                                                                              </w:t>
            </w:r>
            <w:r w:rsidRPr="00AE4847">
              <w:rPr>
                <w:b/>
                <w:color w:val="000000"/>
                <w:sz w:val="20"/>
              </w:rPr>
              <w:t>Требования к эксплуатационным характеристикам:</w:t>
            </w:r>
          </w:p>
          <w:p w:rsidR="00927677" w:rsidRPr="00AE4847" w:rsidRDefault="00927677" w:rsidP="00927677">
            <w:pPr>
              <w:pStyle w:val="a5"/>
              <w:rPr>
                <w:sz w:val="20"/>
              </w:rPr>
            </w:pPr>
            <w:r w:rsidRPr="00AE4847">
              <w:rPr>
                <w:sz w:val="20"/>
              </w:rPr>
              <w:t>Хранится и транспортируется при минус 20</w:t>
            </w:r>
            <w:r w:rsidRPr="00AE4847">
              <w:rPr>
                <w:sz w:val="20"/>
                <w:vertAlign w:val="superscript"/>
              </w:rPr>
              <w:t>0</w:t>
            </w:r>
            <w:r w:rsidRPr="00AE4847">
              <w:rPr>
                <w:sz w:val="20"/>
              </w:rPr>
              <w:t>С.</w:t>
            </w:r>
          </w:p>
          <w:p w:rsidR="00927677" w:rsidRPr="00AE4847" w:rsidRDefault="00927677" w:rsidP="00927677">
            <w:pPr>
              <w:pStyle w:val="a5"/>
              <w:rPr>
                <w:b/>
                <w:color w:val="000000"/>
                <w:sz w:val="20"/>
              </w:rPr>
            </w:pPr>
            <w:r w:rsidRPr="00AE4847">
              <w:rPr>
                <w:b/>
                <w:color w:val="000000"/>
                <w:sz w:val="20"/>
              </w:rPr>
              <w:lastRenderedPageBreak/>
              <w:t>Срок годности:</w:t>
            </w:r>
          </w:p>
          <w:p w:rsidR="00927677" w:rsidRPr="00AE4847" w:rsidRDefault="00927677" w:rsidP="00927677">
            <w:pPr>
              <w:pStyle w:val="a5"/>
              <w:rPr>
                <w:color w:val="000000"/>
                <w:sz w:val="20"/>
              </w:rPr>
            </w:pPr>
            <w:r w:rsidRPr="00AE4847">
              <w:rPr>
                <w:color w:val="000000"/>
                <w:sz w:val="20"/>
              </w:rPr>
              <w:t>Не менее 75% от общего срока годности.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b/>
                <w:sz w:val="20"/>
              </w:rPr>
              <w:t xml:space="preserve">Требования </w:t>
            </w:r>
            <w:r w:rsidRPr="00AE4847">
              <w:rPr>
                <w:b/>
                <w:sz w:val="20"/>
                <w:lang w:val="kk-KZ"/>
              </w:rPr>
              <w:t>к качеству :</w:t>
            </w:r>
            <w:r w:rsidRPr="00AE4847">
              <w:rPr>
                <w:sz w:val="20"/>
                <w:lang w:val="kk-KZ"/>
              </w:rPr>
              <w:t xml:space="preserve">  </w:t>
            </w:r>
          </w:p>
          <w:p w:rsidR="00927677" w:rsidRPr="00AE4847" w:rsidRDefault="00927677" w:rsidP="00927677">
            <w:pPr>
              <w:pStyle w:val="a5"/>
              <w:rPr>
                <w:sz w:val="20"/>
                <w:lang w:val="kk-KZ"/>
              </w:rPr>
            </w:pPr>
            <w:r w:rsidRPr="00AE4847">
              <w:rPr>
                <w:sz w:val="20"/>
                <w:lang w:val="kk-KZ"/>
              </w:rPr>
              <w:t xml:space="preserve">Набор должен успешно пройти входной контроль качества согласно ГОСТ </w:t>
            </w:r>
            <w:r w:rsidRPr="00AE4847">
              <w:rPr>
                <w:spacing w:val="2"/>
                <w:sz w:val="20"/>
              </w:rPr>
              <w:t>24297-87</w:t>
            </w:r>
            <w:r w:rsidRPr="00AE4847">
              <w:rPr>
                <w:sz w:val="20"/>
                <w:lang w:val="kk-KZ"/>
              </w:rPr>
              <w:t xml:space="preserve"> «Входной контроль продукции. Основные положения».</w:t>
            </w:r>
          </w:p>
          <w:p w:rsidR="00927677" w:rsidRPr="00AE4847" w:rsidRDefault="00927677" w:rsidP="0092767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072B3" w:rsidRDefault="00C072B3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AE4847" w:rsidP="00B504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bookmarkStart w:id="0" w:name="_GoBack"/>
      <w:bookmarkEnd w:id="0"/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50426" w:rsidRDefault="00B50426" w:rsidP="00B50426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50426" w:rsidSect="00555048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FA" w:rsidRDefault="004477FA" w:rsidP="005F40FB">
      <w:pPr>
        <w:spacing w:after="0" w:line="240" w:lineRule="auto"/>
      </w:pPr>
      <w:r>
        <w:separator/>
      </w:r>
    </w:p>
  </w:endnote>
  <w:endnote w:type="continuationSeparator" w:id="0">
    <w:p w:rsidR="004477FA" w:rsidRDefault="004477FA" w:rsidP="005F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FA" w:rsidRDefault="004477FA" w:rsidP="005F40FB">
      <w:pPr>
        <w:spacing w:after="0" w:line="240" w:lineRule="auto"/>
      </w:pPr>
      <w:r>
        <w:separator/>
      </w:r>
    </w:p>
  </w:footnote>
  <w:footnote w:type="continuationSeparator" w:id="0">
    <w:p w:rsidR="004477FA" w:rsidRDefault="004477FA" w:rsidP="005F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57D"/>
    <w:multiLevelType w:val="hybridMultilevel"/>
    <w:tmpl w:val="84DEBCD4"/>
    <w:lvl w:ilvl="0" w:tplc="4E9AFC2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587574"/>
    <w:multiLevelType w:val="hybridMultilevel"/>
    <w:tmpl w:val="A592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055"/>
    <w:multiLevelType w:val="hybridMultilevel"/>
    <w:tmpl w:val="63D2E69E"/>
    <w:lvl w:ilvl="0" w:tplc="C5388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E7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F5F01"/>
    <w:multiLevelType w:val="hybridMultilevel"/>
    <w:tmpl w:val="75AA7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64D6D"/>
    <w:multiLevelType w:val="hybridMultilevel"/>
    <w:tmpl w:val="4606C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F4161"/>
    <w:multiLevelType w:val="hybridMultilevel"/>
    <w:tmpl w:val="4C7EDF20"/>
    <w:lvl w:ilvl="0" w:tplc="FD6813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7414F6"/>
    <w:multiLevelType w:val="hybridMultilevel"/>
    <w:tmpl w:val="CA083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A4DC1"/>
    <w:multiLevelType w:val="hybridMultilevel"/>
    <w:tmpl w:val="3DAEB84E"/>
    <w:lvl w:ilvl="0" w:tplc="A4247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44A"/>
    <w:multiLevelType w:val="hybridMultilevel"/>
    <w:tmpl w:val="458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54B50"/>
    <w:multiLevelType w:val="hybridMultilevel"/>
    <w:tmpl w:val="80CA3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C3F1F"/>
    <w:multiLevelType w:val="hybridMultilevel"/>
    <w:tmpl w:val="2514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5C6D"/>
    <w:multiLevelType w:val="hybridMultilevel"/>
    <w:tmpl w:val="297CEE3A"/>
    <w:lvl w:ilvl="0" w:tplc="C88ACA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42808"/>
    <w:multiLevelType w:val="multilevel"/>
    <w:tmpl w:val="F55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C7612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15765"/>
    <w:multiLevelType w:val="hybridMultilevel"/>
    <w:tmpl w:val="40208DFA"/>
    <w:lvl w:ilvl="0" w:tplc="4534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809E1"/>
    <w:multiLevelType w:val="hybridMultilevel"/>
    <w:tmpl w:val="07685CF8"/>
    <w:lvl w:ilvl="0" w:tplc="00A65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2125"/>
    <w:multiLevelType w:val="hybridMultilevel"/>
    <w:tmpl w:val="A4E4335A"/>
    <w:lvl w:ilvl="0" w:tplc="816CA5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F2C2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00B53"/>
    <w:multiLevelType w:val="hybridMultilevel"/>
    <w:tmpl w:val="725EF468"/>
    <w:lvl w:ilvl="0" w:tplc="F5A8C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B43D4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113ED"/>
    <w:multiLevelType w:val="hybridMultilevel"/>
    <w:tmpl w:val="C13EF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A765D"/>
    <w:multiLevelType w:val="hybridMultilevel"/>
    <w:tmpl w:val="7D26783A"/>
    <w:lvl w:ilvl="0" w:tplc="31C01E2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C3E5E"/>
    <w:multiLevelType w:val="hybridMultilevel"/>
    <w:tmpl w:val="96D6F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7"/>
  </w:num>
  <w:num w:numId="5">
    <w:abstractNumId w:val="2"/>
  </w:num>
  <w:num w:numId="6">
    <w:abstractNumId w:val="5"/>
  </w:num>
  <w:num w:numId="7">
    <w:abstractNumId w:val="21"/>
  </w:num>
  <w:num w:numId="8">
    <w:abstractNumId w:val="20"/>
  </w:num>
  <w:num w:numId="9">
    <w:abstractNumId w:val="3"/>
  </w:num>
  <w:num w:numId="10">
    <w:abstractNumId w:val="18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23"/>
  </w:num>
  <w:num w:numId="16">
    <w:abstractNumId w:val="19"/>
  </w:num>
  <w:num w:numId="17">
    <w:abstractNumId w:val="15"/>
  </w:num>
  <w:num w:numId="18">
    <w:abstractNumId w:val="10"/>
  </w:num>
  <w:num w:numId="19">
    <w:abstractNumId w:val="14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9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034"/>
    <w:rsid w:val="00003C65"/>
    <w:rsid w:val="00021D33"/>
    <w:rsid w:val="00031585"/>
    <w:rsid w:val="000577D6"/>
    <w:rsid w:val="00072E9C"/>
    <w:rsid w:val="00091CFE"/>
    <w:rsid w:val="0009762C"/>
    <w:rsid w:val="000B06A1"/>
    <w:rsid w:val="000C13C3"/>
    <w:rsid w:val="000C20FB"/>
    <w:rsid w:val="000C5294"/>
    <w:rsid w:val="000C5FF8"/>
    <w:rsid w:val="000E3D7C"/>
    <w:rsid w:val="000F3F8B"/>
    <w:rsid w:val="00106D5B"/>
    <w:rsid w:val="00112574"/>
    <w:rsid w:val="00117F90"/>
    <w:rsid w:val="0012795A"/>
    <w:rsid w:val="001308DF"/>
    <w:rsid w:val="00130B8A"/>
    <w:rsid w:val="00132A5D"/>
    <w:rsid w:val="001A4504"/>
    <w:rsid w:val="001A60AC"/>
    <w:rsid w:val="001A7EA1"/>
    <w:rsid w:val="001C504D"/>
    <w:rsid w:val="001D4692"/>
    <w:rsid w:val="001D6C23"/>
    <w:rsid w:val="001F10B9"/>
    <w:rsid w:val="00210BDE"/>
    <w:rsid w:val="002160BB"/>
    <w:rsid w:val="00217823"/>
    <w:rsid w:val="0022144E"/>
    <w:rsid w:val="002452D5"/>
    <w:rsid w:val="002621D4"/>
    <w:rsid w:val="00281D9F"/>
    <w:rsid w:val="002A3150"/>
    <w:rsid w:val="002A4372"/>
    <w:rsid w:val="002C620E"/>
    <w:rsid w:val="002F43FD"/>
    <w:rsid w:val="002F6FF8"/>
    <w:rsid w:val="0030153C"/>
    <w:rsid w:val="00321F3E"/>
    <w:rsid w:val="003342E2"/>
    <w:rsid w:val="003425A6"/>
    <w:rsid w:val="003B3C88"/>
    <w:rsid w:val="003E07C7"/>
    <w:rsid w:val="003F3091"/>
    <w:rsid w:val="00424A49"/>
    <w:rsid w:val="00440AEB"/>
    <w:rsid w:val="00445429"/>
    <w:rsid w:val="004477FA"/>
    <w:rsid w:val="00450A63"/>
    <w:rsid w:val="00477599"/>
    <w:rsid w:val="004F175E"/>
    <w:rsid w:val="00501735"/>
    <w:rsid w:val="00502FCF"/>
    <w:rsid w:val="005277FA"/>
    <w:rsid w:val="0054441F"/>
    <w:rsid w:val="005533CA"/>
    <w:rsid w:val="0055460C"/>
    <w:rsid w:val="00555048"/>
    <w:rsid w:val="005553B7"/>
    <w:rsid w:val="00560C3D"/>
    <w:rsid w:val="00561F3B"/>
    <w:rsid w:val="00567531"/>
    <w:rsid w:val="00576DC2"/>
    <w:rsid w:val="00581077"/>
    <w:rsid w:val="005873C8"/>
    <w:rsid w:val="005F40FB"/>
    <w:rsid w:val="005F54D8"/>
    <w:rsid w:val="00621AC4"/>
    <w:rsid w:val="00625DAE"/>
    <w:rsid w:val="006879C1"/>
    <w:rsid w:val="0069244F"/>
    <w:rsid w:val="006A7F6A"/>
    <w:rsid w:val="006D1DC7"/>
    <w:rsid w:val="006F1997"/>
    <w:rsid w:val="00700494"/>
    <w:rsid w:val="0071760A"/>
    <w:rsid w:val="00755449"/>
    <w:rsid w:val="007638FD"/>
    <w:rsid w:val="00766D64"/>
    <w:rsid w:val="00774375"/>
    <w:rsid w:val="007771D0"/>
    <w:rsid w:val="00777C46"/>
    <w:rsid w:val="00791AC8"/>
    <w:rsid w:val="007B5893"/>
    <w:rsid w:val="007B761B"/>
    <w:rsid w:val="007C1733"/>
    <w:rsid w:val="008050A9"/>
    <w:rsid w:val="00825BAE"/>
    <w:rsid w:val="0082761F"/>
    <w:rsid w:val="00831510"/>
    <w:rsid w:val="00877228"/>
    <w:rsid w:val="00877432"/>
    <w:rsid w:val="0089475C"/>
    <w:rsid w:val="008B3DE6"/>
    <w:rsid w:val="008D4B19"/>
    <w:rsid w:val="008E20E4"/>
    <w:rsid w:val="00900036"/>
    <w:rsid w:val="00927677"/>
    <w:rsid w:val="00941295"/>
    <w:rsid w:val="0095091C"/>
    <w:rsid w:val="00960536"/>
    <w:rsid w:val="00990B83"/>
    <w:rsid w:val="00991991"/>
    <w:rsid w:val="00991E2B"/>
    <w:rsid w:val="009B47D3"/>
    <w:rsid w:val="009E2047"/>
    <w:rsid w:val="009E5CA6"/>
    <w:rsid w:val="009F5586"/>
    <w:rsid w:val="00A02DF0"/>
    <w:rsid w:val="00A06645"/>
    <w:rsid w:val="00A068D7"/>
    <w:rsid w:val="00A152BD"/>
    <w:rsid w:val="00A43107"/>
    <w:rsid w:val="00A76874"/>
    <w:rsid w:val="00A95B92"/>
    <w:rsid w:val="00AC2388"/>
    <w:rsid w:val="00AD19A1"/>
    <w:rsid w:val="00AE4847"/>
    <w:rsid w:val="00AE7034"/>
    <w:rsid w:val="00B06E59"/>
    <w:rsid w:val="00B10A4D"/>
    <w:rsid w:val="00B318B2"/>
    <w:rsid w:val="00B444D1"/>
    <w:rsid w:val="00B47CA8"/>
    <w:rsid w:val="00B50426"/>
    <w:rsid w:val="00B53AB3"/>
    <w:rsid w:val="00B57980"/>
    <w:rsid w:val="00B81372"/>
    <w:rsid w:val="00B820D8"/>
    <w:rsid w:val="00BA780E"/>
    <w:rsid w:val="00BC7B3C"/>
    <w:rsid w:val="00BD6D40"/>
    <w:rsid w:val="00C072B3"/>
    <w:rsid w:val="00C57AEB"/>
    <w:rsid w:val="00C74E52"/>
    <w:rsid w:val="00C9258F"/>
    <w:rsid w:val="00C96D4F"/>
    <w:rsid w:val="00D02BFC"/>
    <w:rsid w:val="00D066EB"/>
    <w:rsid w:val="00D36F57"/>
    <w:rsid w:val="00D6178D"/>
    <w:rsid w:val="00D863DE"/>
    <w:rsid w:val="00DA7124"/>
    <w:rsid w:val="00DD3EDA"/>
    <w:rsid w:val="00DE60F1"/>
    <w:rsid w:val="00DE62C7"/>
    <w:rsid w:val="00E32E88"/>
    <w:rsid w:val="00E53CBA"/>
    <w:rsid w:val="00E568DC"/>
    <w:rsid w:val="00E72AB1"/>
    <w:rsid w:val="00E83608"/>
    <w:rsid w:val="00EA0368"/>
    <w:rsid w:val="00EA1632"/>
    <w:rsid w:val="00EA41B6"/>
    <w:rsid w:val="00EA4284"/>
    <w:rsid w:val="00EB24C7"/>
    <w:rsid w:val="00EF256F"/>
    <w:rsid w:val="00F11188"/>
    <w:rsid w:val="00F279D3"/>
    <w:rsid w:val="00F60941"/>
    <w:rsid w:val="00F6097A"/>
    <w:rsid w:val="00FB3F16"/>
    <w:rsid w:val="00FB5AA4"/>
    <w:rsid w:val="00FC5036"/>
    <w:rsid w:val="00FD74D9"/>
    <w:rsid w:val="00FE2B3C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769B"/>
  <w15:docId w15:val="{0D754B35-3111-4A13-8ECD-8DDD25E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A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B06A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6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91E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40FB"/>
  </w:style>
  <w:style w:type="paragraph" w:styleId="aa">
    <w:name w:val="footer"/>
    <w:basedOn w:val="a"/>
    <w:link w:val="ab"/>
    <w:uiPriority w:val="99"/>
    <w:semiHidden/>
    <w:unhideWhenUsed/>
    <w:rsid w:val="005F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5A70-7F0D-4687-A8EA-33265560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28</Pages>
  <Words>15985</Words>
  <Characters>91120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bibekov_zh</dc:creator>
  <cp:keywords/>
  <dc:description/>
  <cp:lastModifiedBy>Болтаева</cp:lastModifiedBy>
  <cp:revision>40</cp:revision>
  <cp:lastPrinted>2022-02-10T11:59:00Z</cp:lastPrinted>
  <dcterms:created xsi:type="dcterms:W3CDTF">2021-12-28T14:03:00Z</dcterms:created>
  <dcterms:modified xsi:type="dcterms:W3CDTF">2022-02-10T11:59:00Z</dcterms:modified>
</cp:coreProperties>
</file>