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B7" w:rsidRPr="004014C7" w:rsidRDefault="008D33B7" w:rsidP="00C94FA3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4014C7">
        <w:rPr>
          <w:rFonts w:ascii="Times New Roman" w:hAnsi="Times New Roman" w:cs="Times New Roman"/>
          <w:b/>
          <w:bCs/>
        </w:rPr>
        <w:t>Протокол №</w:t>
      </w:r>
    </w:p>
    <w:p w:rsidR="008D33B7" w:rsidRPr="004014C7" w:rsidRDefault="00E65AA4" w:rsidP="00C94FA3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итогах </w:t>
      </w:r>
      <w:r w:rsidR="008D33B7" w:rsidRPr="004014C7">
        <w:rPr>
          <w:rFonts w:ascii="Times New Roman" w:hAnsi="Times New Roman" w:cs="Times New Roman"/>
          <w:b/>
          <w:bCs/>
        </w:rPr>
        <w:t xml:space="preserve">закупа </w:t>
      </w:r>
      <w:r w:rsidR="0000707D" w:rsidRPr="0000707D">
        <w:rPr>
          <w:rFonts w:ascii="Times New Roman" w:hAnsi="Times New Roman" w:cs="Times New Roman"/>
          <w:b/>
        </w:rPr>
        <w:t>профилактических (иммунобиологических, диагностических, дезинфицирующих) препаратов, изделий медицинского назначения</w:t>
      </w:r>
      <w:r w:rsidR="008D33B7" w:rsidRPr="004014C7">
        <w:rPr>
          <w:rFonts w:ascii="Times New Roman" w:eastAsia="Calibri" w:hAnsi="Times New Roman" w:cs="Times New Roman"/>
          <w:b/>
        </w:rPr>
        <w:t xml:space="preserve"> </w:t>
      </w:r>
      <w:r w:rsidR="008D33B7" w:rsidRPr="004014C7">
        <w:rPr>
          <w:rFonts w:ascii="Times New Roman" w:hAnsi="Times New Roman" w:cs="Times New Roman"/>
          <w:b/>
        </w:rPr>
        <w:t>по оказанию гарантированного объема бесплатной медицинской помощи</w:t>
      </w:r>
      <w:r w:rsidRPr="00E65AA4">
        <w:rPr>
          <w:rFonts w:ascii="Times New Roman" w:hAnsi="Times New Roman" w:cs="Times New Roman"/>
        </w:rPr>
        <w:t xml:space="preserve"> </w:t>
      </w:r>
      <w:r w:rsidRPr="00E65AA4">
        <w:rPr>
          <w:rFonts w:ascii="Times New Roman" w:hAnsi="Times New Roman" w:cs="Times New Roman"/>
          <w:b/>
        </w:rPr>
        <w:t>и медицинской помощи в системе обязательного социального медицинского страхования</w:t>
      </w:r>
      <w:r w:rsidR="008D33B7" w:rsidRPr="004014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2017</w:t>
      </w:r>
      <w:r w:rsidR="008D33B7" w:rsidRPr="004014C7">
        <w:rPr>
          <w:rFonts w:ascii="Times New Roman" w:hAnsi="Times New Roman" w:cs="Times New Roman"/>
          <w:b/>
        </w:rPr>
        <w:t xml:space="preserve"> год</w:t>
      </w:r>
      <w:r w:rsidR="008D33B7" w:rsidRPr="004014C7">
        <w:rPr>
          <w:rFonts w:ascii="Times New Roman" w:hAnsi="Times New Roman" w:cs="Times New Roman"/>
          <w:b/>
          <w:bCs/>
        </w:rPr>
        <w:t xml:space="preserve"> способом из одного </w:t>
      </w:r>
      <w:r w:rsidR="008D33B7" w:rsidRPr="00C74FF9">
        <w:rPr>
          <w:rFonts w:ascii="Times New Roman" w:hAnsi="Times New Roman" w:cs="Times New Roman"/>
          <w:b/>
          <w:bCs/>
        </w:rPr>
        <w:t>источника</w:t>
      </w:r>
      <w:r w:rsidR="008D33B7" w:rsidRPr="00C74FF9">
        <w:rPr>
          <w:rFonts w:ascii="Times New Roman" w:hAnsi="Times New Roman" w:cs="Times New Roman"/>
          <w:b/>
        </w:rPr>
        <w:t xml:space="preserve"> (</w:t>
      </w:r>
      <w:r w:rsidR="0000707D">
        <w:rPr>
          <w:rFonts w:ascii="Times New Roman" w:hAnsi="Times New Roman" w:cs="Times New Roman"/>
          <w:b/>
        </w:rPr>
        <w:t>55</w:t>
      </w:r>
      <w:r w:rsidR="008D33B7" w:rsidRPr="00C74FF9">
        <w:rPr>
          <w:rFonts w:ascii="Times New Roman" w:hAnsi="Times New Roman" w:cs="Times New Roman"/>
          <w:b/>
        </w:rPr>
        <w:t xml:space="preserve"> лотов)</w:t>
      </w:r>
    </w:p>
    <w:p w:rsidR="008D33B7" w:rsidRPr="004014C7" w:rsidRDefault="008D33B7" w:rsidP="00C94FA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8D33B7" w:rsidRPr="004014C7" w:rsidRDefault="008D33B7" w:rsidP="00C94FA3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4014C7">
        <w:rPr>
          <w:rFonts w:ascii="Times New Roman" w:hAnsi="Times New Roman" w:cs="Times New Roman"/>
        </w:rPr>
        <w:t xml:space="preserve">г. Астана                                                                                 </w:t>
      </w:r>
      <w:r w:rsidR="0000707D" w:rsidRPr="003E3EAC">
        <w:rPr>
          <w:rFonts w:ascii="Times New Roman" w:hAnsi="Times New Roman" w:cs="Times New Roman"/>
        </w:rPr>
        <w:t>12</w:t>
      </w:r>
      <w:r w:rsidR="004014C7" w:rsidRPr="003E3EAC">
        <w:rPr>
          <w:rFonts w:ascii="Times New Roman" w:hAnsi="Times New Roman" w:cs="Times New Roman"/>
        </w:rPr>
        <w:t xml:space="preserve"> апреля 2017</w:t>
      </w:r>
      <w:r w:rsidRPr="003E3EAC">
        <w:rPr>
          <w:rFonts w:ascii="Times New Roman" w:hAnsi="Times New Roman" w:cs="Times New Roman"/>
        </w:rPr>
        <w:t xml:space="preserve"> года</w:t>
      </w:r>
    </w:p>
    <w:tbl>
      <w:tblPr>
        <w:tblW w:w="24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</w:tblGrid>
      <w:tr w:rsidR="008D33B7" w:rsidRPr="004014C7" w:rsidTr="008D33B7">
        <w:tc>
          <w:tcPr>
            <w:tcW w:w="5000" w:type="pct"/>
            <w:hideMark/>
          </w:tcPr>
          <w:p w:rsidR="008D33B7" w:rsidRPr="004014C7" w:rsidRDefault="008D33B7" w:rsidP="00C94FA3">
            <w:pPr>
              <w:ind w:right="-144"/>
              <w:rPr>
                <w:sz w:val="28"/>
                <w:szCs w:val="28"/>
              </w:rPr>
            </w:pPr>
          </w:p>
        </w:tc>
      </w:tr>
    </w:tbl>
    <w:p w:rsidR="008D33B7" w:rsidRPr="004014C7" w:rsidRDefault="008D33B7" w:rsidP="00C74FF9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 w:rsidRPr="004014C7">
        <w:rPr>
          <w:sz w:val="28"/>
          <w:szCs w:val="28"/>
        </w:rPr>
        <w:t>1.</w:t>
      </w:r>
      <w:r w:rsidRPr="004014C7">
        <w:rPr>
          <w:b/>
          <w:sz w:val="28"/>
          <w:szCs w:val="28"/>
        </w:rPr>
        <w:t xml:space="preserve"> </w:t>
      </w:r>
      <w:r w:rsidR="00C74FF9" w:rsidRPr="00C74FF9">
        <w:rPr>
          <w:sz w:val="28"/>
          <w:szCs w:val="28"/>
        </w:rPr>
        <w:t>На основании</w:t>
      </w:r>
      <w:r w:rsidR="00C74FF9">
        <w:rPr>
          <w:b/>
          <w:sz w:val="28"/>
          <w:szCs w:val="28"/>
        </w:rPr>
        <w:t xml:space="preserve"> </w:t>
      </w:r>
      <w:r w:rsidR="00C74FF9" w:rsidRPr="00C94FA3">
        <w:rPr>
          <w:sz w:val="28"/>
          <w:szCs w:val="28"/>
        </w:rPr>
        <w:t>подпункт</w:t>
      </w:r>
      <w:r w:rsidR="00C74FF9">
        <w:rPr>
          <w:sz w:val="28"/>
          <w:szCs w:val="28"/>
        </w:rPr>
        <w:t>а</w:t>
      </w:r>
      <w:r w:rsidR="00C74FF9" w:rsidRPr="00C94FA3">
        <w:rPr>
          <w:sz w:val="28"/>
          <w:szCs w:val="28"/>
        </w:rPr>
        <w:t xml:space="preserve"> </w:t>
      </w:r>
      <w:r w:rsidR="0000707D">
        <w:rPr>
          <w:sz w:val="28"/>
          <w:szCs w:val="28"/>
        </w:rPr>
        <w:t>2</w:t>
      </w:r>
      <w:r w:rsidR="00C74FF9" w:rsidRPr="00C94FA3">
        <w:rPr>
          <w:sz w:val="28"/>
          <w:szCs w:val="28"/>
        </w:rPr>
        <w:t>) пункта 114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C74FF9">
        <w:rPr>
          <w:sz w:val="28"/>
          <w:szCs w:val="28"/>
        </w:rPr>
        <w:t xml:space="preserve">, утвержденных постановлением Правительства Республики Казахстан </w:t>
      </w:r>
      <w:r w:rsidR="00C74FF9" w:rsidRPr="004014C7">
        <w:rPr>
          <w:sz w:val="28"/>
          <w:szCs w:val="28"/>
        </w:rPr>
        <w:t>от 30 октября 200</w:t>
      </w:r>
      <w:r w:rsidR="00C74FF9">
        <w:rPr>
          <w:sz w:val="28"/>
          <w:szCs w:val="28"/>
        </w:rPr>
        <w:t>9 года № 1729 (далее – Правила) к</w:t>
      </w:r>
      <w:r w:rsidRPr="004014C7">
        <w:rPr>
          <w:sz w:val="28"/>
          <w:szCs w:val="28"/>
        </w:rPr>
        <w:t>омиссия в следующем составе:</w:t>
      </w:r>
    </w:p>
    <w:p w:rsidR="004014C7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 w:rsidRPr="004014C7">
        <w:rPr>
          <w:sz w:val="28"/>
          <w:szCs w:val="28"/>
        </w:rPr>
        <w:t>Буркитбаев</w:t>
      </w:r>
      <w:r>
        <w:rPr>
          <w:sz w:val="28"/>
          <w:szCs w:val="28"/>
        </w:rPr>
        <w:t>а</w:t>
      </w:r>
      <w:proofErr w:type="spellEnd"/>
      <w:r w:rsidRPr="004014C7">
        <w:rPr>
          <w:sz w:val="28"/>
          <w:szCs w:val="28"/>
        </w:rPr>
        <w:t xml:space="preserve"> Ж.К.</w:t>
      </w:r>
      <w:r>
        <w:rPr>
          <w:sz w:val="28"/>
          <w:szCs w:val="28"/>
        </w:rPr>
        <w:t xml:space="preserve"> – </w:t>
      </w:r>
      <w:r w:rsidRPr="004014C7">
        <w:rPr>
          <w:sz w:val="28"/>
          <w:szCs w:val="28"/>
        </w:rPr>
        <w:t>директор</w:t>
      </w:r>
      <w:r>
        <w:rPr>
          <w:sz w:val="28"/>
          <w:szCs w:val="28"/>
        </w:rPr>
        <w:t>а, председателя комиссии;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 w:rsidRPr="00E65AA4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E65AA4">
        <w:rPr>
          <w:sz w:val="28"/>
          <w:szCs w:val="28"/>
        </w:rPr>
        <w:t>, секретар</w:t>
      </w:r>
      <w:r>
        <w:rPr>
          <w:sz w:val="28"/>
          <w:szCs w:val="28"/>
        </w:rPr>
        <w:t>я</w:t>
      </w:r>
      <w:r w:rsidRPr="00E65AA4">
        <w:rPr>
          <w:sz w:val="28"/>
          <w:szCs w:val="28"/>
        </w:rPr>
        <w:t xml:space="preserve"> комиссии: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Абдрахмановой</w:t>
      </w:r>
      <w:proofErr w:type="spellEnd"/>
      <w:r w:rsidRPr="004014C7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- первого</w:t>
      </w:r>
      <w:r w:rsidRPr="004014C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 директора – заместителя</w:t>
      </w:r>
      <w:r w:rsidRPr="004014C7">
        <w:rPr>
          <w:sz w:val="28"/>
          <w:szCs w:val="28"/>
        </w:rPr>
        <w:t xml:space="preserve"> директора по научной работе, </w:t>
      </w:r>
      <w:r>
        <w:rPr>
          <w:sz w:val="28"/>
          <w:szCs w:val="28"/>
        </w:rPr>
        <w:t>заместителя</w:t>
      </w:r>
      <w:r w:rsidRPr="004014C7">
        <w:rPr>
          <w:sz w:val="28"/>
          <w:szCs w:val="28"/>
        </w:rPr>
        <w:t xml:space="preserve"> председателя комиссии;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Мусабековой</w:t>
      </w:r>
      <w:r w:rsidRPr="004014C7">
        <w:rPr>
          <w:sz w:val="28"/>
          <w:szCs w:val="28"/>
        </w:rPr>
        <w:t xml:space="preserve"> Ш.Ж.</w:t>
      </w:r>
      <w:r>
        <w:rPr>
          <w:sz w:val="28"/>
          <w:szCs w:val="28"/>
        </w:rPr>
        <w:t xml:space="preserve"> – </w:t>
      </w:r>
      <w:r w:rsidRPr="004014C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014C7">
        <w:rPr>
          <w:sz w:val="28"/>
          <w:szCs w:val="28"/>
        </w:rPr>
        <w:t xml:space="preserve"> директора по медицинской работе;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Давлетовой</w:t>
      </w:r>
      <w:r w:rsidRPr="004014C7">
        <w:rPr>
          <w:sz w:val="28"/>
          <w:szCs w:val="28"/>
        </w:rPr>
        <w:t xml:space="preserve"> Д.Е.</w:t>
      </w:r>
      <w:r>
        <w:rPr>
          <w:sz w:val="28"/>
          <w:szCs w:val="28"/>
        </w:rPr>
        <w:t xml:space="preserve"> – главного</w:t>
      </w:r>
      <w:r w:rsidRPr="004014C7">
        <w:rPr>
          <w:sz w:val="28"/>
          <w:szCs w:val="28"/>
        </w:rPr>
        <w:t xml:space="preserve"> экономист</w:t>
      </w:r>
      <w:r>
        <w:rPr>
          <w:sz w:val="28"/>
          <w:szCs w:val="28"/>
        </w:rPr>
        <w:t>а</w:t>
      </w:r>
      <w:r w:rsidRPr="004014C7">
        <w:rPr>
          <w:sz w:val="28"/>
          <w:szCs w:val="28"/>
        </w:rPr>
        <w:t>;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 w:rsidRPr="004014C7">
        <w:rPr>
          <w:sz w:val="28"/>
          <w:szCs w:val="28"/>
        </w:rPr>
        <w:t>Есболсинов</w:t>
      </w:r>
      <w:r>
        <w:rPr>
          <w:sz w:val="28"/>
          <w:szCs w:val="28"/>
        </w:rPr>
        <w:t>ой</w:t>
      </w:r>
      <w:proofErr w:type="spellEnd"/>
      <w:r w:rsidRPr="004014C7">
        <w:rPr>
          <w:sz w:val="28"/>
          <w:szCs w:val="28"/>
        </w:rPr>
        <w:t xml:space="preserve"> А.Ж.</w:t>
      </w:r>
      <w:r>
        <w:rPr>
          <w:sz w:val="28"/>
          <w:szCs w:val="28"/>
        </w:rPr>
        <w:t xml:space="preserve"> – главного</w:t>
      </w:r>
      <w:r w:rsidRPr="004014C7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4014C7">
        <w:rPr>
          <w:sz w:val="28"/>
          <w:szCs w:val="28"/>
        </w:rPr>
        <w:t>;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 w:rsidRPr="004014C7">
        <w:rPr>
          <w:sz w:val="28"/>
          <w:szCs w:val="28"/>
        </w:rPr>
        <w:t>Бибеков</w:t>
      </w:r>
      <w:r>
        <w:rPr>
          <w:sz w:val="28"/>
          <w:szCs w:val="28"/>
        </w:rPr>
        <w:t>а</w:t>
      </w:r>
      <w:proofErr w:type="spellEnd"/>
      <w:r w:rsidRPr="004014C7">
        <w:rPr>
          <w:sz w:val="28"/>
          <w:szCs w:val="28"/>
        </w:rPr>
        <w:t xml:space="preserve"> Ж.Ж.</w:t>
      </w:r>
      <w:r>
        <w:rPr>
          <w:sz w:val="28"/>
          <w:szCs w:val="28"/>
        </w:rPr>
        <w:t xml:space="preserve"> – </w:t>
      </w:r>
      <w:r w:rsidRPr="004014C7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4014C7">
        <w:rPr>
          <w:sz w:val="28"/>
          <w:szCs w:val="28"/>
        </w:rPr>
        <w:t xml:space="preserve"> отделением заготовки крови и ее компонентов;</w:t>
      </w:r>
    </w:p>
    <w:p w:rsidR="00E65AA4" w:rsidRDefault="00E65AA4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 w:rsidRPr="004014C7">
        <w:rPr>
          <w:sz w:val="28"/>
          <w:szCs w:val="28"/>
        </w:rPr>
        <w:t>Савчук Т.Н.</w:t>
      </w:r>
      <w:r>
        <w:rPr>
          <w:sz w:val="28"/>
          <w:szCs w:val="28"/>
        </w:rPr>
        <w:t xml:space="preserve"> - </w:t>
      </w:r>
      <w:r w:rsidRPr="004014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014C7">
        <w:rPr>
          <w:sz w:val="28"/>
          <w:szCs w:val="28"/>
        </w:rPr>
        <w:t xml:space="preserve"> республиканской </w:t>
      </w:r>
      <w:proofErr w:type="spellStart"/>
      <w:r w:rsidRPr="004014C7">
        <w:rPr>
          <w:sz w:val="28"/>
          <w:szCs w:val="28"/>
        </w:rPr>
        <w:t>референс</w:t>
      </w:r>
      <w:proofErr w:type="spellEnd"/>
      <w:r w:rsidRPr="004014C7">
        <w:rPr>
          <w:sz w:val="28"/>
          <w:szCs w:val="28"/>
        </w:rPr>
        <w:t>-лаборатории службы крови;</w:t>
      </w:r>
    </w:p>
    <w:p w:rsidR="00C94FA3" w:rsidRDefault="00C94FA3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Садвакасовой</w:t>
      </w:r>
      <w:proofErr w:type="spellEnd"/>
      <w:r w:rsidRPr="004014C7">
        <w:rPr>
          <w:sz w:val="28"/>
          <w:szCs w:val="28"/>
        </w:rPr>
        <w:t xml:space="preserve"> Д.Г.</w:t>
      </w:r>
      <w:r>
        <w:rPr>
          <w:sz w:val="28"/>
          <w:szCs w:val="28"/>
        </w:rPr>
        <w:t xml:space="preserve"> - </w:t>
      </w:r>
      <w:proofErr w:type="spellStart"/>
      <w:r w:rsidRPr="004014C7">
        <w:rPr>
          <w:sz w:val="28"/>
          <w:szCs w:val="28"/>
        </w:rPr>
        <w:t>и.о</w:t>
      </w:r>
      <w:proofErr w:type="spellEnd"/>
      <w:r w:rsidRPr="004014C7">
        <w:rPr>
          <w:sz w:val="28"/>
          <w:szCs w:val="28"/>
        </w:rPr>
        <w:t>. заведующей отделением иммуногематологических и клинико-биохимических исследований крови;</w:t>
      </w:r>
    </w:p>
    <w:p w:rsidR="00C94FA3" w:rsidRDefault="00C94FA3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 w:rsidRPr="004014C7">
        <w:rPr>
          <w:sz w:val="28"/>
          <w:szCs w:val="28"/>
        </w:rPr>
        <w:t>Турганбеков</w:t>
      </w:r>
      <w:r>
        <w:rPr>
          <w:sz w:val="28"/>
          <w:szCs w:val="28"/>
        </w:rPr>
        <w:t>ой</w:t>
      </w:r>
      <w:proofErr w:type="spellEnd"/>
      <w:r w:rsidRPr="004014C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Pr="004014C7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r w:rsidRPr="004014C7">
        <w:rPr>
          <w:sz w:val="28"/>
          <w:szCs w:val="28"/>
        </w:rPr>
        <w:t xml:space="preserve"> отделением иммунобиологического типирования тканей;</w:t>
      </w:r>
    </w:p>
    <w:p w:rsidR="00C94FA3" w:rsidRDefault="00C94FA3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Альжановой</w:t>
      </w:r>
      <w:proofErr w:type="spellEnd"/>
      <w:r w:rsidRPr="004014C7">
        <w:rPr>
          <w:sz w:val="28"/>
          <w:szCs w:val="28"/>
        </w:rPr>
        <w:t xml:space="preserve"> А.Т.</w:t>
      </w:r>
      <w:r>
        <w:rPr>
          <w:sz w:val="28"/>
          <w:szCs w:val="28"/>
        </w:rPr>
        <w:t xml:space="preserve"> – </w:t>
      </w:r>
      <w:r w:rsidRPr="004014C7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r w:rsidRPr="004014C7">
        <w:rPr>
          <w:sz w:val="28"/>
          <w:szCs w:val="28"/>
        </w:rPr>
        <w:t xml:space="preserve"> фармацевтическим отделом;</w:t>
      </w:r>
    </w:p>
    <w:p w:rsidR="00C94FA3" w:rsidRDefault="00C94FA3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 w:rsidRPr="004014C7">
        <w:rPr>
          <w:sz w:val="28"/>
          <w:szCs w:val="28"/>
        </w:rPr>
        <w:t>Улжибаев</w:t>
      </w:r>
      <w:r>
        <w:rPr>
          <w:sz w:val="28"/>
          <w:szCs w:val="28"/>
        </w:rPr>
        <w:t>ой</w:t>
      </w:r>
      <w:proofErr w:type="spellEnd"/>
      <w:r w:rsidRPr="004014C7">
        <w:rPr>
          <w:sz w:val="28"/>
          <w:szCs w:val="28"/>
        </w:rPr>
        <w:t xml:space="preserve"> К.З.</w:t>
      </w:r>
      <w:r>
        <w:rPr>
          <w:sz w:val="28"/>
          <w:szCs w:val="28"/>
        </w:rPr>
        <w:t xml:space="preserve"> – </w:t>
      </w:r>
      <w:proofErr w:type="spellStart"/>
      <w:r w:rsidRPr="004014C7">
        <w:rPr>
          <w:sz w:val="28"/>
          <w:szCs w:val="28"/>
        </w:rPr>
        <w:t>и.о</w:t>
      </w:r>
      <w:proofErr w:type="spellEnd"/>
      <w:r w:rsidRPr="004014C7">
        <w:rPr>
          <w:sz w:val="28"/>
          <w:szCs w:val="28"/>
        </w:rPr>
        <w:t>. заведующей отделением управления качеством и внутреннего аудита;</w:t>
      </w:r>
    </w:p>
    <w:p w:rsidR="00C94FA3" w:rsidRDefault="00C94FA3" w:rsidP="00C94FA3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Тулеуовой</w:t>
      </w:r>
      <w:proofErr w:type="spellEnd"/>
      <w:r w:rsidRPr="004014C7">
        <w:rPr>
          <w:sz w:val="28"/>
          <w:szCs w:val="28"/>
        </w:rPr>
        <w:t xml:space="preserve"> М.Т.</w:t>
      </w:r>
      <w:r>
        <w:rPr>
          <w:sz w:val="28"/>
          <w:szCs w:val="28"/>
        </w:rPr>
        <w:t xml:space="preserve"> – </w:t>
      </w:r>
      <w:r w:rsidRPr="004014C7">
        <w:rPr>
          <w:sz w:val="28"/>
          <w:szCs w:val="28"/>
        </w:rPr>
        <w:t>юрист</w:t>
      </w:r>
      <w:r>
        <w:rPr>
          <w:sz w:val="28"/>
          <w:szCs w:val="28"/>
        </w:rPr>
        <w:t>а</w:t>
      </w:r>
      <w:r w:rsidRPr="004014C7">
        <w:rPr>
          <w:sz w:val="28"/>
          <w:szCs w:val="28"/>
        </w:rPr>
        <w:t>;</w:t>
      </w:r>
    </w:p>
    <w:p w:rsidR="00C74FF9" w:rsidRDefault="00C94FA3" w:rsidP="00C74FF9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proofErr w:type="spellStart"/>
      <w:r w:rsidRPr="004014C7">
        <w:rPr>
          <w:sz w:val="28"/>
          <w:szCs w:val="28"/>
        </w:rPr>
        <w:t>Калигожа</w:t>
      </w:r>
      <w:proofErr w:type="spellEnd"/>
      <w:r w:rsidRPr="004014C7">
        <w:rPr>
          <w:sz w:val="28"/>
          <w:szCs w:val="28"/>
        </w:rPr>
        <w:t xml:space="preserve"> А.К.</w:t>
      </w:r>
      <w:r>
        <w:rPr>
          <w:sz w:val="28"/>
          <w:szCs w:val="28"/>
        </w:rPr>
        <w:t xml:space="preserve"> – </w:t>
      </w:r>
      <w:proofErr w:type="spellStart"/>
      <w:r w:rsidRPr="004014C7">
        <w:rPr>
          <w:sz w:val="28"/>
          <w:szCs w:val="28"/>
        </w:rPr>
        <w:t>и.о</w:t>
      </w:r>
      <w:proofErr w:type="spellEnd"/>
      <w:r w:rsidRPr="004014C7">
        <w:rPr>
          <w:sz w:val="28"/>
          <w:szCs w:val="28"/>
        </w:rPr>
        <w:t>. руководителя отдела маркетинга и государственных закупок;</w:t>
      </w:r>
    </w:p>
    <w:p w:rsidR="00C74FF9" w:rsidRPr="0000707D" w:rsidRDefault="00C94FA3" w:rsidP="0000707D">
      <w:pPr>
        <w:pStyle w:val="HTML"/>
        <w:ind w:right="-144" w:firstLine="567"/>
        <w:jc w:val="both"/>
        <w:rPr>
          <w:rFonts w:ascii="Times New Roman" w:hAnsi="Times New Roman" w:cs="Times New Roman"/>
          <w:bCs/>
        </w:rPr>
      </w:pPr>
      <w:proofErr w:type="spellStart"/>
      <w:r w:rsidRPr="0000707D">
        <w:rPr>
          <w:rFonts w:ascii="Times New Roman" w:hAnsi="Times New Roman" w:cs="Times New Roman"/>
        </w:rPr>
        <w:t>Иманбердиева</w:t>
      </w:r>
      <w:proofErr w:type="spellEnd"/>
      <w:r w:rsidRPr="0000707D">
        <w:rPr>
          <w:rFonts w:ascii="Times New Roman" w:hAnsi="Times New Roman" w:cs="Times New Roman"/>
        </w:rPr>
        <w:t xml:space="preserve"> Н.Б. – менеджера отдела маркетинга и </w:t>
      </w:r>
      <w:r w:rsidR="00E65AA4" w:rsidRPr="0000707D">
        <w:rPr>
          <w:rFonts w:ascii="Times New Roman" w:hAnsi="Times New Roman" w:cs="Times New Roman"/>
        </w:rPr>
        <w:t xml:space="preserve">государственных закупок, секретаря комиссии, </w:t>
      </w:r>
      <w:r w:rsidR="0000707D" w:rsidRPr="003E3EAC">
        <w:rPr>
          <w:rFonts w:ascii="Times New Roman" w:hAnsi="Times New Roman" w:cs="Times New Roman"/>
        </w:rPr>
        <w:t>12</w:t>
      </w:r>
      <w:r w:rsidR="004014C7" w:rsidRPr="003E3EAC">
        <w:rPr>
          <w:rFonts w:ascii="Times New Roman" w:hAnsi="Times New Roman" w:cs="Times New Roman"/>
        </w:rPr>
        <w:t xml:space="preserve"> апреля</w:t>
      </w:r>
      <w:r w:rsidR="008D33B7" w:rsidRPr="0000707D">
        <w:rPr>
          <w:rFonts w:ascii="Times New Roman" w:hAnsi="Times New Roman" w:cs="Times New Roman"/>
        </w:rPr>
        <w:t xml:space="preserve"> 201</w:t>
      </w:r>
      <w:r w:rsidR="004014C7" w:rsidRPr="0000707D">
        <w:rPr>
          <w:rFonts w:ascii="Times New Roman" w:hAnsi="Times New Roman" w:cs="Times New Roman"/>
        </w:rPr>
        <w:t>7</w:t>
      </w:r>
      <w:r w:rsidR="008D33B7" w:rsidRPr="0000707D">
        <w:rPr>
          <w:rFonts w:ascii="Times New Roman" w:hAnsi="Times New Roman" w:cs="Times New Roman"/>
        </w:rPr>
        <w:t xml:space="preserve"> года в </w:t>
      </w:r>
      <w:r w:rsidRPr="0000707D">
        <w:rPr>
          <w:rFonts w:ascii="Times New Roman" w:hAnsi="Times New Roman" w:cs="Times New Roman"/>
        </w:rPr>
        <w:t>11 часов 00</w:t>
      </w:r>
      <w:r w:rsidR="008D33B7" w:rsidRPr="0000707D">
        <w:rPr>
          <w:rFonts w:ascii="Times New Roman" w:hAnsi="Times New Roman" w:cs="Times New Roman"/>
        </w:rPr>
        <w:t xml:space="preserve"> минут в конференц-зале</w:t>
      </w:r>
      <w:r w:rsidRPr="0000707D">
        <w:rPr>
          <w:rFonts w:ascii="Times New Roman" w:hAnsi="Times New Roman" w:cs="Times New Roman"/>
        </w:rPr>
        <w:t>,</w:t>
      </w:r>
      <w:r w:rsidR="008D33B7" w:rsidRPr="0000707D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 xml:space="preserve">расположенном по адресу: </w:t>
      </w:r>
      <w:r w:rsidR="008D33B7" w:rsidRPr="0000707D">
        <w:rPr>
          <w:rFonts w:ascii="Times New Roman" w:hAnsi="Times New Roman" w:cs="Times New Roman"/>
        </w:rPr>
        <w:t>г. Астана, Левый берег,</w:t>
      </w:r>
      <w:r w:rsidR="0000707D" w:rsidRPr="0000707D">
        <w:rPr>
          <w:rFonts w:ascii="Times New Roman" w:hAnsi="Times New Roman" w:cs="Times New Roman"/>
        </w:rPr>
        <w:t xml:space="preserve"> </w:t>
      </w:r>
      <w:r w:rsidR="008D33B7" w:rsidRPr="0000707D">
        <w:rPr>
          <w:rFonts w:ascii="Times New Roman" w:hAnsi="Times New Roman" w:cs="Times New Roman"/>
        </w:rPr>
        <w:t xml:space="preserve">ул. </w:t>
      </w:r>
      <w:proofErr w:type="spellStart"/>
      <w:r w:rsidR="008D33B7" w:rsidRPr="0000707D">
        <w:rPr>
          <w:rFonts w:ascii="Times New Roman" w:hAnsi="Times New Roman" w:cs="Times New Roman"/>
        </w:rPr>
        <w:t>Жанибек</w:t>
      </w:r>
      <w:proofErr w:type="spellEnd"/>
      <w:r w:rsidR="008D33B7" w:rsidRPr="0000707D">
        <w:rPr>
          <w:rFonts w:ascii="Times New Roman" w:hAnsi="Times New Roman" w:cs="Times New Roman"/>
        </w:rPr>
        <w:t xml:space="preserve">, </w:t>
      </w:r>
      <w:proofErr w:type="spellStart"/>
      <w:r w:rsidR="008D33B7" w:rsidRPr="0000707D">
        <w:rPr>
          <w:rFonts w:ascii="Times New Roman" w:hAnsi="Times New Roman" w:cs="Times New Roman"/>
        </w:rPr>
        <w:t>Керей</w:t>
      </w:r>
      <w:proofErr w:type="spellEnd"/>
      <w:r w:rsidR="008D33B7" w:rsidRPr="0000707D">
        <w:rPr>
          <w:rFonts w:ascii="Times New Roman" w:hAnsi="Times New Roman" w:cs="Times New Roman"/>
        </w:rPr>
        <w:t xml:space="preserve"> </w:t>
      </w:r>
      <w:proofErr w:type="spellStart"/>
      <w:r w:rsidR="008D33B7" w:rsidRPr="0000707D">
        <w:rPr>
          <w:rFonts w:ascii="Times New Roman" w:hAnsi="Times New Roman" w:cs="Times New Roman"/>
        </w:rPr>
        <w:t>хандары</w:t>
      </w:r>
      <w:proofErr w:type="spellEnd"/>
      <w:r w:rsidR="008D33B7" w:rsidRPr="0000707D">
        <w:rPr>
          <w:rFonts w:ascii="Times New Roman" w:hAnsi="Times New Roman" w:cs="Times New Roman"/>
        </w:rPr>
        <w:t xml:space="preserve">, д 10, </w:t>
      </w:r>
      <w:r w:rsidR="00C74FF9" w:rsidRPr="0000707D">
        <w:rPr>
          <w:rFonts w:ascii="Times New Roman" w:hAnsi="Times New Roman" w:cs="Times New Roman"/>
        </w:rPr>
        <w:t>в соответствии с приказом директора</w:t>
      </w:r>
      <w:r w:rsidRPr="0000707D">
        <w:rPr>
          <w:rFonts w:ascii="Times New Roman" w:hAnsi="Times New Roman" w:cs="Times New Roman"/>
        </w:rPr>
        <w:t xml:space="preserve"> РГП на ПХВ «Научно-производственный центр трансфузиологии»</w:t>
      </w:r>
      <w:r w:rsidRPr="0000707D">
        <w:rPr>
          <w:rFonts w:ascii="Times New Roman" w:hAnsi="Times New Roman" w:cs="Times New Roman"/>
          <w:lang w:val="kk-KZ"/>
        </w:rPr>
        <w:t xml:space="preserve"> МЗ РК от </w:t>
      </w:r>
      <w:r w:rsidR="0000707D" w:rsidRPr="0000707D">
        <w:rPr>
          <w:rFonts w:ascii="Times New Roman" w:hAnsi="Times New Roman" w:cs="Times New Roman"/>
          <w:lang w:val="kk-KZ"/>
        </w:rPr>
        <w:t>30</w:t>
      </w:r>
      <w:r w:rsidR="00C74FF9" w:rsidRPr="0000707D">
        <w:rPr>
          <w:rFonts w:ascii="Times New Roman" w:hAnsi="Times New Roman" w:cs="Times New Roman"/>
          <w:lang w:val="kk-KZ"/>
        </w:rPr>
        <w:t xml:space="preserve"> марта 2017 года №</w:t>
      </w:r>
      <w:r w:rsidR="0000707D" w:rsidRPr="0000707D">
        <w:rPr>
          <w:rFonts w:ascii="Times New Roman" w:hAnsi="Times New Roman" w:cs="Times New Roman"/>
          <w:lang w:val="kk-KZ"/>
        </w:rPr>
        <w:t xml:space="preserve">130 </w:t>
      </w:r>
      <w:r w:rsidR="00C74FF9" w:rsidRPr="0000707D">
        <w:rPr>
          <w:rFonts w:ascii="Times New Roman" w:hAnsi="Times New Roman" w:cs="Times New Roman"/>
          <w:lang w:val="kk-KZ"/>
        </w:rPr>
        <w:t>н/қ «</w:t>
      </w:r>
      <w:r w:rsidR="0000707D" w:rsidRPr="0000707D">
        <w:rPr>
          <w:rFonts w:ascii="Times New Roman" w:hAnsi="Times New Roman" w:cs="Times New Roman"/>
        </w:rPr>
        <w:t xml:space="preserve">О проведении государственных закупок </w:t>
      </w:r>
      <w:r w:rsidR="0000707D" w:rsidRPr="0000707D">
        <w:rPr>
          <w:rFonts w:ascii="Times New Roman" w:hAnsi="Times New Roman" w:cs="Times New Roman"/>
          <w:bCs/>
          <w:kern w:val="36"/>
        </w:rPr>
        <w:t xml:space="preserve">иммунобиологических, </w:t>
      </w:r>
      <w:r w:rsidR="0000707D" w:rsidRPr="0000707D">
        <w:rPr>
          <w:rFonts w:ascii="Times New Roman" w:hAnsi="Times New Roman" w:cs="Times New Roman"/>
          <w:bCs/>
          <w:kern w:val="36"/>
        </w:rPr>
        <w:lastRenderedPageBreak/>
        <w:t xml:space="preserve">диагностических, препаратов и </w:t>
      </w:r>
      <w:r w:rsidR="0000707D" w:rsidRPr="0000707D">
        <w:rPr>
          <w:rFonts w:ascii="Times New Roman" w:hAnsi="Times New Roman" w:cs="Times New Roman"/>
        </w:rPr>
        <w:t>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(55 лотов) способом из одного источника</w:t>
      </w:r>
      <w:r w:rsidR="00C74FF9" w:rsidRPr="0000707D">
        <w:rPr>
          <w:rFonts w:ascii="Times New Roman" w:hAnsi="Times New Roman" w:cs="Times New Roman"/>
        </w:rPr>
        <w:t xml:space="preserve">», приказом </w:t>
      </w:r>
      <w:proofErr w:type="spellStart"/>
      <w:r w:rsidR="00C74FF9" w:rsidRPr="0000707D">
        <w:rPr>
          <w:rFonts w:ascii="Times New Roman" w:hAnsi="Times New Roman" w:cs="Times New Roman"/>
        </w:rPr>
        <w:t>и.о</w:t>
      </w:r>
      <w:proofErr w:type="spellEnd"/>
      <w:r w:rsidR="00C74FF9" w:rsidRPr="0000707D">
        <w:rPr>
          <w:rFonts w:ascii="Times New Roman" w:hAnsi="Times New Roman" w:cs="Times New Roman"/>
        </w:rPr>
        <w:t>. директора РГП на ПХВ «Научно-производственный центр трансфузиологии»</w:t>
      </w:r>
      <w:r w:rsidR="00C74FF9" w:rsidRPr="0000707D">
        <w:rPr>
          <w:rFonts w:ascii="Times New Roman" w:hAnsi="Times New Roman" w:cs="Times New Roman"/>
          <w:lang w:val="kk-KZ"/>
        </w:rPr>
        <w:t xml:space="preserve"> МЗ РК от 30 марта 2017 года №131 н/қ «</w:t>
      </w:r>
      <w:r w:rsidR="00C74FF9" w:rsidRPr="0000707D">
        <w:rPr>
          <w:rFonts w:ascii="Times New Roman" w:hAnsi="Times New Roman" w:cs="Times New Roman"/>
        </w:rPr>
        <w:t xml:space="preserve">Об утверждении состава комиссии по закупу </w:t>
      </w:r>
      <w:r w:rsidR="00C74FF9" w:rsidRPr="0000707D">
        <w:rPr>
          <w:rFonts w:ascii="Times New Roman" w:hAnsi="Times New Roman" w:cs="Times New Roman"/>
          <w:bCs/>
          <w:kern w:val="36"/>
        </w:rPr>
        <w:t xml:space="preserve">профилактических (иммунобиологических, диагностических, дезинфицирующих) препаратов, изделий медицинского назначения </w:t>
      </w:r>
      <w:r w:rsidR="00C74FF9" w:rsidRPr="0000707D">
        <w:rPr>
          <w:rFonts w:ascii="Times New Roman" w:hAnsi="Times New Roman" w:cs="Times New Roman"/>
        </w:rP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способом из одного источника» и Правилами, подвела итоги закупа </w:t>
      </w:r>
      <w:r w:rsidR="0000707D" w:rsidRPr="0000707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</w:t>
      </w:r>
      <w:r w:rsidR="0000707D" w:rsidRPr="0000707D">
        <w:rPr>
          <w:rFonts w:ascii="Times New Roman" w:eastAsia="Calibri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  <w:r w:rsidR="0000707D" w:rsidRPr="0000707D">
        <w:rPr>
          <w:rFonts w:ascii="Times New Roman" w:hAnsi="Times New Roman" w:cs="Times New Roman"/>
          <w:bCs/>
        </w:rPr>
        <w:t xml:space="preserve"> способом из одного источника</w:t>
      </w:r>
      <w:r w:rsidR="0000707D" w:rsidRPr="0000707D">
        <w:rPr>
          <w:rFonts w:ascii="Times New Roman" w:hAnsi="Times New Roman" w:cs="Times New Roman"/>
        </w:rPr>
        <w:t xml:space="preserve"> (55 лотов)</w:t>
      </w:r>
      <w:r w:rsidR="0000707D">
        <w:rPr>
          <w:rFonts w:ascii="Times New Roman" w:hAnsi="Times New Roman" w:cs="Times New Roman"/>
        </w:rPr>
        <w:t>.</w:t>
      </w:r>
    </w:p>
    <w:p w:rsidR="008D33B7" w:rsidRDefault="00C74FF9" w:rsidP="00C74FF9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74FF9">
        <w:rPr>
          <w:bCs/>
          <w:sz w:val="28"/>
          <w:szCs w:val="28"/>
        </w:rPr>
        <w:t>К</w:t>
      </w:r>
      <w:r w:rsidRPr="00C74FF9">
        <w:rPr>
          <w:sz w:val="28"/>
          <w:szCs w:val="28"/>
        </w:rPr>
        <w:t>раткое описание закупаемых товаров, их торговое наименование</w:t>
      </w:r>
      <w:r>
        <w:rPr>
          <w:sz w:val="28"/>
          <w:szCs w:val="28"/>
        </w:rPr>
        <w:t xml:space="preserve">, </w:t>
      </w:r>
      <w:r w:rsidR="00396C60">
        <w:rPr>
          <w:sz w:val="28"/>
          <w:szCs w:val="28"/>
        </w:rPr>
        <w:t xml:space="preserve">и сумма, </w:t>
      </w:r>
      <w:r w:rsidR="008D33B7" w:rsidRPr="004014C7">
        <w:rPr>
          <w:sz w:val="28"/>
          <w:szCs w:val="28"/>
        </w:rPr>
        <w:t xml:space="preserve">выделенная для закупа представлены </w:t>
      </w:r>
      <w:r w:rsidR="00396C60">
        <w:rPr>
          <w:sz w:val="28"/>
          <w:szCs w:val="28"/>
        </w:rPr>
        <w:t>в приложении к настоящему Протоколу.</w:t>
      </w:r>
    </w:p>
    <w:p w:rsidR="008D33B7" w:rsidRDefault="00396C60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3</w:t>
      </w:r>
      <w:r w:rsidR="008D33B7" w:rsidRPr="004014C7">
        <w:t xml:space="preserve">. Приглашение для участия в закупе иммунобиологических, диагностических препаратов и </w:t>
      </w:r>
      <w:r w:rsidR="008D33B7" w:rsidRPr="004014C7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C94FA3">
        <w:t>и медицинской помощи в системе обязательного социального медицинского страхования</w:t>
      </w:r>
      <w:r w:rsidRPr="004014C7">
        <w:rPr>
          <w:bCs/>
        </w:rPr>
        <w:t xml:space="preserve"> </w:t>
      </w:r>
      <w:r w:rsidR="008D33B7" w:rsidRPr="004014C7">
        <w:rPr>
          <w:bCs/>
        </w:rPr>
        <w:t>на 201</w:t>
      </w:r>
      <w:r>
        <w:rPr>
          <w:bCs/>
        </w:rPr>
        <w:t>7</w:t>
      </w:r>
      <w:r w:rsidR="008D33B7" w:rsidRPr="004014C7">
        <w:rPr>
          <w:bCs/>
        </w:rPr>
        <w:t xml:space="preserve"> год </w:t>
      </w:r>
      <w:r w:rsidR="008D33B7" w:rsidRPr="004014C7">
        <w:t>был</w:t>
      </w:r>
      <w:r>
        <w:t>и</w:t>
      </w:r>
      <w:r w:rsidR="008D33B7" w:rsidRPr="004014C7">
        <w:t xml:space="preserve"> направлен</w:t>
      </w:r>
      <w:r>
        <w:t>ы</w:t>
      </w:r>
      <w:r w:rsidR="008D33B7" w:rsidRPr="004014C7">
        <w:t xml:space="preserve"> следующ</w:t>
      </w:r>
      <w:r>
        <w:t>им потенциальным поставщикам</w:t>
      </w:r>
      <w:r w:rsidR="008D33B7" w:rsidRPr="004014C7">
        <w:t>:</w:t>
      </w:r>
    </w:p>
    <w:p w:rsidR="00396C60" w:rsidRDefault="00396C60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2268"/>
      </w:tblGrid>
      <w:tr w:rsidR="00396C60" w:rsidTr="00215F50">
        <w:tc>
          <w:tcPr>
            <w:tcW w:w="568" w:type="dxa"/>
          </w:tcPr>
          <w:p w:rsidR="00396C60" w:rsidRDefault="00396C60" w:rsidP="00C94FA3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 w:rsidRPr="004014C7">
              <w:rPr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969" w:type="dxa"/>
          </w:tcPr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</w:tcPr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Номер и дата</w:t>
            </w:r>
          </w:p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приглашения</w:t>
            </w:r>
          </w:p>
        </w:tc>
      </w:tr>
      <w:tr w:rsidR="000D2C96" w:rsidTr="00215F50">
        <w:tc>
          <w:tcPr>
            <w:tcW w:w="568" w:type="dxa"/>
          </w:tcPr>
          <w:p w:rsidR="000D2C96" w:rsidRPr="004014C7" w:rsidRDefault="000D2C96" w:rsidP="000D2C96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0D2C96" w:rsidRDefault="00215F50" w:rsidP="000D2C96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 w:rsidRPr="005C4B72">
              <w:rPr>
                <w:bCs/>
              </w:rPr>
              <w:t>ТОО «</w:t>
            </w:r>
            <w:proofErr w:type="spellStart"/>
            <w:r w:rsidRPr="005C4B72">
              <w:rPr>
                <w:bCs/>
                <w:lang w:val="en-US"/>
              </w:rPr>
              <w:t>InterMedService</w:t>
            </w:r>
            <w:proofErr w:type="spellEnd"/>
            <w:r w:rsidRPr="005C4B72">
              <w:rPr>
                <w:bCs/>
              </w:rPr>
              <w:t>-</w:t>
            </w:r>
            <w:r w:rsidRPr="005C4B72">
              <w:rPr>
                <w:bCs/>
                <w:lang w:val="en-US"/>
              </w:rPr>
              <w:t>AST</w:t>
            </w:r>
            <w:r w:rsidRPr="005C4B72">
              <w:rPr>
                <w:bCs/>
              </w:rPr>
              <w:t>»</w:t>
            </w:r>
          </w:p>
        </w:tc>
        <w:tc>
          <w:tcPr>
            <w:tcW w:w="3969" w:type="dxa"/>
          </w:tcPr>
          <w:p w:rsidR="00215F50" w:rsidRDefault="00215F50" w:rsidP="00215F50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  <w:lang w:val="kk-KZ"/>
              </w:rPr>
              <w:t>г. Астана, ул.</w:t>
            </w:r>
            <w:r w:rsidRPr="002E7A7E">
              <w:rPr>
                <w:bCs/>
                <w:sz w:val="28"/>
                <w:szCs w:val="28"/>
              </w:rPr>
              <w:t xml:space="preserve"> Московская, д. 32 кв. 2</w:t>
            </w:r>
            <w:r>
              <w:rPr>
                <w:bCs/>
                <w:sz w:val="28"/>
                <w:szCs w:val="28"/>
              </w:rPr>
              <w:t>:</w:t>
            </w:r>
          </w:p>
          <w:p w:rsidR="000D2C96" w:rsidRDefault="000D2C96" w:rsidP="00803A4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34"/>
              <w:jc w:val="both"/>
            </w:pPr>
          </w:p>
        </w:tc>
        <w:tc>
          <w:tcPr>
            <w:tcW w:w="22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от 31.03.2017</w:t>
            </w:r>
          </w:p>
          <w:p w:rsidR="000D2C96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№22-34-317</w:t>
            </w:r>
          </w:p>
        </w:tc>
      </w:tr>
      <w:tr w:rsidR="000D2C96" w:rsidTr="00215F50">
        <w:tc>
          <w:tcPr>
            <w:tcW w:w="568" w:type="dxa"/>
          </w:tcPr>
          <w:p w:rsidR="000D2C96" w:rsidRDefault="000D2C96" w:rsidP="000D2C96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0D2C96" w:rsidRDefault="00215F50" w:rsidP="000D2C96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 xml:space="preserve">ТОО «НПФ </w:t>
            </w:r>
            <w:proofErr w:type="spellStart"/>
            <w:r>
              <w:t>Медилэнд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0D2C96" w:rsidRDefault="00215F50" w:rsidP="000D2C96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</w:pPr>
            <w:r>
              <w:t xml:space="preserve">г. Алматы, ул. Ташкентская, </w:t>
            </w:r>
            <w:proofErr w:type="gramStart"/>
            <w:r>
              <w:t>417</w:t>
            </w:r>
            <w:proofErr w:type="gramEnd"/>
            <w:r>
              <w:t xml:space="preserve"> а, </w:t>
            </w:r>
            <w:proofErr w:type="spellStart"/>
            <w:r>
              <w:t>н.п</w:t>
            </w:r>
            <w:proofErr w:type="spellEnd"/>
            <w:r>
              <w:t>. 1</w:t>
            </w:r>
          </w:p>
        </w:tc>
        <w:tc>
          <w:tcPr>
            <w:tcW w:w="2268" w:type="dxa"/>
          </w:tcPr>
          <w:p w:rsidR="000D2C96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от 31.03.2017</w:t>
            </w:r>
          </w:p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№22-34-318</w:t>
            </w:r>
          </w:p>
        </w:tc>
      </w:tr>
      <w:tr w:rsidR="00215F50" w:rsidTr="00215F50">
        <w:tc>
          <w:tcPr>
            <w:tcW w:w="5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ТОО «ОПТОНИК»</w:t>
            </w:r>
          </w:p>
        </w:tc>
        <w:tc>
          <w:tcPr>
            <w:tcW w:w="3969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34"/>
              <w:jc w:val="both"/>
            </w:pPr>
            <w:r>
              <w:t xml:space="preserve">г. Астана, ул. </w:t>
            </w:r>
            <w:proofErr w:type="spellStart"/>
            <w:r>
              <w:t>Керей</w:t>
            </w:r>
            <w:proofErr w:type="spellEnd"/>
            <w:r>
              <w:t xml:space="preserve">, </w:t>
            </w:r>
            <w:proofErr w:type="spellStart"/>
            <w:r>
              <w:t>Жанибек</w:t>
            </w:r>
            <w:proofErr w:type="spellEnd"/>
            <w:r>
              <w:t xml:space="preserve"> </w:t>
            </w:r>
            <w:proofErr w:type="spellStart"/>
            <w:r>
              <w:t>хандар</w:t>
            </w:r>
            <w:proofErr w:type="spellEnd"/>
            <w:r>
              <w:t xml:space="preserve">, 5, </w:t>
            </w:r>
            <w:proofErr w:type="spellStart"/>
            <w:r>
              <w:t>н.п</w:t>
            </w:r>
            <w:proofErr w:type="spellEnd"/>
            <w:r>
              <w:t>. 42</w:t>
            </w:r>
          </w:p>
        </w:tc>
        <w:tc>
          <w:tcPr>
            <w:tcW w:w="22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от 31.03.2017</w:t>
            </w:r>
          </w:p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№22-34-319</w:t>
            </w:r>
          </w:p>
        </w:tc>
      </w:tr>
      <w:tr w:rsidR="00215F50" w:rsidTr="00215F50">
        <w:tc>
          <w:tcPr>
            <w:tcW w:w="5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215F50" w:rsidRPr="00396C6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/>
              </w:rPr>
            </w:pPr>
            <w:r>
              <w:rPr>
                <w:lang w:val="kk-KZ"/>
              </w:rPr>
              <w:t>ТОО «ОМБ-Казахстан»</w:t>
            </w:r>
          </w:p>
        </w:tc>
        <w:tc>
          <w:tcPr>
            <w:tcW w:w="3969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г. Астана, ул. Пушкина, 48</w:t>
            </w:r>
          </w:p>
        </w:tc>
        <w:tc>
          <w:tcPr>
            <w:tcW w:w="22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от 31.03.2017</w:t>
            </w:r>
          </w:p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№22-34-320</w:t>
            </w:r>
          </w:p>
        </w:tc>
      </w:tr>
      <w:tr w:rsidR="00215F50" w:rsidTr="00215F50">
        <w:tc>
          <w:tcPr>
            <w:tcW w:w="5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215F50" w:rsidRPr="00300E2E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ИП «Дубровин Д.В.»</w:t>
            </w:r>
          </w:p>
        </w:tc>
        <w:tc>
          <w:tcPr>
            <w:tcW w:w="3969" w:type="dxa"/>
          </w:tcPr>
          <w:p w:rsidR="00215F50" w:rsidRPr="00215F50" w:rsidRDefault="00215F50" w:rsidP="00215F50">
            <w:pPr>
              <w:jc w:val="both"/>
              <w:rPr>
                <w:b/>
                <w:sz w:val="28"/>
                <w:szCs w:val="28"/>
              </w:rPr>
            </w:pPr>
            <w:r w:rsidRPr="00215F50">
              <w:rPr>
                <w:bCs/>
                <w:sz w:val="28"/>
                <w:szCs w:val="28"/>
                <w:lang w:val="kk-KZ"/>
              </w:rPr>
              <w:t>г. Астана, ул. Карасай батыра, д.25 кв. 56</w:t>
            </w:r>
          </w:p>
          <w:p w:rsidR="00215F50" w:rsidRP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</w:p>
        </w:tc>
        <w:tc>
          <w:tcPr>
            <w:tcW w:w="22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от 31.03.2017</w:t>
            </w:r>
          </w:p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№22-34-321</w:t>
            </w:r>
          </w:p>
        </w:tc>
      </w:tr>
    </w:tbl>
    <w:p w:rsidR="008D33B7" w:rsidRPr="004014C7" w:rsidRDefault="008D33B7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00E2E" w:rsidRDefault="00300E2E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4</w:t>
      </w:r>
      <w:r w:rsidR="008D33B7" w:rsidRPr="004014C7">
        <w:t xml:space="preserve">. </w:t>
      </w:r>
      <w:r>
        <w:t>Наименование и адрес потенциальных поставщиков, представивших подтверждение об участии в закупе с приложением документов, предусмотренных в приглашении:</w:t>
      </w:r>
    </w:p>
    <w:p w:rsidR="00300E2E" w:rsidRDefault="00300E2E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2410"/>
      </w:tblGrid>
      <w:tr w:rsidR="00300E2E" w:rsidTr="00910FA4">
        <w:tc>
          <w:tcPr>
            <w:tcW w:w="568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 w:rsidRPr="004014C7">
              <w:rPr>
                <w:lang w:eastAsia="en-US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969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10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Время и дата предоставления документов</w:t>
            </w:r>
          </w:p>
        </w:tc>
      </w:tr>
      <w:tr w:rsidR="00215F50" w:rsidTr="00910FA4">
        <w:tc>
          <w:tcPr>
            <w:tcW w:w="568" w:type="dxa"/>
          </w:tcPr>
          <w:p w:rsidR="00215F50" w:rsidRPr="004014C7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 w:rsidRPr="005C4B72">
              <w:rPr>
                <w:bCs/>
              </w:rPr>
              <w:t>ТОО «</w:t>
            </w:r>
            <w:proofErr w:type="spellStart"/>
            <w:r w:rsidRPr="005C4B72">
              <w:rPr>
                <w:bCs/>
                <w:lang w:val="en-US"/>
              </w:rPr>
              <w:t>InterMedService</w:t>
            </w:r>
            <w:proofErr w:type="spellEnd"/>
            <w:r w:rsidRPr="005C4B72">
              <w:rPr>
                <w:bCs/>
              </w:rPr>
              <w:t>-</w:t>
            </w:r>
            <w:r w:rsidRPr="005C4B72">
              <w:rPr>
                <w:bCs/>
                <w:lang w:val="en-US"/>
              </w:rPr>
              <w:t>AST</w:t>
            </w:r>
            <w:r w:rsidRPr="005C4B72">
              <w:rPr>
                <w:bCs/>
              </w:rPr>
              <w:t>»</w:t>
            </w:r>
          </w:p>
        </w:tc>
        <w:tc>
          <w:tcPr>
            <w:tcW w:w="3969" w:type="dxa"/>
          </w:tcPr>
          <w:p w:rsidR="00215F50" w:rsidRDefault="00215F50" w:rsidP="00215F50">
            <w:pPr>
              <w:jc w:val="both"/>
            </w:pPr>
            <w:r w:rsidRPr="002E7A7E">
              <w:rPr>
                <w:bCs/>
                <w:sz w:val="28"/>
                <w:szCs w:val="28"/>
                <w:lang w:val="kk-KZ"/>
              </w:rPr>
              <w:t>г. Астана, ул.</w:t>
            </w:r>
            <w:r w:rsidRPr="002E7A7E">
              <w:rPr>
                <w:bCs/>
                <w:sz w:val="28"/>
                <w:szCs w:val="28"/>
              </w:rPr>
              <w:t xml:space="preserve"> Московская, д. 32 кв. 2</w:t>
            </w:r>
          </w:p>
        </w:tc>
        <w:tc>
          <w:tcPr>
            <w:tcW w:w="2410" w:type="dxa"/>
          </w:tcPr>
          <w:p w:rsidR="00215F50" w:rsidRDefault="0094452A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  <w:p w:rsidR="0094452A" w:rsidRPr="0094452A" w:rsidRDefault="0094452A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17:15</w:t>
            </w:r>
          </w:p>
        </w:tc>
      </w:tr>
      <w:tr w:rsidR="0094452A" w:rsidTr="00910FA4">
        <w:tc>
          <w:tcPr>
            <w:tcW w:w="568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94452A" w:rsidRPr="00300E2E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ИП «Дубровин Д.В.»</w:t>
            </w:r>
          </w:p>
        </w:tc>
        <w:tc>
          <w:tcPr>
            <w:tcW w:w="3969" w:type="dxa"/>
          </w:tcPr>
          <w:p w:rsidR="0094452A" w:rsidRPr="00215F50" w:rsidRDefault="0094452A" w:rsidP="0094452A">
            <w:pPr>
              <w:jc w:val="both"/>
              <w:rPr>
                <w:sz w:val="28"/>
                <w:szCs w:val="28"/>
              </w:rPr>
            </w:pPr>
            <w:r w:rsidRPr="00215F50">
              <w:rPr>
                <w:bCs/>
                <w:sz w:val="28"/>
                <w:szCs w:val="28"/>
                <w:lang w:val="kk-KZ"/>
              </w:rPr>
              <w:t>г. Астана, ул. Карасай батыра, д.25 кв. 56</w:t>
            </w:r>
          </w:p>
        </w:tc>
        <w:tc>
          <w:tcPr>
            <w:tcW w:w="2410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05.04.2017</w:t>
            </w:r>
          </w:p>
          <w:p w:rsidR="0094452A" w:rsidRP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10:20</w:t>
            </w:r>
          </w:p>
        </w:tc>
      </w:tr>
      <w:tr w:rsidR="0094452A" w:rsidTr="00910FA4">
        <w:tc>
          <w:tcPr>
            <w:tcW w:w="568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:rsidR="0094452A" w:rsidRPr="00396C60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/>
              </w:rPr>
            </w:pPr>
            <w:r>
              <w:rPr>
                <w:lang w:val="kk-KZ"/>
              </w:rPr>
              <w:t>ТОО «ОМБ-Казахстан»</w:t>
            </w:r>
          </w:p>
        </w:tc>
        <w:tc>
          <w:tcPr>
            <w:tcW w:w="3969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г. Астана, ул. Пушкина, 48</w:t>
            </w:r>
          </w:p>
        </w:tc>
        <w:tc>
          <w:tcPr>
            <w:tcW w:w="2410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06.04.2017</w:t>
            </w:r>
          </w:p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14:45</w:t>
            </w:r>
          </w:p>
        </w:tc>
      </w:tr>
      <w:tr w:rsidR="0094452A" w:rsidTr="00910FA4">
        <w:tc>
          <w:tcPr>
            <w:tcW w:w="568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>ТОО «ОПТОНИК»</w:t>
            </w:r>
          </w:p>
        </w:tc>
        <w:tc>
          <w:tcPr>
            <w:tcW w:w="3969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34"/>
              <w:jc w:val="both"/>
            </w:pPr>
            <w:r>
              <w:t xml:space="preserve">г. Астана, ул. </w:t>
            </w:r>
            <w:proofErr w:type="spellStart"/>
            <w:r>
              <w:t>Керей</w:t>
            </w:r>
            <w:proofErr w:type="spellEnd"/>
            <w:r>
              <w:t xml:space="preserve">, </w:t>
            </w:r>
            <w:proofErr w:type="spellStart"/>
            <w:r>
              <w:t>Жанибек</w:t>
            </w:r>
            <w:proofErr w:type="spellEnd"/>
            <w:r>
              <w:t xml:space="preserve"> </w:t>
            </w:r>
            <w:proofErr w:type="spellStart"/>
            <w:r>
              <w:t>хандар</w:t>
            </w:r>
            <w:proofErr w:type="spellEnd"/>
            <w:r>
              <w:t xml:space="preserve">, 5, </w:t>
            </w:r>
            <w:proofErr w:type="spellStart"/>
            <w:r>
              <w:t>н.п</w:t>
            </w:r>
            <w:proofErr w:type="spellEnd"/>
            <w:r>
              <w:t>. 42</w:t>
            </w:r>
          </w:p>
        </w:tc>
        <w:tc>
          <w:tcPr>
            <w:tcW w:w="2410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07.04.2017</w:t>
            </w:r>
          </w:p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16:15</w:t>
            </w:r>
          </w:p>
        </w:tc>
      </w:tr>
      <w:tr w:rsidR="0094452A" w:rsidTr="00910FA4">
        <w:tc>
          <w:tcPr>
            <w:tcW w:w="568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>
              <w:t xml:space="preserve">ТОО «НПФ </w:t>
            </w:r>
            <w:proofErr w:type="spellStart"/>
            <w:r>
              <w:t>Медилэнд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</w:pPr>
            <w:r>
              <w:t xml:space="preserve">г. Алматы, ул. Ташкентская, </w:t>
            </w:r>
            <w:proofErr w:type="gramStart"/>
            <w:r>
              <w:t>417</w:t>
            </w:r>
            <w:proofErr w:type="gramEnd"/>
            <w:r>
              <w:t xml:space="preserve"> а, </w:t>
            </w:r>
            <w:proofErr w:type="spellStart"/>
            <w:r>
              <w:t>н.п</w:t>
            </w:r>
            <w:proofErr w:type="spellEnd"/>
            <w:r>
              <w:t>. 1</w:t>
            </w:r>
          </w:p>
        </w:tc>
        <w:tc>
          <w:tcPr>
            <w:tcW w:w="2410" w:type="dxa"/>
          </w:tcPr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07.04.2017</w:t>
            </w:r>
          </w:p>
          <w:p w:rsidR="0094452A" w:rsidRDefault="0094452A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16:40</w:t>
            </w:r>
          </w:p>
        </w:tc>
      </w:tr>
    </w:tbl>
    <w:p w:rsidR="0094452A" w:rsidRDefault="0094452A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</w:p>
    <w:p w:rsidR="009F7915" w:rsidRDefault="00102AB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</w:rPr>
      </w:pPr>
      <w:r w:rsidRPr="00C627F2">
        <w:rPr>
          <w:color w:val="000000"/>
          <w:sz w:val="28"/>
          <w:szCs w:val="28"/>
        </w:rPr>
        <w:t xml:space="preserve">5. </w:t>
      </w:r>
      <w:r w:rsidR="009F7915" w:rsidRPr="009F7915">
        <w:rPr>
          <w:sz w:val="28"/>
          <w:lang w:val="kk-KZ"/>
        </w:rPr>
        <w:t xml:space="preserve">Оценка </w:t>
      </w:r>
      <w:r w:rsidR="009F7915" w:rsidRPr="003E3EAC">
        <w:rPr>
          <w:sz w:val="28"/>
          <w:lang w:val="kk-KZ"/>
        </w:rPr>
        <w:t>и сопоставление</w:t>
      </w:r>
      <w:r w:rsidR="009F7915" w:rsidRPr="009F7915">
        <w:rPr>
          <w:sz w:val="28"/>
          <w:lang w:val="kk-KZ"/>
        </w:rPr>
        <w:t xml:space="preserve"> </w:t>
      </w:r>
      <w:r w:rsidR="009F7915" w:rsidRPr="009F7915">
        <w:rPr>
          <w:sz w:val="28"/>
        </w:rPr>
        <w:t>заявок</w:t>
      </w:r>
    </w:p>
    <w:p w:rsidR="009F7915" w:rsidRDefault="009F7915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Cs/>
          <w:sz w:val="28"/>
          <w:szCs w:val="28"/>
        </w:rPr>
      </w:pPr>
      <w:r w:rsidRPr="005C4B72">
        <w:rPr>
          <w:bCs/>
          <w:sz w:val="28"/>
          <w:szCs w:val="28"/>
        </w:rPr>
        <w:t>ТОО «</w:t>
      </w:r>
      <w:proofErr w:type="spellStart"/>
      <w:r w:rsidRPr="005C4B72">
        <w:rPr>
          <w:bCs/>
          <w:sz w:val="28"/>
          <w:szCs w:val="28"/>
          <w:lang w:val="en-US"/>
        </w:rPr>
        <w:t>InterMedService</w:t>
      </w:r>
      <w:proofErr w:type="spellEnd"/>
      <w:r w:rsidRPr="005C4B72">
        <w:rPr>
          <w:bCs/>
          <w:sz w:val="28"/>
          <w:szCs w:val="28"/>
        </w:rPr>
        <w:t>-</w:t>
      </w:r>
      <w:r w:rsidRPr="005C4B72">
        <w:rPr>
          <w:bCs/>
          <w:sz w:val="28"/>
          <w:szCs w:val="28"/>
          <w:lang w:val="en-US"/>
        </w:rPr>
        <w:t>AST</w:t>
      </w:r>
      <w:r w:rsidRPr="005C4B72">
        <w:rPr>
          <w:bCs/>
          <w:sz w:val="28"/>
          <w:szCs w:val="28"/>
        </w:rPr>
        <w:t>»</w:t>
      </w:r>
    </w:p>
    <w:p w:rsidR="009F7915" w:rsidRDefault="00460CCA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№№42</w:t>
      </w:r>
      <w:r w:rsidR="009F7915">
        <w:rPr>
          <w:sz w:val="28"/>
          <w:szCs w:val="28"/>
        </w:rPr>
        <w:t xml:space="preserve">, </w:t>
      </w:r>
      <w:r>
        <w:rPr>
          <w:sz w:val="28"/>
          <w:szCs w:val="28"/>
        </w:rPr>
        <w:t>228</w:t>
      </w:r>
      <w:r w:rsidR="009F7915">
        <w:rPr>
          <w:sz w:val="28"/>
          <w:szCs w:val="28"/>
        </w:rPr>
        <w:t xml:space="preserve"> не представлены документы, подтверждающие соответствие </w:t>
      </w:r>
      <w:proofErr w:type="spellStart"/>
      <w:r w:rsidR="009F7915">
        <w:rPr>
          <w:sz w:val="28"/>
          <w:szCs w:val="28"/>
        </w:rPr>
        <w:t>пп</w:t>
      </w:r>
      <w:proofErr w:type="spellEnd"/>
      <w:r w:rsidR="009F7915">
        <w:rPr>
          <w:sz w:val="28"/>
          <w:szCs w:val="28"/>
        </w:rPr>
        <w:t>. 2), 3), 4)</w:t>
      </w:r>
      <w:r w:rsidR="00C2237B">
        <w:rPr>
          <w:sz w:val="28"/>
          <w:szCs w:val="28"/>
        </w:rPr>
        <w:t>, 11) п. 20 главы 4 Правил;</w:t>
      </w:r>
    </w:p>
    <w:p w:rsidR="00C2237B" w:rsidRPr="003E3EAC" w:rsidRDefault="00460CCA" w:rsidP="00C2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 лоту №233</w:t>
      </w:r>
      <w:r w:rsidR="00C2237B">
        <w:rPr>
          <w:sz w:val="28"/>
          <w:szCs w:val="28"/>
        </w:rPr>
        <w:t xml:space="preserve"> не представлены документы, подтверждающие соответствие               </w:t>
      </w:r>
      <w:proofErr w:type="spellStart"/>
      <w:r w:rsidR="00C2237B">
        <w:rPr>
          <w:sz w:val="28"/>
          <w:szCs w:val="28"/>
        </w:rPr>
        <w:t>пп</w:t>
      </w:r>
      <w:proofErr w:type="spellEnd"/>
      <w:r w:rsidR="00C2237B">
        <w:rPr>
          <w:sz w:val="28"/>
          <w:szCs w:val="28"/>
        </w:rPr>
        <w:t xml:space="preserve">. 2), </w:t>
      </w:r>
      <w:r w:rsidR="003E3EAC">
        <w:rPr>
          <w:sz w:val="28"/>
          <w:szCs w:val="28"/>
        </w:rPr>
        <w:t>3), 4), 5) п. 21 главы 4 Правил.</w:t>
      </w:r>
    </w:p>
    <w:p w:rsidR="00C2237B" w:rsidRPr="009F7915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</w:p>
    <w:p w:rsidR="009F7915" w:rsidRP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ИП «Дубровин Д.В.»</w:t>
      </w:r>
    </w:p>
    <w:p w:rsid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лоту </w:t>
      </w:r>
      <w:r w:rsidRPr="00460CCA">
        <w:rPr>
          <w:color w:val="000000"/>
          <w:sz w:val="28"/>
          <w:szCs w:val="28"/>
        </w:rPr>
        <w:t>№227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представлены документы, подтверждающие соответствие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2), 3), 4), 11) п. 20 главы 4 Правил.</w:t>
      </w:r>
    </w:p>
    <w:p w:rsid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</w:p>
    <w:p w:rsid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  <w:lang w:val="kk-KZ"/>
        </w:rPr>
      </w:pPr>
      <w:r w:rsidRPr="00C2237B">
        <w:rPr>
          <w:sz w:val="28"/>
          <w:szCs w:val="28"/>
          <w:lang w:val="kk-KZ"/>
        </w:rPr>
        <w:t>ТОО «ОМБ-Казахстан»</w:t>
      </w:r>
    </w:p>
    <w:p w:rsidR="00C2237B" w:rsidRP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представлены документы, подтверждающие соответствие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11) п. 20 главы 4 Правил.</w:t>
      </w:r>
    </w:p>
    <w:p w:rsidR="009F7915" w:rsidRPr="00C2237B" w:rsidRDefault="009F7915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</w:p>
    <w:p w:rsidR="00C2237B" w:rsidRP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ТОО «ОПТОНИК»</w:t>
      </w:r>
    </w:p>
    <w:p w:rsidR="00C2237B" w:rsidRDefault="00C2237B" w:rsidP="00C2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460CCA">
        <w:rPr>
          <w:bCs/>
          <w:sz w:val="28"/>
          <w:szCs w:val="28"/>
        </w:rPr>
        <w:t xml:space="preserve">не представлены </w:t>
      </w:r>
      <w:r w:rsidRPr="00460CCA">
        <w:rPr>
          <w:sz w:val="28"/>
          <w:szCs w:val="28"/>
        </w:rPr>
        <w:t xml:space="preserve">сведения </w:t>
      </w:r>
      <w:hyperlink r:id="rId5" w:anchor="z465" w:history="1">
        <w:r w:rsidRPr="00460CCA">
          <w:rPr>
            <w:rStyle w:val="a3"/>
            <w:color w:val="auto"/>
            <w:sz w:val="28"/>
            <w:szCs w:val="28"/>
            <w:u w:val="none"/>
          </w:rPr>
          <w:t>об отсутствии</w:t>
        </w:r>
      </w:hyperlink>
      <w:r w:rsidRPr="00460CCA">
        <w:rPr>
          <w:sz w:val="28"/>
          <w:szCs w:val="28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</w:r>
      <w:r w:rsidR="00460CCA" w:rsidRPr="00460CCA">
        <w:rPr>
          <w:sz w:val="28"/>
          <w:szCs w:val="28"/>
        </w:rPr>
        <w:t>.</w:t>
      </w:r>
    </w:p>
    <w:p w:rsid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</w:p>
    <w:p w:rsidR="00102AB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02ABD" w:rsidRPr="00C627F2">
        <w:rPr>
          <w:color w:val="000000"/>
          <w:sz w:val="28"/>
          <w:szCs w:val="28"/>
        </w:rPr>
        <w:t xml:space="preserve">Предлагаемые </w:t>
      </w:r>
      <w:r>
        <w:rPr>
          <w:color w:val="000000"/>
          <w:sz w:val="28"/>
          <w:szCs w:val="28"/>
        </w:rPr>
        <w:t xml:space="preserve">следующими </w:t>
      </w:r>
      <w:r w:rsidR="00102ABD" w:rsidRPr="00C627F2">
        <w:rPr>
          <w:color w:val="000000"/>
          <w:sz w:val="28"/>
          <w:szCs w:val="28"/>
        </w:rPr>
        <w:t>потенциальными поставщиками изделия медицинского назначения соответст</w:t>
      </w:r>
      <w:r>
        <w:rPr>
          <w:color w:val="000000"/>
          <w:sz w:val="28"/>
          <w:szCs w:val="28"/>
        </w:rPr>
        <w:t>вуют требованиям главы 4 Правил:</w:t>
      </w:r>
    </w:p>
    <w:p w:rsidR="00484BDD" w:rsidRPr="00484BDD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Cs/>
          <w:sz w:val="28"/>
          <w:szCs w:val="28"/>
          <w:lang w:val="en-US"/>
        </w:rPr>
      </w:pPr>
      <w:r w:rsidRPr="005C4B72">
        <w:rPr>
          <w:bCs/>
          <w:sz w:val="28"/>
          <w:szCs w:val="28"/>
        </w:rPr>
        <w:t>ТОО</w:t>
      </w:r>
      <w:r w:rsidRPr="00484BDD">
        <w:rPr>
          <w:bCs/>
          <w:sz w:val="28"/>
          <w:szCs w:val="28"/>
          <w:lang w:val="en-US"/>
        </w:rPr>
        <w:t xml:space="preserve"> «</w:t>
      </w:r>
      <w:proofErr w:type="spellStart"/>
      <w:r w:rsidRPr="005C4B72">
        <w:rPr>
          <w:bCs/>
          <w:sz w:val="28"/>
          <w:szCs w:val="28"/>
          <w:lang w:val="en-US"/>
        </w:rPr>
        <w:t>InterMedService</w:t>
      </w:r>
      <w:proofErr w:type="spellEnd"/>
      <w:r w:rsidRPr="00484BDD">
        <w:rPr>
          <w:bCs/>
          <w:sz w:val="28"/>
          <w:szCs w:val="28"/>
          <w:lang w:val="en-US"/>
        </w:rPr>
        <w:t>-</w:t>
      </w:r>
      <w:r w:rsidRPr="005C4B72">
        <w:rPr>
          <w:bCs/>
          <w:sz w:val="28"/>
          <w:szCs w:val="28"/>
          <w:lang w:val="en-US"/>
        </w:rPr>
        <w:t>AST</w:t>
      </w:r>
      <w:r w:rsidRPr="00484BDD">
        <w:rPr>
          <w:bCs/>
          <w:sz w:val="28"/>
          <w:szCs w:val="28"/>
          <w:lang w:val="en-US"/>
        </w:rPr>
        <w:t xml:space="preserve">» </w:t>
      </w:r>
      <w:r>
        <w:rPr>
          <w:bCs/>
          <w:sz w:val="28"/>
          <w:szCs w:val="28"/>
        </w:rPr>
        <w:t>по</w:t>
      </w:r>
      <w:r w:rsidRPr="00484BDD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лоту</w:t>
      </w:r>
      <w:r w:rsidRPr="00484BDD">
        <w:rPr>
          <w:bCs/>
          <w:sz w:val="28"/>
          <w:szCs w:val="28"/>
          <w:lang w:val="en-US"/>
        </w:rPr>
        <w:t xml:space="preserve"> №</w:t>
      </w:r>
      <w:r w:rsidR="00460CCA" w:rsidRPr="00460CCA">
        <w:rPr>
          <w:bCs/>
          <w:sz w:val="28"/>
          <w:szCs w:val="28"/>
          <w:lang w:val="en-US"/>
        </w:rPr>
        <w:t>161</w:t>
      </w:r>
      <w:r w:rsidRPr="00484BDD">
        <w:rPr>
          <w:bCs/>
          <w:sz w:val="28"/>
          <w:szCs w:val="28"/>
          <w:lang w:val="en-US"/>
        </w:rPr>
        <w:t>;</w:t>
      </w:r>
    </w:p>
    <w:p w:rsidR="00484BDD" w:rsidRPr="00484BDD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ИП «Дубровин Д.В.»</w:t>
      </w:r>
      <w:r>
        <w:rPr>
          <w:bCs/>
          <w:sz w:val="28"/>
          <w:szCs w:val="28"/>
        </w:rPr>
        <w:t xml:space="preserve"> по лотам №№ 237, 239;</w:t>
      </w:r>
    </w:p>
    <w:p w:rsidR="00484BDD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ТОО «ОПТОНИК»</w:t>
      </w:r>
      <w:r>
        <w:rPr>
          <w:sz w:val="28"/>
          <w:szCs w:val="28"/>
        </w:rPr>
        <w:t xml:space="preserve"> по лотам №№ </w:t>
      </w:r>
      <w:r w:rsidR="00460CCA">
        <w:rPr>
          <w:sz w:val="28"/>
          <w:szCs w:val="28"/>
        </w:rPr>
        <w:t>11</w:t>
      </w:r>
      <w:r>
        <w:rPr>
          <w:sz w:val="28"/>
          <w:szCs w:val="28"/>
        </w:rPr>
        <w:t xml:space="preserve">1, </w:t>
      </w:r>
      <w:r w:rsidR="00460CCA">
        <w:rPr>
          <w:sz w:val="28"/>
          <w:szCs w:val="28"/>
        </w:rPr>
        <w:t>11</w:t>
      </w:r>
      <w:r>
        <w:rPr>
          <w:sz w:val="28"/>
          <w:szCs w:val="28"/>
        </w:rPr>
        <w:t xml:space="preserve">2, </w:t>
      </w:r>
      <w:r w:rsidR="00460CCA">
        <w:rPr>
          <w:sz w:val="28"/>
          <w:szCs w:val="28"/>
        </w:rPr>
        <w:t>11</w:t>
      </w:r>
      <w:r>
        <w:rPr>
          <w:sz w:val="28"/>
          <w:szCs w:val="28"/>
        </w:rPr>
        <w:t>3;</w:t>
      </w:r>
    </w:p>
    <w:p w:rsidR="00484BDD" w:rsidRPr="00484BDD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484BDD">
        <w:rPr>
          <w:sz w:val="28"/>
          <w:szCs w:val="28"/>
        </w:rPr>
        <w:t xml:space="preserve">ТОО «НПФ </w:t>
      </w:r>
      <w:proofErr w:type="spellStart"/>
      <w:r w:rsidRPr="00484BDD">
        <w:rPr>
          <w:sz w:val="28"/>
          <w:szCs w:val="28"/>
        </w:rPr>
        <w:t>Медилэнд</w:t>
      </w:r>
      <w:proofErr w:type="spellEnd"/>
      <w:r w:rsidRPr="00484BDD">
        <w:rPr>
          <w:sz w:val="28"/>
          <w:szCs w:val="28"/>
        </w:rPr>
        <w:t>»</w:t>
      </w:r>
      <w:r>
        <w:rPr>
          <w:sz w:val="28"/>
          <w:szCs w:val="28"/>
        </w:rPr>
        <w:t xml:space="preserve"> по лотам №№1, 2, 3, 4, 5, 6, 10, 11, 12, 13, 14, 15, 17, 18, 19, 20, 21, 22, 23, 24, 25, 26, 27, 28, </w:t>
      </w:r>
      <w:r w:rsidR="00460CCA">
        <w:rPr>
          <w:sz w:val="28"/>
          <w:szCs w:val="28"/>
        </w:rPr>
        <w:t>116, 117, 118, 119, 120, 121, 122, 124, 125, 126, 127, 128, 129, 130, 131, 132, 150, 170, 172, 196.</w:t>
      </w:r>
    </w:p>
    <w:p w:rsidR="00102AB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102ABD" w:rsidRPr="00C627F2">
        <w:rPr>
          <w:color w:val="000000"/>
          <w:sz w:val="28"/>
          <w:szCs w:val="28"/>
        </w:rPr>
        <w:t xml:space="preserve">. Предоставленные </w:t>
      </w:r>
      <w:r>
        <w:rPr>
          <w:color w:val="000000"/>
          <w:sz w:val="28"/>
          <w:szCs w:val="28"/>
        </w:rPr>
        <w:t xml:space="preserve">следующими </w:t>
      </w:r>
      <w:r w:rsidR="00102ABD" w:rsidRPr="00C627F2">
        <w:rPr>
          <w:color w:val="000000"/>
          <w:sz w:val="28"/>
          <w:szCs w:val="28"/>
        </w:rPr>
        <w:t xml:space="preserve">потенциальными поставщиками документы подтверждают их соответствие </w:t>
      </w:r>
      <w:r w:rsidR="00102ABD" w:rsidRPr="00C627F2">
        <w:rPr>
          <w:sz w:val="28"/>
          <w:szCs w:val="28"/>
        </w:rPr>
        <w:t>квалификационным требованиям</w:t>
      </w:r>
      <w:r>
        <w:rPr>
          <w:sz w:val="28"/>
          <w:szCs w:val="28"/>
        </w:rPr>
        <w:t>, установленным главой 3 Правил:</w:t>
      </w:r>
    </w:p>
    <w:p w:rsidR="00484BDD" w:rsidRPr="00C2237B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ИП «Дубровин Д.В.»</w:t>
      </w:r>
    </w:p>
    <w:p w:rsidR="00484BDD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  <w:lang w:val="kk-KZ"/>
        </w:rPr>
      </w:pPr>
      <w:r w:rsidRPr="00C2237B">
        <w:rPr>
          <w:sz w:val="28"/>
          <w:szCs w:val="28"/>
          <w:lang w:val="kk-KZ"/>
        </w:rPr>
        <w:t>ТОО «ОМБ-Казахстан»</w:t>
      </w:r>
    </w:p>
    <w:p w:rsidR="00484BDD" w:rsidRPr="00484BD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  <w:lang w:val="kk-KZ"/>
        </w:rPr>
      </w:pPr>
      <w:r w:rsidRPr="00484BDD">
        <w:rPr>
          <w:sz w:val="28"/>
          <w:szCs w:val="28"/>
        </w:rPr>
        <w:t xml:space="preserve">ТОО «НПФ </w:t>
      </w:r>
      <w:proofErr w:type="spellStart"/>
      <w:r w:rsidRPr="00484BDD">
        <w:rPr>
          <w:sz w:val="28"/>
          <w:szCs w:val="28"/>
        </w:rPr>
        <w:t>Медилэнд</w:t>
      </w:r>
      <w:proofErr w:type="spellEnd"/>
      <w:r w:rsidRPr="00484BDD">
        <w:rPr>
          <w:sz w:val="28"/>
          <w:szCs w:val="28"/>
        </w:rPr>
        <w:t>»</w:t>
      </w:r>
    </w:p>
    <w:p w:rsidR="008D33B7" w:rsidRPr="00C627F2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D33B7" w:rsidRPr="00C627F2">
        <w:rPr>
          <w:color w:val="000000"/>
          <w:sz w:val="28"/>
          <w:szCs w:val="28"/>
        </w:rPr>
        <w:t xml:space="preserve">. Комиссия по результатам рассмотрения документов и сопоставления ценовых предложений, предоставленных потенциальным поставщиком </w:t>
      </w:r>
      <w:r w:rsidR="008D33B7" w:rsidRPr="00C627F2">
        <w:rPr>
          <w:color w:val="000000"/>
          <w:sz w:val="28"/>
          <w:szCs w:val="28"/>
          <w:lang w:val="kk-KZ"/>
        </w:rPr>
        <w:t xml:space="preserve">для участия в </w:t>
      </w:r>
      <w:r w:rsidR="008D33B7" w:rsidRPr="00C627F2">
        <w:rPr>
          <w:color w:val="000000"/>
          <w:sz w:val="28"/>
          <w:szCs w:val="28"/>
        </w:rPr>
        <w:t>данных закуп</w:t>
      </w:r>
      <w:r w:rsidR="008D33B7" w:rsidRPr="00C627F2">
        <w:rPr>
          <w:color w:val="000000"/>
          <w:sz w:val="28"/>
          <w:szCs w:val="28"/>
          <w:lang w:val="kk-KZ"/>
        </w:rPr>
        <w:t>ках</w:t>
      </w:r>
      <w:r w:rsidR="008D33B7" w:rsidRPr="00C627F2">
        <w:rPr>
          <w:color w:val="000000"/>
          <w:sz w:val="28"/>
          <w:szCs w:val="28"/>
        </w:rPr>
        <w:t xml:space="preserve"> способом из одного источника, </w:t>
      </w:r>
      <w:r w:rsidR="008D33B7" w:rsidRPr="00C627F2">
        <w:rPr>
          <w:b/>
          <w:color w:val="000000"/>
          <w:sz w:val="28"/>
          <w:szCs w:val="28"/>
        </w:rPr>
        <w:t>РЕШИЛА:</w:t>
      </w:r>
    </w:p>
    <w:p w:rsidR="008D33B7" w:rsidRPr="00C627F2" w:rsidRDefault="008D33B7" w:rsidP="0080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627F2">
        <w:rPr>
          <w:color w:val="000000"/>
          <w:sz w:val="28"/>
          <w:szCs w:val="28"/>
        </w:rPr>
        <w:t xml:space="preserve">1) </w:t>
      </w:r>
      <w:r w:rsidR="00803A4D" w:rsidRPr="00C627F2">
        <w:rPr>
          <w:color w:val="000000"/>
          <w:sz w:val="28"/>
          <w:szCs w:val="28"/>
        </w:rPr>
        <w:t xml:space="preserve">закупить следующие </w:t>
      </w:r>
      <w:r w:rsidR="00803A4D" w:rsidRPr="00C627F2">
        <w:rPr>
          <w:bCs/>
          <w:kern w:val="36"/>
          <w:sz w:val="28"/>
          <w:szCs w:val="28"/>
        </w:rPr>
        <w:t xml:space="preserve">иммунобиологические, диагностические препараты, </w:t>
      </w:r>
      <w:r w:rsidR="00803A4D" w:rsidRPr="00C627F2">
        <w:rPr>
          <w:color w:val="000000"/>
          <w:sz w:val="28"/>
          <w:szCs w:val="28"/>
        </w:rPr>
        <w:t xml:space="preserve">изделия медицинского назначения по </w:t>
      </w:r>
      <w:r w:rsidR="00803A4D" w:rsidRPr="00C627F2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способом из одного источника:</w:t>
      </w:r>
    </w:p>
    <w:p w:rsidR="002055C1" w:rsidRPr="00C627F2" w:rsidRDefault="002055C1" w:rsidP="0080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275"/>
        <w:gridCol w:w="1276"/>
        <w:gridCol w:w="1147"/>
        <w:gridCol w:w="1263"/>
        <w:gridCol w:w="1701"/>
      </w:tblGrid>
      <w:tr w:rsidR="007862E2" w:rsidRPr="00FE1065" w:rsidTr="00232902">
        <w:tc>
          <w:tcPr>
            <w:tcW w:w="426" w:type="dxa"/>
          </w:tcPr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2055C1" w:rsidRPr="00FE1065" w:rsidRDefault="002055C1" w:rsidP="00205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 xml:space="preserve">Наименование </w:t>
            </w:r>
            <w:r w:rsidRPr="00FE1065">
              <w:rPr>
                <w:b/>
                <w:bCs/>
                <w:kern w:val="36"/>
                <w:sz w:val="20"/>
                <w:szCs w:val="20"/>
              </w:rPr>
              <w:t xml:space="preserve">иммунобиологических, диагностических препаратов, </w:t>
            </w:r>
            <w:r w:rsidRPr="00FE1065">
              <w:rPr>
                <w:b/>
                <w:color w:val="000000"/>
                <w:sz w:val="20"/>
                <w:szCs w:val="20"/>
              </w:rPr>
              <w:t>изделий медицинского назначения</w:t>
            </w:r>
            <w:r w:rsidRPr="00FE10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 xml:space="preserve">Ед. </w:t>
            </w:r>
          </w:p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1275" w:type="dxa"/>
          </w:tcPr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2055C1" w:rsidRPr="00FE1065" w:rsidRDefault="002055C1" w:rsidP="00205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Цена за единицу измерения, тенге</w:t>
            </w:r>
          </w:p>
        </w:tc>
        <w:tc>
          <w:tcPr>
            <w:tcW w:w="1147" w:type="dxa"/>
          </w:tcPr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Общая сумма, тенге</w:t>
            </w:r>
          </w:p>
        </w:tc>
        <w:tc>
          <w:tcPr>
            <w:tcW w:w="1263" w:type="dxa"/>
          </w:tcPr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График поставки</w:t>
            </w:r>
          </w:p>
        </w:tc>
        <w:tc>
          <w:tcPr>
            <w:tcW w:w="1701" w:type="dxa"/>
          </w:tcPr>
          <w:p w:rsidR="002055C1" w:rsidRPr="00FE1065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Наименование поставщика</w:t>
            </w: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055C1" w:rsidRPr="00910FA4" w:rsidRDefault="00484BDD" w:rsidP="008269F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фибриногена по методу </w:t>
            </w:r>
            <w:proofErr w:type="spellStart"/>
            <w:r>
              <w:rPr>
                <w:color w:val="000000"/>
                <w:sz w:val="20"/>
                <w:szCs w:val="20"/>
              </w:rPr>
              <w:t>Клаусса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работы на анализаторе ACL-200 на 250 тестов, в наборе 5 </w:t>
            </w: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 </w:t>
            </w:r>
            <w:proofErr w:type="spellStart"/>
            <w:r>
              <w:rPr>
                <w:color w:val="000000"/>
                <w:sz w:val="20"/>
                <w:szCs w:val="20"/>
              </w:rPr>
              <w:t>тромбиновым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реагентом по 2 </w:t>
            </w:r>
            <w:proofErr w:type="gramStart"/>
            <w:r>
              <w:rPr>
                <w:color w:val="000000"/>
                <w:sz w:val="20"/>
                <w:szCs w:val="20"/>
              </w:rPr>
              <w:t>мл.,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калибратор фибриногена 2 </w:t>
            </w: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по 1 мл, буфер </w:t>
            </w:r>
            <w:proofErr w:type="spellStart"/>
            <w:r>
              <w:rPr>
                <w:color w:val="000000"/>
                <w:sz w:val="20"/>
                <w:szCs w:val="20"/>
              </w:rPr>
              <w:t>Оуренса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флакона по 25 мл, каолиновая суспензия 2 флакона по 5 мл</w:t>
            </w:r>
          </w:p>
        </w:tc>
        <w:tc>
          <w:tcPr>
            <w:tcW w:w="993" w:type="dxa"/>
          </w:tcPr>
          <w:p w:rsidR="00232902" w:rsidRDefault="00232902" w:rsidP="00232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8269FC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5C1" w:rsidRPr="00484BDD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124 164</w:t>
            </w:r>
          </w:p>
        </w:tc>
        <w:tc>
          <w:tcPr>
            <w:tcW w:w="1147" w:type="dxa"/>
          </w:tcPr>
          <w:p w:rsidR="002055C1" w:rsidRPr="00484BDD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496 656 </w:t>
            </w:r>
          </w:p>
        </w:tc>
        <w:tc>
          <w:tcPr>
            <w:tcW w:w="1263" w:type="dxa"/>
          </w:tcPr>
          <w:p w:rsidR="008269FC" w:rsidRDefault="008269FC" w:rsidP="00826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набора          октябрь - 2 набора</w:t>
            </w:r>
          </w:p>
          <w:p w:rsidR="00E84EE8" w:rsidRPr="00E84EE8" w:rsidRDefault="00E84EE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055C1" w:rsidRPr="00910FA4" w:rsidRDefault="00484BDD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Реактив "Активированное частичное </w:t>
            </w:r>
            <w:proofErr w:type="spellStart"/>
            <w:r>
              <w:rPr>
                <w:color w:val="000000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время" для работы на анализаторе ACL-200, в наборе 5 флаконов по 10 мл</w:t>
            </w:r>
          </w:p>
        </w:tc>
        <w:tc>
          <w:tcPr>
            <w:tcW w:w="993" w:type="dxa"/>
          </w:tcPr>
          <w:p w:rsidR="00232902" w:rsidRDefault="00232902" w:rsidP="00232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8269FC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5C1" w:rsidRPr="00910FA4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20 448</w:t>
            </w:r>
          </w:p>
        </w:tc>
        <w:tc>
          <w:tcPr>
            <w:tcW w:w="1147" w:type="dxa"/>
          </w:tcPr>
          <w:p w:rsidR="002055C1" w:rsidRPr="00910FA4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81 792</w:t>
            </w:r>
          </w:p>
        </w:tc>
        <w:tc>
          <w:tcPr>
            <w:tcW w:w="1263" w:type="dxa"/>
          </w:tcPr>
          <w:p w:rsidR="008269FC" w:rsidRDefault="008269FC" w:rsidP="00826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набора                     октябрь - 2 набора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055C1" w:rsidRPr="00910FA4" w:rsidRDefault="00484BDD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Реактив "Калибровочная плазма" для работы на анализаторе ACL-200, в наборе 10 флаконов по 1 мл</w:t>
            </w:r>
          </w:p>
        </w:tc>
        <w:tc>
          <w:tcPr>
            <w:tcW w:w="993" w:type="dxa"/>
          </w:tcPr>
          <w:p w:rsidR="00232902" w:rsidRDefault="00232902" w:rsidP="00232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8269FC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5C1" w:rsidRPr="00910FA4" w:rsidRDefault="008269FC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44 830</w:t>
            </w:r>
          </w:p>
        </w:tc>
        <w:tc>
          <w:tcPr>
            <w:tcW w:w="1147" w:type="dxa"/>
          </w:tcPr>
          <w:p w:rsidR="002055C1" w:rsidRPr="00910FA4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179 320</w:t>
            </w:r>
          </w:p>
        </w:tc>
        <w:tc>
          <w:tcPr>
            <w:tcW w:w="1263" w:type="dxa"/>
          </w:tcPr>
          <w:p w:rsidR="002055C1" w:rsidRPr="00910FA4" w:rsidRDefault="008269FC" w:rsidP="00826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набора                 октябрь - 2 набора</w:t>
            </w: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77B48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055C1" w:rsidRPr="00910FA4" w:rsidRDefault="00484BDD" w:rsidP="00484BD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Реактив Контрольная</w:t>
            </w:r>
            <w:r w:rsidR="008269FC">
              <w:rPr>
                <w:color w:val="000000"/>
                <w:sz w:val="20"/>
                <w:szCs w:val="20"/>
              </w:rPr>
              <w:t xml:space="preserve"> плазма для рутинных анализов </w:t>
            </w:r>
            <w:r>
              <w:rPr>
                <w:color w:val="000000"/>
                <w:sz w:val="20"/>
                <w:szCs w:val="20"/>
              </w:rPr>
              <w:t>для работы на анализаторе ACL-200, в наборе 10 флаконов по 1 мл</w:t>
            </w:r>
          </w:p>
        </w:tc>
        <w:tc>
          <w:tcPr>
            <w:tcW w:w="993" w:type="dxa"/>
          </w:tcPr>
          <w:p w:rsidR="00232902" w:rsidRDefault="00232902" w:rsidP="00232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8269FC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5C1" w:rsidRPr="00910FA4" w:rsidRDefault="008269FC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46 591</w:t>
            </w:r>
          </w:p>
        </w:tc>
        <w:tc>
          <w:tcPr>
            <w:tcW w:w="1147" w:type="dxa"/>
          </w:tcPr>
          <w:p w:rsidR="002055C1" w:rsidRPr="00910FA4" w:rsidRDefault="00B062B3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186 364</w:t>
            </w:r>
          </w:p>
        </w:tc>
        <w:tc>
          <w:tcPr>
            <w:tcW w:w="1263" w:type="dxa"/>
          </w:tcPr>
          <w:p w:rsidR="002055C1" w:rsidRPr="00910FA4" w:rsidRDefault="008269FC" w:rsidP="00826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набора                  октябрь - 2 набора</w:t>
            </w: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055C1" w:rsidRPr="00910FA4" w:rsidRDefault="00484BDD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Реактив Фактор VIII Дефицитная плазма для работы на анализаторе ACL-200, в наборе 10 флаконов по 1 мл</w:t>
            </w:r>
          </w:p>
        </w:tc>
        <w:tc>
          <w:tcPr>
            <w:tcW w:w="993" w:type="dxa"/>
          </w:tcPr>
          <w:p w:rsidR="00232902" w:rsidRDefault="00232902" w:rsidP="00232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8269FC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5C1" w:rsidRPr="00910FA4" w:rsidRDefault="008269FC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117 296</w:t>
            </w:r>
          </w:p>
        </w:tc>
        <w:tc>
          <w:tcPr>
            <w:tcW w:w="1147" w:type="dxa"/>
          </w:tcPr>
          <w:p w:rsidR="002055C1" w:rsidRPr="00910FA4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469 184</w:t>
            </w:r>
          </w:p>
        </w:tc>
        <w:tc>
          <w:tcPr>
            <w:tcW w:w="1263" w:type="dxa"/>
          </w:tcPr>
          <w:p w:rsidR="008269FC" w:rsidRDefault="008269FC" w:rsidP="00826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набора                 октябрь - 2 набора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055C1" w:rsidRPr="00910FA4" w:rsidRDefault="00484BDD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Фактор </w:t>
            </w:r>
            <w:proofErr w:type="spellStart"/>
            <w:r>
              <w:rPr>
                <w:color w:val="000000"/>
                <w:sz w:val="20"/>
                <w:szCs w:val="20"/>
              </w:rPr>
              <w:t>дюлиент</w:t>
            </w:r>
            <w:proofErr w:type="spellEnd"/>
            <w:r>
              <w:rPr>
                <w:color w:val="000000"/>
                <w:sz w:val="20"/>
                <w:szCs w:val="20"/>
              </w:rPr>
              <w:t>, во флаконе100 мл</w:t>
            </w:r>
          </w:p>
        </w:tc>
        <w:tc>
          <w:tcPr>
            <w:tcW w:w="993" w:type="dxa"/>
          </w:tcPr>
          <w:p w:rsidR="00232902" w:rsidRDefault="00232902" w:rsidP="00232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8269FC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055C1" w:rsidRPr="00910FA4" w:rsidRDefault="008269FC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</w:t>
            </w:r>
          </w:p>
        </w:tc>
        <w:tc>
          <w:tcPr>
            <w:tcW w:w="1147" w:type="dxa"/>
          </w:tcPr>
          <w:p w:rsidR="002055C1" w:rsidRPr="00910FA4" w:rsidRDefault="008269FC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58 780</w:t>
            </w:r>
          </w:p>
        </w:tc>
        <w:tc>
          <w:tcPr>
            <w:tcW w:w="1263" w:type="dxa"/>
          </w:tcPr>
          <w:p w:rsidR="002055C1" w:rsidRPr="00910FA4" w:rsidRDefault="008269FC" w:rsidP="00826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-3 флакона          октябрь - 3 флакона           декабрь - 4 флакона</w:t>
            </w: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</w:tcPr>
          <w:p w:rsidR="002055C1" w:rsidRPr="00910FA4" w:rsidRDefault="00484BDD" w:rsidP="00484BD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Clean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>", в упаковке - канистра с раствором, содержащим 1% активный хлорид, 5 л.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DE3399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5C1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</w:t>
            </w:r>
          </w:p>
        </w:tc>
        <w:tc>
          <w:tcPr>
            <w:tcW w:w="1147" w:type="dxa"/>
          </w:tcPr>
          <w:p w:rsidR="002055C1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92 280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- 2 упаковки                                       декабрь - 2 упаковки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055C1" w:rsidRPr="00910FA4" w:rsidRDefault="00484BDD" w:rsidP="008269F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пробоподготовки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CellWASH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аппарата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в упаковке - канистра с раствором </w:t>
            </w:r>
            <w:proofErr w:type="spellStart"/>
            <w:r>
              <w:rPr>
                <w:color w:val="000000"/>
                <w:sz w:val="20"/>
                <w:szCs w:val="20"/>
              </w:rPr>
              <w:t>NaCl</w:t>
            </w:r>
            <w:proofErr w:type="spellEnd"/>
            <w:r>
              <w:rPr>
                <w:color w:val="000000"/>
                <w:sz w:val="20"/>
                <w:szCs w:val="20"/>
              </w:rPr>
              <w:t>, Na2HPO4, NaN3, 5 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DE3399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55C1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20 230 </w:t>
            </w:r>
          </w:p>
        </w:tc>
        <w:tc>
          <w:tcPr>
            <w:tcW w:w="1147" w:type="dxa"/>
          </w:tcPr>
          <w:p w:rsidR="002055C1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- 2 упаковки</w:t>
            </w:r>
          </w:p>
          <w:p w:rsidR="002055C1" w:rsidRPr="00910FA4" w:rsidRDefault="002055C1" w:rsidP="00AD5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7862E2" w:rsidRPr="00910FA4" w:rsidTr="00232902">
        <w:tc>
          <w:tcPr>
            <w:tcW w:w="426" w:type="dxa"/>
          </w:tcPr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055C1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Промывающий 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Rinse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в упаковке канистра с раствором, содержащим </w:t>
            </w:r>
            <w:proofErr w:type="spellStart"/>
            <w:r>
              <w:rPr>
                <w:color w:val="000000"/>
                <w:sz w:val="20"/>
                <w:szCs w:val="20"/>
              </w:rPr>
              <w:t>NaCl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Na2HPO4, KH2PO4, </w:t>
            </w:r>
            <w:proofErr w:type="spellStart"/>
            <w:r>
              <w:rPr>
                <w:color w:val="000000"/>
                <w:sz w:val="20"/>
                <w:szCs w:val="20"/>
              </w:rPr>
              <w:t>KCl</w:t>
            </w:r>
            <w:proofErr w:type="spellEnd"/>
            <w:r>
              <w:rPr>
                <w:color w:val="000000"/>
                <w:sz w:val="20"/>
                <w:szCs w:val="20"/>
              </w:rPr>
              <w:t>, 5 л.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055C1" w:rsidRPr="00910FA4" w:rsidRDefault="002055C1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55C1" w:rsidRPr="00910FA4" w:rsidRDefault="00DE3399" w:rsidP="00910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55C1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</w:t>
            </w:r>
          </w:p>
        </w:tc>
        <w:tc>
          <w:tcPr>
            <w:tcW w:w="1147" w:type="dxa"/>
          </w:tcPr>
          <w:p w:rsidR="002055C1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46 140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- 1 упаковка                                   декабрь - 1 упаковка</w:t>
            </w:r>
          </w:p>
          <w:p w:rsidR="002055C1" w:rsidRPr="00910FA4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055C1" w:rsidRPr="00977B48" w:rsidRDefault="002055C1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</w:t>
            </w:r>
            <w:r w:rsidR="008269FC">
              <w:rPr>
                <w:color w:val="000000"/>
                <w:sz w:val="20"/>
                <w:szCs w:val="20"/>
              </w:rPr>
              <w:t xml:space="preserve">и тромбоцитов в плазме </w:t>
            </w:r>
            <w:proofErr w:type="spellStart"/>
            <w:r>
              <w:rPr>
                <w:color w:val="000000"/>
                <w:sz w:val="20"/>
                <w:szCs w:val="20"/>
              </w:rPr>
              <w:t>PlasmaCOUNTTM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>" на 50 тестов, в упаковке 2 флакона с реагентами А и В и 50 пробирок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7B48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1 806 000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- 3 упаковки              сентябрь - 3 упаковки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77B48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пробирки </w:t>
            </w:r>
            <w:proofErr w:type="spellStart"/>
            <w:r>
              <w:rPr>
                <w:color w:val="000000"/>
                <w:sz w:val="20"/>
                <w:szCs w:val="20"/>
              </w:rPr>
              <w:t>Tru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COUNT, в упаковке 50 шт.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77B48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96 210</w:t>
            </w:r>
          </w:p>
        </w:tc>
        <w:tc>
          <w:tcPr>
            <w:tcW w:w="1147" w:type="dxa"/>
          </w:tcPr>
          <w:p w:rsidR="00977B48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673 470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- 7 упаковок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калибровочных растворов для проточного </w:t>
            </w:r>
            <w:proofErr w:type="spellStart"/>
            <w:r>
              <w:rPr>
                <w:color w:val="000000"/>
                <w:sz w:val="20"/>
                <w:szCs w:val="20"/>
              </w:rPr>
              <w:t>цитометра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25 тестов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в упаковке 4 флакона, содержащие калибровочные частицы FITC, PE, </w:t>
            </w:r>
            <w:proofErr w:type="spellStart"/>
            <w:r>
              <w:rPr>
                <w:color w:val="000000"/>
                <w:sz w:val="20"/>
                <w:szCs w:val="20"/>
              </w:rPr>
              <w:t>PerCP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каждый из которых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расчитан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25 тестов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7B48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128 645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128 645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 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9FC" w:rsidRPr="008269FC" w:rsidRDefault="008269FC" w:rsidP="00826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BD </w:t>
            </w:r>
            <w:proofErr w:type="spellStart"/>
            <w:r>
              <w:rPr>
                <w:color w:val="000000"/>
                <w:sz w:val="20"/>
                <w:szCs w:val="20"/>
              </w:rPr>
              <w:t>Stem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Enumeration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  <w:szCs w:val="20"/>
              </w:rPr>
              <w:t>Tests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комплекта </w:t>
            </w:r>
            <w:proofErr w:type="spellStart"/>
            <w:r>
              <w:rPr>
                <w:color w:val="000000"/>
                <w:sz w:val="20"/>
                <w:szCs w:val="20"/>
              </w:rPr>
              <w:t>Цитофлюориметр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проточный автоматический BD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на 50 тестов, в упаковке флакон на 50 тестов - реагент для подсчета стволовых клеток CD34/45, 50 пробирок, флакон 2 мл, содержащий 7-AAD и концентрат </w:t>
            </w:r>
            <w:proofErr w:type="spellStart"/>
            <w:r>
              <w:rPr>
                <w:color w:val="000000"/>
                <w:sz w:val="20"/>
                <w:szCs w:val="20"/>
              </w:rPr>
              <w:t>лизирующего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раствора во флаконе 100 мл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7B48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494 788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494 788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- 1 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Проточный 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Flow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>", в упаковке канистра объемом 20 л. С винтовой пластиковой крышкой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77B48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553 680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- 12 упаковок декабрь - 12 упаковок</w:t>
            </w:r>
          </w:p>
          <w:p w:rsidR="00977B48" w:rsidRPr="00910FA4" w:rsidRDefault="00977B48" w:rsidP="00AD5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реагент STROMATOLYSER-FB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 упаковке канистра объемом 5 л.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35 950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287 600</w:t>
            </w:r>
          </w:p>
        </w:tc>
        <w:tc>
          <w:tcPr>
            <w:tcW w:w="1263" w:type="dxa"/>
          </w:tcPr>
          <w:p w:rsidR="00977B48" w:rsidRPr="00AD537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- 2 упаковки                                      июль - 3 упаковки                                декабрь - 3 упаковки</w:t>
            </w: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реагент STROMATOLYSER-4DL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 упаковке канистра объемом 5 л.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77B48" w:rsidRPr="00910FA4" w:rsidRDefault="00DE3399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395 600</w:t>
            </w:r>
          </w:p>
        </w:tc>
        <w:tc>
          <w:tcPr>
            <w:tcW w:w="1263" w:type="dxa"/>
          </w:tcPr>
          <w:p w:rsidR="00977B48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- 2 упаковки                              июль - 3 упаковки                    декабрь - 3 упаковки</w:t>
            </w: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77B48" w:rsidRPr="00910FA4" w:rsidRDefault="00232902" w:rsidP="008269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реаствор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STROMATOLYSER-4DS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 упаковке 3 красителя, содержащие полиметиновый краситель 0,002 %, метанол 3%, этиленгликоль 96,9 %, по 42 мл каждый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7B48" w:rsidRPr="00910FA4" w:rsidRDefault="00DE3399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120 980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725 880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- 2 упаковки декабрь - 4 упаковки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реагент SULFOLYSER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 упаковке 3 флакона по 500 мл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7B48" w:rsidRPr="00910FA4" w:rsidRDefault="00DE3399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35 950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215 700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- 2 упаковки декабрь - 4 упаковки</w:t>
            </w:r>
          </w:p>
          <w:p w:rsidR="00977B48" w:rsidRPr="00910FA4" w:rsidRDefault="00977B48" w:rsidP="00AD5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Разбавитель RETSEARCH II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 упаковке буфер разбавитель -1000 мл, краситель - 12 мл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77B48" w:rsidRPr="00910FA4" w:rsidRDefault="00DE3399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123 450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3 826 950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- 10 упаковок декабрь - 21 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977B48" w:rsidRPr="00910FA4" w:rsidRDefault="00232902" w:rsidP="008269F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Cellclean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работы на гематологическом анализато</w:t>
            </w:r>
            <w:r w:rsidR="008269FC">
              <w:rPr>
                <w:color w:val="000000"/>
                <w:sz w:val="20"/>
                <w:szCs w:val="20"/>
              </w:rPr>
              <w:t xml:space="preserve">ре </w:t>
            </w:r>
            <w:proofErr w:type="spellStart"/>
            <w:r w:rsidR="008269FC">
              <w:rPr>
                <w:color w:val="000000"/>
                <w:sz w:val="20"/>
                <w:szCs w:val="20"/>
              </w:rPr>
              <w:t>Sysmex</w:t>
            </w:r>
            <w:proofErr w:type="spellEnd"/>
            <w:r w:rsidR="008269FC">
              <w:rPr>
                <w:color w:val="000000"/>
                <w:sz w:val="20"/>
                <w:szCs w:val="20"/>
              </w:rPr>
              <w:t xml:space="preserve"> XT 2000i, в упаковке </w:t>
            </w:r>
            <w:r>
              <w:rPr>
                <w:color w:val="000000"/>
                <w:sz w:val="20"/>
                <w:szCs w:val="20"/>
              </w:rPr>
              <w:t>флакон, содержащий щелочной детергент, 50 мл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77B48" w:rsidRPr="00910FA4" w:rsidRDefault="00DE3399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23 200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301 600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- 6 упаковок    июль - 3 упаковки ноябрь - 4 упаковки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разведения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Cellpack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 упаковке -  канистра, 20 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77B48" w:rsidRPr="00910FA4" w:rsidRDefault="00DE3399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850 950</w:t>
            </w:r>
          </w:p>
        </w:tc>
        <w:tc>
          <w:tcPr>
            <w:tcW w:w="1263" w:type="dxa"/>
          </w:tcPr>
          <w:p w:rsidR="00DE3399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- 15 упаковок декабрь - 16 упаковок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center"/>
              <w:rPr>
                <w:sz w:val="20"/>
                <w:szCs w:val="20"/>
              </w:rPr>
            </w:pPr>
          </w:p>
        </w:tc>
      </w:tr>
      <w:tr w:rsidR="00977B48" w:rsidRPr="00910FA4" w:rsidTr="00232902">
        <w:tc>
          <w:tcPr>
            <w:tcW w:w="426" w:type="dxa"/>
          </w:tcPr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977B48" w:rsidRPr="00910FA4" w:rsidRDefault="00232902" w:rsidP="0023290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Контрольный реагент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высокий, в упаковке </w:t>
            </w:r>
            <w:proofErr w:type="spellStart"/>
            <w:r>
              <w:rPr>
                <w:color w:val="000000"/>
                <w:sz w:val="20"/>
                <w:szCs w:val="20"/>
              </w:rPr>
              <w:t>вакутейнер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материалом, 4,5 мл</w:t>
            </w:r>
          </w:p>
        </w:tc>
        <w:tc>
          <w:tcPr>
            <w:tcW w:w="993" w:type="dxa"/>
          </w:tcPr>
          <w:p w:rsidR="008269FC" w:rsidRDefault="008269FC" w:rsidP="0082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977B48" w:rsidRPr="00910FA4" w:rsidRDefault="00977B48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7B48" w:rsidRPr="00910FA4" w:rsidRDefault="00DE3399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77B48" w:rsidRPr="00910FA4" w:rsidRDefault="00DE3399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34 450</w:t>
            </w:r>
          </w:p>
        </w:tc>
        <w:tc>
          <w:tcPr>
            <w:tcW w:w="1147" w:type="dxa"/>
          </w:tcPr>
          <w:p w:rsidR="00977B48" w:rsidRPr="00910FA4" w:rsidRDefault="00DE3399" w:rsidP="00FD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344 500</w:t>
            </w:r>
          </w:p>
        </w:tc>
        <w:tc>
          <w:tcPr>
            <w:tcW w:w="1263" w:type="dxa"/>
          </w:tcPr>
          <w:p w:rsidR="00977B48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- 2 упаковки                            июнь - 2 упаковки                       август - 2 упаковки                              октябрь - 2 упаковки                         декабрь - 2 упаковки </w:t>
            </w: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977B48" w:rsidRPr="00910FA4" w:rsidRDefault="00977B48" w:rsidP="00864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Контрольный реагент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</w:t>
            </w:r>
            <w:proofErr w:type="gramStart"/>
            <w:r>
              <w:rPr>
                <w:color w:val="000000"/>
                <w:sz w:val="20"/>
                <w:szCs w:val="20"/>
              </w:rPr>
              <w:t>i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нормальный, в упаковке в упаковке </w:t>
            </w:r>
            <w:proofErr w:type="spellStart"/>
            <w:r>
              <w:rPr>
                <w:color w:val="000000"/>
                <w:sz w:val="20"/>
                <w:szCs w:val="20"/>
              </w:rPr>
              <w:t>вакутейнер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материалом, 4,5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34 450</w:t>
            </w:r>
          </w:p>
        </w:tc>
        <w:tc>
          <w:tcPr>
            <w:tcW w:w="1147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344 500</w:t>
            </w:r>
          </w:p>
        </w:tc>
        <w:tc>
          <w:tcPr>
            <w:tcW w:w="1263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- 2 упаковки                            июнь - 2 упаковки                       август - 2 упаковки                              октябрь - 2 упаковки                         декабрь - 2 упаковки </w:t>
            </w: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Контрольный реагент для работы на гематологическом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XT 2000i,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низкий, в упаковке в упаковке </w:t>
            </w:r>
            <w:proofErr w:type="spellStart"/>
            <w:r>
              <w:rPr>
                <w:color w:val="000000"/>
                <w:sz w:val="20"/>
                <w:szCs w:val="20"/>
              </w:rPr>
              <w:t>вакутейнер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материалом, 4,5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34 450</w:t>
            </w:r>
          </w:p>
        </w:tc>
        <w:tc>
          <w:tcPr>
            <w:tcW w:w="1147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344 500</w:t>
            </w:r>
          </w:p>
        </w:tc>
        <w:tc>
          <w:tcPr>
            <w:tcW w:w="1263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- 2 упаковки                            июнь - 2 </w:t>
            </w:r>
            <w:r>
              <w:rPr>
                <w:sz w:val="20"/>
                <w:szCs w:val="20"/>
              </w:rPr>
              <w:lastRenderedPageBreak/>
              <w:t xml:space="preserve">упаковки                       август - 2 упаковки                              октябрь - 2 упаковки                         декабрь - 2 упаковки </w:t>
            </w:r>
          </w:p>
        </w:tc>
        <w:tc>
          <w:tcPr>
            <w:tcW w:w="1701" w:type="dxa"/>
          </w:tcPr>
          <w:p w:rsidR="00DE3399" w:rsidRPr="008269FC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lastRenderedPageBreak/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 (норма) для анализа белковых фракций, норма для комплекта система капиллярного электрофореза MINICAP t +2 +8 C NORMAL CONTROL, в упаковке 5 флаконов по 1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сыворотка (патология) для анализа белковых фракций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гипергамма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комплекта система капиллярного электрофореза MINICAP t +2 +8 C CONTROL HYPERGAMMA, в упаковке 5 флаконов по 1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110 500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для комплекта система капиллярного электрофореза MINICAP 25 мл +2 +8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CAPICLEAN, в упаковке 1 флакон, 25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DE3399" w:rsidRPr="00232902" w:rsidRDefault="00DE3399" w:rsidP="00DE3399">
            <w:pPr>
              <w:tabs>
                <w:tab w:val="left" w:pos="1749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Промывающий раствор для комплекта система капиллярного электрофореза MINICAP +2+30 С, в упаковке 2 флакона по 75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Очищающий раствор для капилляров из комплекта система капиллярного электрофореза MINICAP 1х5 мл +2 +30 С, в упаковке 1 флакон, 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27 400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Буфер для разведения белков MINICAP 1х5 мл +2 +30 С, в упаковке 1 флакон, 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64 990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64 990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Фильтры для капилляров, в наборе 10 фильтров</w:t>
            </w:r>
          </w:p>
        </w:tc>
        <w:tc>
          <w:tcPr>
            <w:tcW w:w="993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39 990</w:t>
            </w:r>
          </w:p>
        </w:tc>
        <w:tc>
          <w:tcPr>
            <w:tcW w:w="1263" w:type="dxa"/>
          </w:tcPr>
          <w:p w:rsidR="00DE3399" w:rsidRPr="00910FA4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</w:t>
            </w:r>
          </w:p>
        </w:tc>
        <w:tc>
          <w:tcPr>
            <w:tcW w:w="1701" w:type="dxa"/>
          </w:tcPr>
          <w:p w:rsidR="00DE3399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биохимических реагентов для определения активности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Alanine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Aminotransferase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S.A., в наборе: реактив А - 5 флаконов по 40 мл, реактив В - 5 флаконов по 10 мл</w:t>
            </w:r>
          </w:p>
        </w:tc>
        <w:tc>
          <w:tcPr>
            <w:tcW w:w="993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17 545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70 180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набора                                  сентябрь - 2 набора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общего белка на биохимическом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А-25, в наборе 10 флаконов реагента по 50 мл</w:t>
            </w:r>
          </w:p>
        </w:tc>
        <w:tc>
          <w:tcPr>
            <w:tcW w:w="993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192 885</w:t>
            </w:r>
          </w:p>
        </w:tc>
        <w:tc>
          <w:tcPr>
            <w:tcW w:w="1263" w:type="dxa"/>
          </w:tcPr>
          <w:p w:rsidR="00DE3399" w:rsidRPr="00910FA4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- 11 наборов                         сентябрь - 11 наборов                          </w:t>
            </w:r>
            <w:proofErr w:type="spellStart"/>
            <w:r>
              <w:rPr>
                <w:sz w:val="20"/>
                <w:szCs w:val="20"/>
              </w:rPr>
              <w:t>деабрь</w:t>
            </w:r>
            <w:proofErr w:type="spellEnd"/>
            <w:r>
              <w:rPr>
                <w:sz w:val="20"/>
                <w:szCs w:val="20"/>
              </w:rPr>
              <w:t xml:space="preserve"> - 11 наборов</w:t>
            </w: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А-25, в упаковке 5 флаконов по 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24 045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120 225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- 5 наборов</w:t>
            </w:r>
          </w:p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  <w:lang w:val="en-US"/>
              </w:rPr>
            </w:pPr>
            <w:r w:rsidRPr="00910FA4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835" w:type="dxa"/>
          </w:tcPr>
          <w:p w:rsidR="00DE3399" w:rsidRPr="00910FA4" w:rsidRDefault="00DE3399" w:rsidP="00DE33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Кюветы для образцов, для проведения исследований на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А-25, в упаковке 1000 шт.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132 300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- 6 упаковок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DE3399" w:rsidRDefault="00DE3399" w:rsidP="00DE33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Ротор реакционный для проведения исследований на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А-25, в упаковке 10 шт.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28 435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1 563 925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- 55 упаковок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DE3399" w:rsidRPr="00910FA4" w:rsidTr="00232902">
        <w:tc>
          <w:tcPr>
            <w:tcW w:w="426" w:type="dxa"/>
          </w:tcPr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DE3399" w:rsidRDefault="00DE3399" w:rsidP="00DE33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для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 (патология), в упаковке 5 флаконов по 5 мл</w:t>
            </w:r>
          </w:p>
        </w:tc>
        <w:tc>
          <w:tcPr>
            <w:tcW w:w="993" w:type="dxa"/>
          </w:tcPr>
          <w:p w:rsidR="00DE3399" w:rsidRDefault="00DE3399" w:rsidP="00DE3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24 045</w:t>
            </w:r>
          </w:p>
        </w:tc>
        <w:tc>
          <w:tcPr>
            <w:tcW w:w="1147" w:type="dxa"/>
          </w:tcPr>
          <w:p w:rsidR="00DE3399" w:rsidRPr="00910FA4" w:rsidRDefault="002E50C5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120 225</w:t>
            </w:r>
          </w:p>
        </w:tc>
        <w:tc>
          <w:tcPr>
            <w:tcW w:w="1263" w:type="dxa"/>
          </w:tcPr>
          <w:p w:rsidR="00DE3399" w:rsidRPr="00910FA4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               июль - 2 набора            октябрь - 2 набора</w:t>
            </w: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DE3399" w:rsidRPr="00910FA4" w:rsidRDefault="00DE3399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для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 (норма), в упаковке 5 флаконов по 5 мл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24 045</w:t>
            </w:r>
          </w:p>
        </w:tc>
        <w:tc>
          <w:tcPr>
            <w:tcW w:w="1147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120 225</w:t>
            </w:r>
          </w:p>
        </w:tc>
        <w:tc>
          <w:tcPr>
            <w:tcW w:w="1263" w:type="dxa"/>
          </w:tcPr>
          <w:p w:rsidR="002E50C5" w:rsidRPr="00910FA4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набор               июль - 2 набора            октябрь - 2 набора</w:t>
            </w: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Промывочная жидкость (1 L), t +15 +30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>, в упаковке бутыль, содержащая 1 л концентрата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147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 упаковка   октябрь - 1 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Системный концентрированный раствор для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А-25, в упаковке бутыль, содержащая 1 л концентрата 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20 300</w:t>
            </w:r>
          </w:p>
        </w:tc>
        <w:tc>
          <w:tcPr>
            <w:tcW w:w="1147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20 300</w:t>
            </w:r>
          </w:p>
        </w:tc>
        <w:tc>
          <w:tcPr>
            <w:tcW w:w="1263" w:type="dxa"/>
          </w:tcPr>
          <w:p w:rsidR="002E50C5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-1 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Диагностические тест полоски для анализа мочи на мочевом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Uriscan</w:t>
            </w:r>
            <w:proofErr w:type="spellEnd"/>
            <w:r>
              <w:rPr>
                <w:color w:val="000000"/>
                <w:sz w:val="20"/>
                <w:szCs w:val="20"/>
              </w:rPr>
              <w:t>, в упаковке 100 шт.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9224</w:t>
            </w:r>
          </w:p>
        </w:tc>
        <w:tc>
          <w:tcPr>
            <w:tcW w:w="1147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138 360</w:t>
            </w:r>
          </w:p>
        </w:tc>
        <w:tc>
          <w:tcPr>
            <w:tcW w:w="1263" w:type="dxa"/>
          </w:tcPr>
          <w:p w:rsidR="002E50C5" w:rsidRPr="00910FA4" w:rsidRDefault="002E50C5" w:rsidP="002E5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- 7 упаковок   сентябрь - 8 упаковок</w:t>
            </w:r>
          </w:p>
        </w:tc>
        <w:tc>
          <w:tcPr>
            <w:tcW w:w="1701" w:type="dxa"/>
          </w:tcPr>
          <w:p w:rsidR="002E50C5" w:rsidRPr="008269FC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0"/>
                <w:szCs w:val="20"/>
                <w:lang w:val="kk-KZ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2E50C5" w:rsidRPr="00910FA4" w:rsidTr="00232902">
        <w:tc>
          <w:tcPr>
            <w:tcW w:w="426" w:type="dxa"/>
          </w:tcPr>
          <w:p w:rsidR="002E50C5" w:rsidRDefault="0090645C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2E50C5" w:rsidRPr="00D93D53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 w:rsidRPr="00D93D53">
              <w:rPr>
                <w:color w:val="000000"/>
                <w:sz w:val="20"/>
                <w:szCs w:val="20"/>
              </w:rPr>
              <w:t>Пластиковый одноразовый планшет для определения группы крови</w:t>
            </w:r>
          </w:p>
        </w:tc>
        <w:tc>
          <w:tcPr>
            <w:tcW w:w="993" w:type="dxa"/>
          </w:tcPr>
          <w:p w:rsidR="002E50C5" w:rsidRPr="00D93D53" w:rsidRDefault="00796842" w:rsidP="002E50C5">
            <w:pPr>
              <w:jc w:val="center"/>
              <w:rPr>
                <w:color w:val="000000"/>
                <w:sz w:val="20"/>
                <w:szCs w:val="20"/>
              </w:rPr>
            </w:pPr>
            <w:r w:rsidRPr="00D93D5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5" w:type="dxa"/>
          </w:tcPr>
          <w:p w:rsidR="002E50C5" w:rsidRPr="00D93D53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D93D53">
              <w:rPr>
                <w:sz w:val="20"/>
                <w:szCs w:val="20"/>
              </w:rPr>
              <w:t>3300</w:t>
            </w:r>
          </w:p>
        </w:tc>
        <w:tc>
          <w:tcPr>
            <w:tcW w:w="1276" w:type="dxa"/>
          </w:tcPr>
          <w:p w:rsidR="002E50C5" w:rsidRPr="00D93D53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D93D53">
              <w:rPr>
                <w:sz w:val="20"/>
                <w:szCs w:val="20"/>
              </w:rPr>
              <w:t>300</w:t>
            </w:r>
          </w:p>
        </w:tc>
        <w:tc>
          <w:tcPr>
            <w:tcW w:w="1147" w:type="dxa"/>
          </w:tcPr>
          <w:p w:rsidR="002E50C5" w:rsidRPr="00D93D53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D93D53">
              <w:rPr>
                <w:sz w:val="20"/>
                <w:szCs w:val="20"/>
              </w:rPr>
              <w:t>990 000</w:t>
            </w:r>
          </w:p>
        </w:tc>
        <w:tc>
          <w:tcPr>
            <w:tcW w:w="1263" w:type="dxa"/>
          </w:tcPr>
          <w:p w:rsidR="00796842" w:rsidRPr="00D93D53" w:rsidRDefault="00796842" w:rsidP="00796842">
            <w:pPr>
              <w:jc w:val="both"/>
              <w:rPr>
                <w:sz w:val="20"/>
                <w:szCs w:val="20"/>
              </w:rPr>
            </w:pPr>
            <w:r w:rsidRPr="00D93D53">
              <w:rPr>
                <w:sz w:val="20"/>
                <w:szCs w:val="20"/>
              </w:rPr>
              <w:t>май - 3300 штук</w:t>
            </w:r>
          </w:p>
          <w:p w:rsidR="002E50C5" w:rsidRPr="00D93D53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D93D53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  <w:r w:rsidRPr="00D93D53">
              <w:rPr>
                <w:bCs/>
                <w:sz w:val="20"/>
                <w:szCs w:val="20"/>
              </w:rPr>
              <w:t>ТОО</w:t>
            </w:r>
            <w:r w:rsidRPr="00D93D53">
              <w:rPr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93D53">
              <w:rPr>
                <w:bCs/>
                <w:sz w:val="20"/>
                <w:szCs w:val="20"/>
                <w:lang w:val="en-US"/>
              </w:rPr>
              <w:t>InterMedService</w:t>
            </w:r>
            <w:proofErr w:type="spellEnd"/>
            <w:r w:rsidRPr="00D93D53">
              <w:rPr>
                <w:bCs/>
                <w:sz w:val="20"/>
                <w:szCs w:val="20"/>
                <w:lang w:val="en-US"/>
              </w:rPr>
              <w:t>-AST»</w:t>
            </w: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90645C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Наконечники для пипеток, 0,5 - 5,0 мл, в упаковке 250 шт.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10 370</w:t>
            </w:r>
          </w:p>
        </w:tc>
        <w:tc>
          <w:tcPr>
            <w:tcW w:w="1147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62 220</w:t>
            </w:r>
          </w:p>
        </w:tc>
        <w:tc>
          <w:tcPr>
            <w:tcW w:w="1263" w:type="dxa"/>
          </w:tcPr>
          <w:p w:rsidR="002E50C5" w:rsidRPr="00910FA4" w:rsidRDefault="00796842" w:rsidP="0079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- 6 упаковок</w:t>
            </w:r>
          </w:p>
        </w:tc>
        <w:tc>
          <w:tcPr>
            <w:tcW w:w="1701" w:type="dxa"/>
          </w:tcPr>
          <w:p w:rsidR="002E50C5" w:rsidRPr="00910FA4" w:rsidRDefault="00796842" w:rsidP="007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90645C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Пипетка -дозатор переменного объема 500-5000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лабораторных исследований</w:t>
            </w:r>
          </w:p>
        </w:tc>
        <w:tc>
          <w:tcPr>
            <w:tcW w:w="993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</w:t>
            </w:r>
          </w:p>
        </w:tc>
        <w:tc>
          <w:tcPr>
            <w:tcW w:w="1147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</w:t>
            </w:r>
          </w:p>
        </w:tc>
        <w:tc>
          <w:tcPr>
            <w:tcW w:w="1263" w:type="dxa"/>
          </w:tcPr>
          <w:p w:rsidR="002E50C5" w:rsidRPr="00910FA4" w:rsidRDefault="00796842" w:rsidP="0079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- 1 штука</w:t>
            </w:r>
          </w:p>
        </w:tc>
        <w:tc>
          <w:tcPr>
            <w:tcW w:w="1701" w:type="dxa"/>
          </w:tcPr>
          <w:p w:rsidR="002E50C5" w:rsidRPr="00910FA4" w:rsidRDefault="00796842" w:rsidP="007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0"/>
                <w:szCs w:val="20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90645C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Наконечники универсальные для механических дозаторов объемом 0,1-20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упаковке 2000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</w:t>
            </w:r>
          </w:p>
        </w:tc>
        <w:tc>
          <w:tcPr>
            <w:tcW w:w="1147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1 090 600</w:t>
            </w:r>
          </w:p>
        </w:tc>
        <w:tc>
          <w:tcPr>
            <w:tcW w:w="1263" w:type="dxa"/>
          </w:tcPr>
          <w:p w:rsidR="002E50C5" w:rsidRPr="00910FA4" w:rsidRDefault="00796842" w:rsidP="0079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- 20 упаковок сентябрь - 21 упаковка</w:t>
            </w:r>
          </w:p>
        </w:tc>
        <w:tc>
          <w:tcPr>
            <w:tcW w:w="1701" w:type="dxa"/>
          </w:tcPr>
          <w:p w:rsidR="002E50C5" w:rsidRPr="00910FA4" w:rsidRDefault="00796842" w:rsidP="007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sz w:val="20"/>
                <w:szCs w:val="20"/>
              </w:rPr>
            </w:pPr>
            <w:r w:rsidRPr="008269FC">
              <w:rPr>
                <w:sz w:val="20"/>
                <w:szCs w:val="20"/>
              </w:rPr>
              <w:t xml:space="preserve">ТОО «НПФ </w:t>
            </w:r>
            <w:proofErr w:type="spellStart"/>
            <w:r w:rsidRPr="008269FC">
              <w:rPr>
                <w:sz w:val="20"/>
                <w:szCs w:val="20"/>
              </w:rPr>
              <w:t>Медилэнд</w:t>
            </w:r>
            <w:proofErr w:type="spellEnd"/>
            <w:r w:rsidRPr="008269FC">
              <w:rPr>
                <w:sz w:val="20"/>
                <w:szCs w:val="20"/>
              </w:rPr>
              <w:t>»</w:t>
            </w: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90645C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Пакет бумажно-пленочный </w:t>
            </w:r>
            <w:proofErr w:type="spellStart"/>
            <w:r>
              <w:rPr>
                <w:color w:val="000000"/>
                <w:sz w:val="20"/>
                <w:szCs w:val="20"/>
              </w:rPr>
              <w:t>самоклеющиеся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стерилизации 130х250, в упаковке 1000 шт.</w:t>
            </w:r>
          </w:p>
        </w:tc>
        <w:tc>
          <w:tcPr>
            <w:tcW w:w="993" w:type="dxa"/>
          </w:tcPr>
          <w:p w:rsidR="002E50C5" w:rsidRDefault="002E50C5" w:rsidP="002E5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37 700</w:t>
            </w:r>
          </w:p>
        </w:tc>
        <w:tc>
          <w:tcPr>
            <w:tcW w:w="1147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150 800</w:t>
            </w:r>
          </w:p>
        </w:tc>
        <w:tc>
          <w:tcPr>
            <w:tcW w:w="1263" w:type="dxa"/>
          </w:tcPr>
          <w:p w:rsidR="00796842" w:rsidRDefault="00796842" w:rsidP="0079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- 4 упаковок</w:t>
            </w:r>
          </w:p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C5" w:rsidRPr="00910FA4" w:rsidRDefault="00796842" w:rsidP="007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«Дубровин Д.В.»</w:t>
            </w:r>
          </w:p>
        </w:tc>
      </w:tr>
      <w:tr w:rsidR="002E50C5" w:rsidRPr="00910FA4" w:rsidTr="00232902">
        <w:tc>
          <w:tcPr>
            <w:tcW w:w="426" w:type="dxa"/>
          </w:tcPr>
          <w:p w:rsidR="002E50C5" w:rsidRPr="00910FA4" w:rsidRDefault="0090645C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2E50C5" w:rsidRDefault="002E50C5" w:rsidP="002E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Пакет </w:t>
            </w:r>
            <w:proofErr w:type="spellStart"/>
            <w:r>
              <w:rPr>
                <w:color w:val="000000"/>
                <w:sz w:val="20"/>
                <w:szCs w:val="20"/>
              </w:rPr>
              <w:t>самоклеющиеся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стерилизации 150х250</w:t>
            </w:r>
          </w:p>
        </w:tc>
        <w:tc>
          <w:tcPr>
            <w:tcW w:w="993" w:type="dxa"/>
          </w:tcPr>
          <w:p w:rsidR="002E50C5" w:rsidRPr="00910FA4" w:rsidRDefault="002E50C5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E50C5" w:rsidRPr="00910FA4" w:rsidRDefault="00796842" w:rsidP="002E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47" w:type="dxa"/>
          </w:tcPr>
          <w:p w:rsidR="002E50C5" w:rsidRPr="00910FA4" w:rsidRDefault="00796842" w:rsidP="00906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263" w:type="dxa"/>
          </w:tcPr>
          <w:p w:rsidR="002E50C5" w:rsidRPr="00910FA4" w:rsidRDefault="00796842" w:rsidP="007968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- 100 штук</w:t>
            </w:r>
          </w:p>
        </w:tc>
        <w:tc>
          <w:tcPr>
            <w:tcW w:w="1701" w:type="dxa"/>
          </w:tcPr>
          <w:p w:rsidR="002E50C5" w:rsidRPr="00910FA4" w:rsidRDefault="00796842" w:rsidP="007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«Дубровин Д.В.»</w:t>
            </w:r>
          </w:p>
        </w:tc>
      </w:tr>
    </w:tbl>
    <w:p w:rsidR="00803A4D" w:rsidRDefault="00803A4D" w:rsidP="0080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</w:p>
    <w:p w:rsidR="00FE1065" w:rsidRPr="0090645C" w:rsidRDefault="00FE1065" w:rsidP="00C6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90645C">
        <w:rPr>
          <w:sz w:val="28"/>
          <w:szCs w:val="28"/>
        </w:rPr>
        <w:t xml:space="preserve">Наименование и местонахождение потенциального поставщика, с которым </w:t>
      </w:r>
      <w:r w:rsidR="00E50A8F" w:rsidRPr="0090645C">
        <w:rPr>
          <w:sz w:val="28"/>
          <w:szCs w:val="28"/>
        </w:rPr>
        <w:t>будет</w:t>
      </w:r>
      <w:r w:rsidRPr="0090645C">
        <w:rPr>
          <w:sz w:val="28"/>
          <w:szCs w:val="28"/>
        </w:rPr>
        <w:t xml:space="preserve"> заключ</w:t>
      </w:r>
      <w:r w:rsidR="00E50A8F" w:rsidRPr="0090645C">
        <w:rPr>
          <w:sz w:val="28"/>
          <w:szCs w:val="28"/>
        </w:rPr>
        <w:t>ен</w:t>
      </w:r>
      <w:r w:rsidRPr="0090645C">
        <w:rPr>
          <w:sz w:val="28"/>
          <w:szCs w:val="28"/>
        </w:rPr>
        <w:t xml:space="preserve"> договор закупа и цена такого договора:</w:t>
      </w:r>
    </w:p>
    <w:p w:rsidR="00796842" w:rsidRPr="0090645C" w:rsidRDefault="00FE1065" w:rsidP="0079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90645C">
        <w:rPr>
          <w:sz w:val="28"/>
          <w:szCs w:val="28"/>
        </w:rPr>
        <w:lastRenderedPageBreak/>
        <w:t xml:space="preserve">ТОО «НПФ </w:t>
      </w:r>
      <w:proofErr w:type="spellStart"/>
      <w:r w:rsidRPr="0090645C">
        <w:rPr>
          <w:sz w:val="28"/>
          <w:szCs w:val="28"/>
        </w:rPr>
        <w:t>Медилэнд</w:t>
      </w:r>
      <w:proofErr w:type="spellEnd"/>
      <w:r w:rsidRPr="0090645C">
        <w:rPr>
          <w:sz w:val="28"/>
          <w:szCs w:val="28"/>
        </w:rPr>
        <w:t xml:space="preserve">», расположенное по адресу г. Алматы, ул. Ташкентская, </w:t>
      </w:r>
      <w:proofErr w:type="gramStart"/>
      <w:r w:rsidRPr="0090645C">
        <w:rPr>
          <w:sz w:val="28"/>
          <w:szCs w:val="28"/>
        </w:rPr>
        <w:t>417</w:t>
      </w:r>
      <w:proofErr w:type="gramEnd"/>
      <w:r w:rsidRPr="0090645C">
        <w:rPr>
          <w:sz w:val="28"/>
          <w:szCs w:val="28"/>
        </w:rPr>
        <w:t xml:space="preserve"> а, </w:t>
      </w:r>
      <w:proofErr w:type="spellStart"/>
      <w:r w:rsidRPr="0090645C">
        <w:rPr>
          <w:sz w:val="28"/>
          <w:szCs w:val="28"/>
        </w:rPr>
        <w:t>н.п</w:t>
      </w:r>
      <w:proofErr w:type="spellEnd"/>
      <w:r w:rsidRPr="0090645C">
        <w:rPr>
          <w:sz w:val="28"/>
          <w:szCs w:val="28"/>
        </w:rPr>
        <w:t xml:space="preserve">. 1, на общую сумму </w:t>
      </w:r>
      <w:r w:rsidR="00EB6DE0">
        <w:rPr>
          <w:sz w:val="28"/>
          <w:szCs w:val="28"/>
        </w:rPr>
        <w:t xml:space="preserve">16 982 </w:t>
      </w:r>
      <w:r w:rsidR="00B062B3">
        <w:rPr>
          <w:sz w:val="28"/>
          <w:szCs w:val="28"/>
        </w:rPr>
        <w:t>624</w:t>
      </w:r>
      <w:r w:rsidRPr="0090645C">
        <w:rPr>
          <w:sz w:val="28"/>
          <w:szCs w:val="28"/>
        </w:rPr>
        <w:t xml:space="preserve"> (</w:t>
      </w:r>
      <w:r w:rsidR="00EB6DE0">
        <w:rPr>
          <w:sz w:val="28"/>
          <w:szCs w:val="28"/>
        </w:rPr>
        <w:t>шестнадцать миллионов девятьсот восемьдесят две тысячи</w:t>
      </w:r>
      <w:r w:rsidR="00B062B3" w:rsidRPr="00B062B3">
        <w:rPr>
          <w:sz w:val="28"/>
          <w:szCs w:val="28"/>
        </w:rPr>
        <w:t xml:space="preserve"> </w:t>
      </w:r>
      <w:r w:rsidR="00B062B3">
        <w:rPr>
          <w:sz w:val="28"/>
          <w:szCs w:val="28"/>
        </w:rPr>
        <w:t>шестьсот двадцать четыре</w:t>
      </w:r>
      <w:r w:rsidR="00EB6DE0">
        <w:rPr>
          <w:sz w:val="28"/>
          <w:szCs w:val="28"/>
        </w:rPr>
        <w:t>)</w:t>
      </w:r>
      <w:r w:rsidR="00796842" w:rsidRPr="0090645C">
        <w:rPr>
          <w:sz w:val="28"/>
          <w:szCs w:val="28"/>
        </w:rPr>
        <w:t xml:space="preserve"> тенге;</w:t>
      </w:r>
    </w:p>
    <w:p w:rsidR="00796842" w:rsidRPr="0090645C" w:rsidRDefault="00796842" w:rsidP="0079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bCs/>
          <w:sz w:val="28"/>
          <w:szCs w:val="28"/>
        </w:rPr>
      </w:pPr>
      <w:r w:rsidRPr="00D93D53">
        <w:rPr>
          <w:bCs/>
          <w:sz w:val="28"/>
          <w:szCs w:val="28"/>
        </w:rPr>
        <w:t>ТОО «</w:t>
      </w:r>
      <w:proofErr w:type="spellStart"/>
      <w:r w:rsidRPr="00D93D53">
        <w:rPr>
          <w:bCs/>
          <w:sz w:val="28"/>
          <w:szCs w:val="28"/>
          <w:lang w:val="en-US"/>
        </w:rPr>
        <w:t>InterMedService</w:t>
      </w:r>
      <w:proofErr w:type="spellEnd"/>
      <w:r w:rsidRPr="00D93D53">
        <w:rPr>
          <w:bCs/>
          <w:sz w:val="28"/>
          <w:szCs w:val="28"/>
        </w:rPr>
        <w:t>-</w:t>
      </w:r>
      <w:r w:rsidRPr="00D93D53">
        <w:rPr>
          <w:bCs/>
          <w:sz w:val="28"/>
          <w:szCs w:val="28"/>
          <w:lang w:val="en-US"/>
        </w:rPr>
        <w:t>AST</w:t>
      </w:r>
      <w:r w:rsidRPr="00D93D53">
        <w:rPr>
          <w:bCs/>
          <w:sz w:val="28"/>
          <w:szCs w:val="28"/>
        </w:rPr>
        <w:t>»,</w:t>
      </w:r>
      <w:r w:rsidRPr="0090645C">
        <w:rPr>
          <w:bCs/>
          <w:sz w:val="28"/>
          <w:szCs w:val="28"/>
        </w:rPr>
        <w:t xml:space="preserve"> </w:t>
      </w:r>
      <w:r w:rsidR="0090645C" w:rsidRPr="0090645C">
        <w:rPr>
          <w:sz w:val="28"/>
          <w:szCs w:val="28"/>
        </w:rPr>
        <w:t xml:space="preserve">расположенное по адресу </w:t>
      </w:r>
      <w:r w:rsidR="0090645C" w:rsidRPr="0090645C">
        <w:rPr>
          <w:bCs/>
          <w:sz w:val="28"/>
          <w:szCs w:val="28"/>
          <w:lang w:val="kk-KZ"/>
        </w:rPr>
        <w:t>г. Астана, ул.</w:t>
      </w:r>
      <w:r w:rsidR="0090645C" w:rsidRPr="0090645C">
        <w:rPr>
          <w:bCs/>
          <w:sz w:val="28"/>
          <w:szCs w:val="28"/>
        </w:rPr>
        <w:t xml:space="preserve"> Московская, д. 32 кв. 2</w:t>
      </w:r>
      <w:r w:rsidR="0090645C">
        <w:rPr>
          <w:bCs/>
          <w:sz w:val="28"/>
          <w:szCs w:val="28"/>
        </w:rPr>
        <w:t>, на общую сумму 990 000 (девятьсот девяносто тысяч) тенге;</w:t>
      </w:r>
    </w:p>
    <w:p w:rsidR="00EB6DE0" w:rsidRDefault="00796842" w:rsidP="00EB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90645C">
        <w:rPr>
          <w:sz w:val="28"/>
          <w:szCs w:val="28"/>
        </w:rPr>
        <w:t>ИП «Дубровин Д.В.»</w:t>
      </w:r>
      <w:r w:rsidR="0090645C" w:rsidRPr="0090645C">
        <w:rPr>
          <w:sz w:val="28"/>
          <w:szCs w:val="28"/>
        </w:rPr>
        <w:t xml:space="preserve">, расположенный по адресу </w:t>
      </w:r>
      <w:r w:rsidR="0090645C" w:rsidRPr="00215F50">
        <w:rPr>
          <w:bCs/>
          <w:sz w:val="28"/>
          <w:szCs w:val="28"/>
          <w:lang w:val="kk-KZ"/>
        </w:rPr>
        <w:t>г. Астана, ул. Карасай батыра, д.25 кв. 56</w:t>
      </w:r>
      <w:r w:rsidR="0090645C">
        <w:rPr>
          <w:bCs/>
          <w:sz w:val="28"/>
          <w:szCs w:val="28"/>
          <w:lang w:val="kk-KZ"/>
        </w:rPr>
        <w:t>, на общую сумму 153 700 (сто пятьдесят три тысячи семьсот) тенге.</w:t>
      </w:r>
    </w:p>
    <w:p w:rsidR="00C46230" w:rsidRDefault="008D33B7" w:rsidP="00EB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E50A8F">
        <w:rPr>
          <w:sz w:val="28"/>
          <w:szCs w:val="28"/>
        </w:rPr>
        <w:t xml:space="preserve">2) Отделу маркетинга и государственных закупок </w:t>
      </w:r>
      <w:r w:rsidR="00C46230" w:rsidRPr="00E50A8F">
        <w:rPr>
          <w:sz w:val="28"/>
          <w:szCs w:val="28"/>
        </w:rPr>
        <w:t>обеспечить проведение всех необходимых мероприятий, предусмотренных Правилами.</w:t>
      </w:r>
    </w:p>
    <w:p w:rsidR="008D33B7" w:rsidRDefault="008D33B7" w:rsidP="00C9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  <w:lang w:val="en-US"/>
        </w:rPr>
      </w:pPr>
    </w:p>
    <w:p w:rsidR="00D93D53" w:rsidRPr="00B062B3" w:rsidRDefault="00D93D53" w:rsidP="00C9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91"/>
        <w:gridCol w:w="3102"/>
      </w:tblGrid>
      <w:tr w:rsidR="008D33B7" w:rsidRPr="004014C7" w:rsidTr="00BA3726">
        <w:tc>
          <w:tcPr>
            <w:tcW w:w="3093" w:type="dxa"/>
            <w:hideMark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014C7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hideMark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Буркитбаев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Ж.К.</w:t>
            </w:r>
          </w:p>
        </w:tc>
      </w:tr>
      <w:tr w:rsidR="008D33B7" w:rsidRPr="004014C7" w:rsidTr="00BA3726">
        <w:tc>
          <w:tcPr>
            <w:tcW w:w="3093" w:type="dxa"/>
            <w:hideMark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014C7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hideMark/>
          </w:tcPr>
          <w:tbl>
            <w:tblPr>
              <w:tblW w:w="2886" w:type="dxa"/>
              <w:tblLook w:val="04A0" w:firstRow="1" w:lastRow="0" w:firstColumn="1" w:lastColumn="0" w:noHBand="0" w:noVBand="1"/>
            </w:tblPr>
            <w:tblGrid>
              <w:gridCol w:w="2886"/>
            </w:tblGrid>
            <w:tr w:rsidR="008D33B7" w:rsidRPr="004014C7">
              <w:tc>
                <w:tcPr>
                  <w:tcW w:w="2444" w:type="dxa"/>
                  <w:hideMark/>
                </w:tcPr>
                <w:p w:rsidR="008D33B7" w:rsidRPr="004014C7" w:rsidRDefault="008D33B7" w:rsidP="00C94FA3">
                  <w:pPr>
                    <w:ind w:right="-144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D33B7" w:rsidRPr="004014C7" w:rsidRDefault="008D33B7" w:rsidP="00C94FA3">
            <w:pPr>
              <w:ind w:right="-14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Абдрахманова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С.А.</w:t>
            </w:r>
          </w:p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4014C7">
              <w:rPr>
                <w:sz w:val="28"/>
                <w:szCs w:val="28"/>
                <w:lang w:eastAsia="en-US"/>
              </w:rPr>
              <w:t>Мусабекова Ш.Ж.</w:t>
            </w:r>
          </w:p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Давлетова Д.Е.</w:t>
            </w:r>
          </w:p>
          <w:p w:rsidR="00BA3726" w:rsidRPr="004014C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3726" w:rsidRPr="004014C7" w:rsidTr="00BA3726">
        <w:tc>
          <w:tcPr>
            <w:tcW w:w="3093" w:type="dxa"/>
          </w:tcPr>
          <w:p w:rsidR="00BA3726" w:rsidRPr="004014C7" w:rsidRDefault="00BA3726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BA3726" w:rsidRPr="004014C7" w:rsidRDefault="00BA3726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BA3726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Есболсинова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А.Ж.</w:t>
            </w:r>
          </w:p>
          <w:p w:rsidR="00BA3726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E42610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102" w:type="dxa"/>
          </w:tcPr>
          <w:p w:rsidR="008D33B7" w:rsidRPr="004014C7" w:rsidRDefault="008D33B7" w:rsidP="00C94FA3">
            <w:pPr>
              <w:pStyle w:val="a4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Бибеков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Ж.Ж.</w:t>
            </w:r>
            <w:r w:rsidRPr="004014C7">
              <w:rPr>
                <w:sz w:val="28"/>
                <w:szCs w:val="28"/>
                <w:lang w:eastAsia="en-US"/>
              </w:rPr>
              <w:tab/>
            </w:r>
          </w:p>
          <w:p w:rsidR="008D33B7" w:rsidRPr="004014C7" w:rsidRDefault="008D33B7" w:rsidP="00C94FA3">
            <w:pPr>
              <w:pStyle w:val="a4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945BE8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102" w:type="dxa"/>
          </w:tcPr>
          <w:p w:rsidR="008D33B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4014C7">
              <w:rPr>
                <w:sz w:val="28"/>
                <w:szCs w:val="28"/>
                <w:lang w:eastAsia="en-US"/>
              </w:rPr>
              <w:t>Савчук Т.Н.</w:t>
            </w:r>
          </w:p>
          <w:p w:rsidR="00BA3726" w:rsidRPr="004014C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Садвакасова</w:t>
            </w:r>
            <w:proofErr w:type="spellEnd"/>
            <w:r w:rsidRPr="004014C7">
              <w:rPr>
                <w:sz w:val="28"/>
                <w:szCs w:val="28"/>
              </w:rPr>
              <w:t xml:space="preserve"> Д.Г.</w:t>
            </w:r>
          </w:p>
          <w:p w:rsidR="00BA3726" w:rsidRPr="004014C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Турганбекова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Альжанова</w:t>
            </w:r>
            <w:proofErr w:type="spellEnd"/>
            <w:r w:rsidRPr="004014C7">
              <w:rPr>
                <w:sz w:val="28"/>
                <w:szCs w:val="28"/>
              </w:rPr>
              <w:t xml:space="preserve"> А.Т.</w:t>
            </w:r>
          </w:p>
          <w:p w:rsidR="00BA3726" w:rsidRPr="004014C7" w:rsidRDefault="00BA3726" w:rsidP="00BA3726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945BE8" w:rsidRDefault="00945BE8" w:rsidP="00945B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color w:val="000000"/>
                <w:lang w:eastAsia="en-US"/>
              </w:rPr>
            </w:pPr>
            <w:r w:rsidRPr="00945BE8">
              <w:rPr>
                <w:color w:val="000000"/>
                <w:lang w:eastAsia="en-US"/>
              </w:rPr>
              <w:t>(в отпуске)</w:t>
            </w:r>
          </w:p>
        </w:tc>
        <w:tc>
          <w:tcPr>
            <w:tcW w:w="3102" w:type="dxa"/>
          </w:tcPr>
          <w:p w:rsidR="008D33B7" w:rsidRDefault="00BA3726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4014C7">
              <w:rPr>
                <w:sz w:val="28"/>
                <w:szCs w:val="28"/>
              </w:rPr>
              <w:t>Улжибаев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014C7">
              <w:rPr>
                <w:sz w:val="28"/>
                <w:szCs w:val="28"/>
              </w:rPr>
              <w:t xml:space="preserve"> К.З.</w:t>
            </w:r>
            <w:r>
              <w:rPr>
                <w:sz w:val="28"/>
                <w:szCs w:val="28"/>
              </w:rPr>
              <w:t xml:space="preserve"> </w:t>
            </w:r>
          </w:p>
          <w:p w:rsidR="00BA3726" w:rsidRPr="004014C7" w:rsidRDefault="00BA3726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Pr="004014C7" w:rsidRDefault="008D33B7" w:rsidP="00C94FA3">
            <w:pPr>
              <w:pStyle w:val="a4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Тулеуова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М.Т.</w:t>
            </w:r>
            <w:r w:rsidRPr="004014C7">
              <w:rPr>
                <w:sz w:val="28"/>
                <w:szCs w:val="28"/>
                <w:lang w:eastAsia="en-US"/>
              </w:rPr>
              <w:tab/>
            </w:r>
          </w:p>
          <w:p w:rsidR="008D33B7" w:rsidRPr="004014C7" w:rsidRDefault="008D33B7" w:rsidP="00C94FA3">
            <w:pPr>
              <w:pStyle w:val="a4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</w:tcPr>
          <w:p w:rsidR="008D33B7" w:rsidRPr="004014C7" w:rsidRDefault="008D33B7" w:rsidP="00C94FA3">
            <w:pPr>
              <w:pStyle w:val="a4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Калигожа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А.К.</w:t>
            </w:r>
            <w:r w:rsidRPr="004014C7">
              <w:rPr>
                <w:sz w:val="28"/>
                <w:szCs w:val="28"/>
                <w:lang w:eastAsia="en-US"/>
              </w:rPr>
              <w:tab/>
            </w:r>
          </w:p>
          <w:p w:rsidR="008D33B7" w:rsidRPr="004014C7" w:rsidRDefault="008D33B7" w:rsidP="00C94FA3">
            <w:pPr>
              <w:pStyle w:val="a4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3B7" w:rsidRPr="004014C7" w:rsidTr="00BA3726">
        <w:tc>
          <w:tcPr>
            <w:tcW w:w="3093" w:type="dxa"/>
            <w:hideMark/>
          </w:tcPr>
          <w:p w:rsidR="008D33B7" w:rsidRPr="004014C7" w:rsidRDefault="008D33B7" w:rsidP="00C94FA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014C7">
              <w:rPr>
                <w:b/>
                <w:color w:val="000000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091" w:type="dxa"/>
          </w:tcPr>
          <w:p w:rsidR="008D33B7" w:rsidRPr="004014C7" w:rsidRDefault="008D33B7" w:rsidP="00C94F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hideMark/>
          </w:tcPr>
          <w:p w:rsidR="008D33B7" w:rsidRPr="004014C7" w:rsidRDefault="008D33B7" w:rsidP="00C94FA3">
            <w:pPr>
              <w:pStyle w:val="a4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014C7">
              <w:rPr>
                <w:sz w:val="28"/>
                <w:szCs w:val="28"/>
                <w:lang w:eastAsia="en-US"/>
              </w:rPr>
              <w:t>Иманбердиев</w:t>
            </w:r>
            <w:proofErr w:type="spellEnd"/>
            <w:r w:rsidRPr="004014C7">
              <w:rPr>
                <w:sz w:val="28"/>
                <w:szCs w:val="28"/>
                <w:lang w:eastAsia="en-US"/>
              </w:rPr>
              <w:t xml:space="preserve"> Н.Б.</w:t>
            </w:r>
          </w:p>
        </w:tc>
      </w:tr>
    </w:tbl>
    <w:p w:rsidR="008D33B7" w:rsidRPr="004014C7" w:rsidRDefault="008D33B7" w:rsidP="00C9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8D33B7" w:rsidRPr="004014C7" w:rsidRDefault="008D33B7" w:rsidP="00C9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8D33B7" w:rsidRPr="004014C7" w:rsidRDefault="008D33B7" w:rsidP="00C94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8D33B7" w:rsidRPr="004014C7" w:rsidRDefault="008D33B7" w:rsidP="00C94FA3">
      <w:pPr>
        <w:tabs>
          <w:tab w:val="left" w:pos="9356"/>
          <w:tab w:val="left" w:pos="9639"/>
        </w:tabs>
        <w:ind w:right="-144" w:firstLine="567"/>
        <w:rPr>
          <w:sz w:val="28"/>
          <w:szCs w:val="28"/>
        </w:rPr>
      </w:pPr>
    </w:p>
    <w:p w:rsidR="008D33B7" w:rsidRPr="004014C7" w:rsidRDefault="008D33B7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06A45" w:rsidRPr="004014C7" w:rsidRDefault="00706A45" w:rsidP="00C94FA3">
      <w:pPr>
        <w:ind w:right="-144"/>
        <w:rPr>
          <w:sz w:val="28"/>
          <w:szCs w:val="28"/>
        </w:rPr>
      </w:pPr>
    </w:p>
    <w:sectPr w:rsidR="00706A45" w:rsidRPr="004014C7" w:rsidSect="00C627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ADA"/>
    <w:multiLevelType w:val="hybridMultilevel"/>
    <w:tmpl w:val="15AE3BDE"/>
    <w:lvl w:ilvl="0" w:tplc="70F6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7714"/>
    <w:multiLevelType w:val="hybridMultilevel"/>
    <w:tmpl w:val="2980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346B8"/>
    <w:multiLevelType w:val="hybridMultilevel"/>
    <w:tmpl w:val="988CC810"/>
    <w:lvl w:ilvl="0" w:tplc="BE9C0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AF"/>
    <w:rsid w:val="0000707D"/>
    <w:rsid w:val="000933AF"/>
    <w:rsid w:val="000D2C96"/>
    <w:rsid w:val="00102ABD"/>
    <w:rsid w:val="002055C1"/>
    <w:rsid w:val="00215F50"/>
    <w:rsid w:val="00232902"/>
    <w:rsid w:val="00237374"/>
    <w:rsid w:val="0025280E"/>
    <w:rsid w:val="002C6060"/>
    <w:rsid w:val="002E50C5"/>
    <w:rsid w:val="00300E2E"/>
    <w:rsid w:val="003161F1"/>
    <w:rsid w:val="00396C60"/>
    <w:rsid w:val="003E3EAC"/>
    <w:rsid w:val="003E4FA9"/>
    <w:rsid w:val="004014C7"/>
    <w:rsid w:val="00460CCA"/>
    <w:rsid w:val="00484BDD"/>
    <w:rsid w:val="005A3895"/>
    <w:rsid w:val="00706A45"/>
    <w:rsid w:val="00760AA2"/>
    <w:rsid w:val="007862E2"/>
    <w:rsid w:val="00796842"/>
    <w:rsid w:val="00803A4D"/>
    <w:rsid w:val="008269FC"/>
    <w:rsid w:val="0086493C"/>
    <w:rsid w:val="008C1D85"/>
    <w:rsid w:val="008D33B7"/>
    <w:rsid w:val="008D762A"/>
    <w:rsid w:val="0090645C"/>
    <w:rsid w:val="00910FA4"/>
    <w:rsid w:val="0094452A"/>
    <w:rsid w:val="00945BE8"/>
    <w:rsid w:val="00977B48"/>
    <w:rsid w:val="009F7915"/>
    <w:rsid w:val="00AD5379"/>
    <w:rsid w:val="00B062B3"/>
    <w:rsid w:val="00B874FE"/>
    <w:rsid w:val="00BA3726"/>
    <w:rsid w:val="00C2237B"/>
    <w:rsid w:val="00C46230"/>
    <w:rsid w:val="00C627F2"/>
    <w:rsid w:val="00C74FF9"/>
    <w:rsid w:val="00C94FA3"/>
    <w:rsid w:val="00D93D53"/>
    <w:rsid w:val="00DC0472"/>
    <w:rsid w:val="00DE3399"/>
    <w:rsid w:val="00E42610"/>
    <w:rsid w:val="00E46808"/>
    <w:rsid w:val="00E50A8F"/>
    <w:rsid w:val="00E65AA4"/>
    <w:rsid w:val="00E84EE8"/>
    <w:rsid w:val="00EB6DE0"/>
    <w:rsid w:val="00F31C3A"/>
    <w:rsid w:val="00FD5E46"/>
    <w:rsid w:val="00FD7CED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AA39-9E5D-4236-A2A6-08E57DF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33B7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nhideWhenUsed/>
    <w:rsid w:val="008D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D33B7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4">
    <w:name w:val="Normal (Web)"/>
    <w:basedOn w:val="a"/>
    <w:unhideWhenUsed/>
    <w:rsid w:val="008D33B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D33B7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33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8D33B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1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26</cp:revision>
  <cp:lastPrinted>2017-04-12T09:27:00Z</cp:lastPrinted>
  <dcterms:created xsi:type="dcterms:W3CDTF">2017-04-04T05:18:00Z</dcterms:created>
  <dcterms:modified xsi:type="dcterms:W3CDTF">2017-04-12T09:37:00Z</dcterms:modified>
</cp:coreProperties>
</file>